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F9" w:rsidRDefault="006159F9">
      <w:pPr>
        <w:pStyle w:val="ConsPlusTitlePage"/>
      </w:pPr>
      <w:r>
        <w:t xml:space="preserve">Документ предоставлен </w:t>
      </w:r>
      <w:hyperlink r:id="rId5" w:history="1">
        <w:r>
          <w:rPr>
            <w:color w:val="0000FF"/>
          </w:rPr>
          <w:t>КонсультантПлюс</w:t>
        </w:r>
      </w:hyperlink>
      <w:r>
        <w:br/>
      </w:r>
    </w:p>
    <w:p w:rsidR="006159F9" w:rsidRDefault="006159F9">
      <w:pPr>
        <w:pStyle w:val="ConsPlusNormal"/>
        <w:jc w:val="both"/>
        <w:outlineLvl w:val="0"/>
      </w:pPr>
    </w:p>
    <w:p w:rsidR="006159F9" w:rsidRDefault="006159F9">
      <w:pPr>
        <w:pStyle w:val="ConsPlusNormal"/>
        <w:outlineLvl w:val="0"/>
      </w:pPr>
      <w:r>
        <w:t>Зарегистрировано в Минюсте России 18 декабря 2020 г. N 61555</w:t>
      </w:r>
    </w:p>
    <w:p w:rsidR="006159F9" w:rsidRDefault="006159F9">
      <w:pPr>
        <w:pStyle w:val="ConsPlusNormal"/>
        <w:pBdr>
          <w:top w:val="single" w:sz="6" w:space="0" w:color="auto"/>
        </w:pBdr>
        <w:spacing w:before="100" w:after="100"/>
        <w:jc w:val="both"/>
        <w:rPr>
          <w:sz w:val="2"/>
          <w:szCs w:val="2"/>
        </w:rPr>
      </w:pPr>
    </w:p>
    <w:p w:rsidR="006159F9" w:rsidRDefault="006159F9">
      <w:pPr>
        <w:pStyle w:val="ConsPlusNormal"/>
        <w:jc w:val="both"/>
      </w:pPr>
    </w:p>
    <w:p w:rsidR="006159F9" w:rsidRDefault="006159F9">
      <w:pPr>
        <w:pStyle w:val="ConsPlusTitle"/>
        <w:jc w:val="center"/>
      </w:pPr>
      <w:r>
        <w:t>МИНИСТЕРСТВО ПРИРОДНЫХ РЕСУРСОВ И ЭКОЛОГИИ</w:t>
      </w:r>
    </w:p>
    <w:p w:rsidR="006159F9" w:rsidRDefault="006159F9">
      <w:pPr>
        <w:pStyle w:val="ConsPlusTitle"/>
        <w:jc w:val="center"/>
      </w:pPr>
      <w:r>
        <w:t>РОССИЙСКОЙ ФЕДЕРАЦИИ</w:t>
      </w:r>
    </w:p>
    <w:p w:rsidR="006159F9" w:rsidRDefault="006159F9">
      <w:pPr>
        <w:pStyle w:val="ConsPlusTitle"/>
        <w:jc w:val="center"/>
      </w:pPr>
    </w:p>
    <w:p w:rsidR="006159F9" w:rsidRDefault="006159F9">
      <w:pPr>
        <w:pStyle w:val="ConsPlusTitle"/>
        <w:jc w:val="center"/>
      </w:pPr>
      <w:r>
        <w:t>ПРИКАЗ</w:t>
      </w:r>
    </w:p>
    <w:p w:rsidR="006159F9" w:rsidRDefault="006159F9">
      <w:pPr>
        <w:pStyle w:val="ConsPlusTitle"/>
        <w:jc w:val="center"/>
      </w:pPr>
      <w:r>
        <w:t>от 30 июля 2020 г. N 534</w:t>
      </w:r>
    </w:p>
    <w:p w:rsidR="006159F9" w:rsidRDefault="006159F9">
      <w:pPr>
        <w:pStyle w:val="ConsPlusTitle"/>
        <w:jc w:val="center"/>
      </w:pPr>
    </w:p>
    <w:p w:rsidR="006159F9" w:rsidRDefault="006159F9">
      <w:pPr>
        <w:pStyle w:val="ConsPlusTitle"/>
        <w:jc w:val="center"/>
      </w:pPr>
      <w:r>
        <w:t>ОБ УТВЕРЖДЕНИИ ПРАВИЛ УХОДА ЗА ЛЕСАМИ</w:t>
      </w:r>
    </w:p>
    <w:p w:rsidR="006159F9" w:rsidRDefault="006159F9">
      <w:pPr>
        <w:pStyle w:val="ConsPlusNormal"/>
        <w:jc w:val="center"/>
      </w:pPr>
    </w:p>
    <w:p w:rsidR="006159F9" w:rsidRDefault="006159F9">
      <w:pPr>
        <w:pStyle w:val="ConsPlusNormal"/>
        <w:ind w:firstLine="540"/>
        <w:jc w:val="both"/>
      </w:pPr>
      <w:r>
        <w:t xml:space="preserve">В соответствии с </w:t>
      </w:r>
      <w:hyperlink r:id="rId6" w:history="1">
        <w:r>
          <w:rPr>
            <w:color w:val="0000FF"/>
          </w:rPr>
          <w:t>частью 3 статьи 64</w:t>
        </w:r>
      </w:hyperlink>
      <w:r>
        <w:t xml:space="preserve"> Лесного кодекса Российской Федерации (Собрание законодательства Российской Федерации, 2006, N 50, ст. 5278; 2020, N 31, ст. 5028) и </w:t>
      </w:r>
      <w:hyperlink r:id="rId7" w:history="1">
        <w:r>
          <w:rPr>
            <w:color w:val="0000FF"/>
          </w:rPr>
          <w:t>подпунктом 5.2.124</w:t>
        </w:r>
      </w:hyperlink>
      <w: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rsidR="006159F9" w:rsidRDefault="006159F9">
      <w:pPr>
        <w:pStyle w:val="ConsPlusNormal"/>
        <w:spacing w:before="220"/>
        <w:ind w:firstLine="540"/>
        <w:jc w:val="both"/>
      </w:pPr>
      <w:r>
        <w:t xml:space="preserve">1. Утвердить </w:t>
      </w:r>
      <w:hyperlink w:anchor="P27" w:history="1">
        <w:r>
          <w:rPr>
            <w:color w:val="0000FF"/>
          </w:rPr>
          <w:t>Правила</w:t>
        </w:r>
      </w:hyperlink>
      <w:r>
        <w:t xml:space="preserve"> ухода за лесами согласно приложению к настоящему приказу.</w:t>
      </w:r>
    </w:p>
    <w:p w:rsidR="006159F9" w:rsidRDefault="006159F9">
      <w:pPr>
        <w:pStyle w:val="ConsPlusNormal"/>
        <w:spacing w:before="220"/>
        <w:ind w:firstLine="540"/>
        <w:jc w:val="both"/>
      </w:pPr>
      <w:r>
        <w:t>2. Настоящий приказ вступает в силу с 1 января 2021 года и действует до 1 января 2027 года.</w:t>
      </w:r>
    </w:p>
    <w:p w:rsidR="006159F9" w:rsidRDefault="006159F9">
      <w:pPr>
        <w:pStyle w:val="ConsPlusNormal"/>
        <w:ind w:firstLine="540"/>
        <w:jc w:val="both"/>
      </w:pPr>
    </w:p>
    <w:p w:rsidR="006159F9" w:rsidRDefault="006159F9">
      <w:pPr>
        <w:pStyle w:val="ConsPlusNormal"/>
        <w:jc w:val="right"/>
      </w:pPr>
      <w:r>
        <w:t>Министр</w:t>
      </w:r>
    </w:p>
    <w:p w:rsidR="006159F9" w:rsidRDefault="006159F9">
      <w:pPr>
        <w:pStyle w:val="ConsPlusNormal"/>
        <w:jc w:val="right"/>
      </w:pPr>
      <w:r>
        <w:t>Д.Н.КОБЫЛКИН</w:t>
      </w:r>
    </w:p>
    <w:p w:rsidR="006159F9" w:rsidRDefault="006159F9">
      <w:pPr>
        <w:pStyle w:val="ConsPlusNormal"/>
        <w:ind w:firstLine="540"/>
        <w:jc w:val="both"/>
      </w:pPr>
    </w:p>
    <w:p w:rsidR="006159F9" w:rsidRDefault="006159F9">
      <w:pPr>
        <w:pStyle w:val="ConsPlusNormal"/>
        <w:ind w:firstLine="540"/>
        <w:jc w:val="both"/>
      </w:pPr>
    </w:p>
    <w:p w:rsidR="006159F9" w:rsidRDefault="006159F9">
      <w:pPr>
        <w:pStyle w:val="ConsPlusNormal"/>
        <w:ind w:firstLine="540"/>
        <w:jc w:val="both"/>
      </w:pPr>
    </w:p>
    <w:p w:rsidR="006159F9" w:rsidRDefault="006159F9">
      <w:pPr>
        <w:pStyle w:val="ConsPlusNormal"/>
        <w:ind w:firstLine="540"/>
        <w:jc w:val="both"/>
      </w:pPr>
    </w:p>
    <w:p w:rsidR="006159F9" w:rsidRDefault="006159F9">
      <w:pPr>
        <w:pStyle w:val="ConsPlusNormal"/>
        <w:ind w:firstLine="540"/>
        <w:jc w:val="both"/>
      </w:pPr>
    </w:p>
    <w:p w:rsidR="006159F9" w:rsidRDefault="006159F9">
      <w:pPr>
        <w:pStyle w:val="ConsPlusNormal"/>
        <w:jc w:val="right"/>
        <w:outlineLvl w:val="0"/>
      </w:pPr>
      <w:r>
        <w:t>Утверждены</w:t>
      </w:r>
    </w:p>
    <w:p w:rsidR="006159F9" w:rsidRDefault="006159F9">
      <w:pPr>
        <w:pStyle w:val="ConsPlusNormal"/>
        <w:jc w:val="right"/>
      </w:pPr>
      <w:r>
        <w:t>приказом 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0" w:name="P27"/>
      <w:bookmarkEnd w:id="0"/>
      <w:r>
        <w:t>ПРАВИЛА УХОДА ЗА ЛЕСАМИ</w:t>
      </w:r>
    </w:p>
    <w:p w:rsidR="006159F9" w:rsidRDefault="006159F9">
      <w:pPr>
        <w:pStyle w:val="ConsPlusNormal"/>
        <w:jc w:val="both"/>
      </w:pPr>
    </w:p>
    <w:p w:rsidR="006159F9" w:rsidRDefault="006159F9">
      <w:pPr>
        <w:pStyle w:val="ConsPlusTitle"/>
        <w:jc w:val="center"/>
        <w:outlineLvl w:val="1"/>
      </w:pPr>
      <w:r>
        <w:t>I. Общие положения</w:t>
      </w:r>
    </w:p>
    <w:p w:rsidR="006159F9" w:rsidRDefault="006159F9">
      <w:pPr>
        <w:pStyle w:val="ConsPlusNormal"/>
        <w:jc w:val="both"/>
      </w:pPr>
    </w:p>
    <w:p w:rsidR="006159F9" w:rsidRDefault="006159F9">
      <w:pPr>
        <w:pStyle w:val="ConsPlusNormal"/>
        <w:ind w:firstLine="540"/>
        <w:jc w:val="both"/>
      </w:pPr>
      <w:r>
        <w:t xml:space="preserve">1. Настоящие Правила ухода за лесами (далее - Правила) разработаны в соответствии со </w:t>
      </w:r>
      <w:hyperlink r:id="rId8" w:history="1">
        <w:r>
          <w:rPr>
            <w:color w:val="0000FF"/>
          </w:rPr>
          <w:t>статьей 64</w:t>
        </w:r>
      </w:hyperlink>
      <w: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rsidR="006159F9" w:rsidRDefault="006159F9">
      <w:pPr>
        <w:pStyle w:val="ConsPlusNormal"/>
        <w:spacing w:before="220"/>
        <w:ind w:firstLine="540"/>
        <w:jc w:val="both"/>
      </w:pPr>
      <w:r>
        <w:t>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rsidR="006159F9" w:rsidRDefault="006159F9">
      <w:pPr>
        <w:pStyle w:val="ConsPlusNormal"/>
        <w:spacing w:before="220"/>
        <w:ind w:firstLine="540"/>
        <w:jc w:val="both"/>
      </w:pPr>
      <w: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6159F9" w:rsidRDefault="006159F9">
      <w:pPr>
        <w:pStyle w:val="ConsPlusNormal"/>
        <w:spacing w:before="220"/>
        <w:ind w:firstLine="540"/>
        <w:jc w:val="both"/>
      </w:pPr>
      <w:r>
        <w:t xml:space="preserve">2. В соответствии со </w:t>
      </w:r>
      <w:hyperlink r:id="rId9" w:history="1">
        <w:r>
          <w:rPr>
            <w:color w:val="0000FF"/>
          </w:rPr>
          <w:t>статьей 64</w:t>
        </w:r>
      </w:hyperlink>
      <w: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w:t>
      </w:r>
      <w:r>
        <w:lastRenderedPageBreak/>
        <w:t>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6159F9" w:rsidRDefault="006159F9">
      <w:pPr>
        <w:pStyle w:val="ConsPlusNormal"/>
        <w:spacing w:before="220"/>
        <w:ind w:firstLine="540"/>
        <w:jc w:val="both"/>
      </w:pPr>
      <w:r>
        <w:t>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6159F9" w:rsidRDefault="006159F9">
      <w:pPr>
        <w:pStyle w:val="ConsPlusNormal"/>
        <w:spacing w:before="220"/>
        <w:ind w:firstLine="540"/>
        <w:jc w:val="both"/>
      </w:pPr>
      <w:r>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10" w:history="1">
        <w:r>
          <w:rPr>
            <w:color w:val="0000FF"/>
          </w:rPr>
          <w:t>статьями 81</w:t>
        </w:r>
      </w:hyperlink>
      <w:r>
        <w:t xml:space="preserve"> - </w:t>
      </w:r>
      <w:hyperlink r:id="rId11" w:history="1">
        <w:r>
          <w:rPr>
            <w:color w:val="0000FF"/>
          </w:rPr>
          <w:t>84</w:t>
        </w:r>
      </w:hyperlink>
      <w:r>
        <w:t xml:space="preserve"> Лесного кодекса.</w:t>
      </w:r>
    </w:p>
    <w:p w:rsidR="006159F9" w:rsidRDefault="006159F9">
      <w:pPr>
        <w:pStyle w:val="ConsPlusNormal"/>
        <w:spacing w:before="220"/>
        <w:ind w:firstLine="540"/>
        <w:jc w:val="both"/>
      </w:pPr>
      <w: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6159F9" w:rsidRDefault="006159F9">
      <w:pPr>
        <w:pStyle w:val="ConsPlusNormal"/>
        <w:spacing w:before="220"/>
        <w:ind w:firstLine="540"/>
        <w:jc w:val="both"/>
      </w:pPr>
      <w:r>
        <w:t>--------------------------------</w:t>
      </w:r>
    </w:p>
    <w:p w:rsidR="006159F9" w:rsidRDefault="006159F9">
      <w:pPr>
        <w:pStyle w:val="ConsPlusNormal"/>
        <w:spacing w:before="220"/>
        <w:ind w:firstLine="540"/>
        <w:jc w:val="both"/>
      </w:pPr>
      <w:r>
        <w:t xml:space="preserve">&lt;1&gt; </w:t>
      </w:r>
      <w:hyperlink r:id="rId12" w:history="1">
        <w:r>
          <w:rPr>
            <w:color w:val="0000FF"/>
          </w:rPr>
          <w:t>Абзац 4 статьи 2</w:t>
        </w:r>
      </w:hyperlink>
      <w:r>
        <w:t xml:space="preserve"> Федерального закона от 10.01.1996 N 4-ФЗ "О мелиорации земель" (Собрание законодательства Российской Федерации, 1996, N 3, ст. 142; 2019, N 52, ст. 7795).</w:t>
      </w:r>
    </w:p>
    <w:p w:rsidR="006159F9" w:rsidRDefault="006159F9">
      <w:pPr>
        <w:pStyle w:val="ConsPlusNormal"/>
        <w:jc w:val="both"/>
      </w:pPr>
    </w:p>
    <w:p w:rsidR="006159F9" w:rsidRDefault="006159F9">
      <w:pPr>
        <w:pStyle w:val="ConsPlusNormal"/>
        <w:ind w:firstLine="540"/>
        <w:jc w:val="both"/>
      </w:pPr>
      <w:r>
        <w:t>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6159F9" w:rsidRDefault="006159F9">
      <w:pPr>
        <w:pStyle w:val="ConsPlusNormal"/>
        <w:spacing w:before="220"/>
        <w:ind w:firstLine="540"/>
        <w:jc w:val="both"/>
      </w:pPr>
      <w:r>
        <w:t>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6159F9" w:rsidRDefault="006159F9">
      <w:pPr>
        <w:pStyle w:val="ConsPlusNormal"/>
        <w:spacing w:before="220"/>
        <w:ind w:firstLine="540"/>
        <w:jc w:val="both"/>
      </w:pPr>
      <w: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159F9" w:rsidRDefault="006159F9">
      <w:pPr>
        <w:pStyle w:val="ConsPlusNormal"/>
        <w:spacing w:before="220"/>
        <w:ind w:firstLine="54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6159F9" w:rsidRDefault="006159F9">
      <w:pPr>
        <w:pStyle w:val="ConsPlusNormal"/>
        <w:spacing w:before="220"/>
        <w:ind w:firstLine="540"/>
        <w:jc w:val="both"/>
      </w:pPr>
      <w: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6159F9" w:rsidRDefault="006159F9">
      <w:pPr>
        <w:pStyle w:val="ConsPlusNormal"/>
        <w:spacing w:before="220"/>
        <w:ind w:firstLine="54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159F9" w:rsidRDefault="006159F9">
      <w:pPr>
        <w:pStyle w:val="ConsPlusNormal"/>
        <w:spacing w:before="220"/>
        <w:ind w:firstLine="540"/>
        <w:jc w:val="both"/>
      </w:pPr>
      <w:r>
        <w:t>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rsidR="006159F9" w:rsidRDefault="006159F9">
      <w:pPr>
        <w:pStyle w:val="ConsPlusNormal"/>
        <w:jc w:val="both"/>
      </w:pPr>
    </w:p>
    <w:p w:rsidR="006159F9" w:rsidRDefault="006159F9">
      <w:pPr>
        <w:pStyle w:val="ConsPlusTitle"/>
        <w:jc w:val="center"/>
        <w:outlineLvl w:val="1"/>
      </w:pPr>
      <w:r>
        <w:t>II. Рубки лесных насаждений</w:t>
      </w:r>
    </w:p>
    <w:p w:rsidR="006159F9" w:rsidRDefault="006159F9">
      <w:pPr>
        <w:pStyle w:val="ConsPlusNormal"/>
        <w:jc w:val="both"/>
      </w:pPr>
    </w:p>
    <w:p w:rsidR="006159F9" w:rsidRDefault="006159F9">
      <w:pPr>
        <w:pStyle w:val="ConsPlusNormal"/>
        <w:ind w:firstLine="540"/>
        <w:jc w:val="both"/>
      </w:pPr>
      <w:r>
        <w:lastRenderedPageBreak/>
        <w:t>9. Рубки, проводимые в целях ухода за лесными насаждениями, должны осуществляться для достижения следующих результатов:</w:t>
      </w:r>
    </w:p>
    <w:p w:rsidR="006159F9" w:rsidRDefault="006159F9">
      <w:pPr>
        <w:pStyle w:val="ConsPlusNormal"/>
        <w:spacing w:before="220"/>
        <w:ind w:firstLine="540"/>
        <w:jc w:val="both"/>
      </w:pPr>
      <w:r>
        <w:t>а) улучшение возрастной структуры и породного состава лесных насаждений;</w:t>
      </w:r>
    </w:p>
    <w:p w:rsidR="006159F9" w:rsidRDefault="006159F9">
      <w:pPr>
        <w:pStyle w:val="ConsPlusNormal"/>
        <w:spacing w:before="220"/>
        <w:ind w:firstLine="540"/>
        <w:jc w:val="both"/>
      </w:pPr>
      <w:r>
        <w:t>б) повышение качества и устойчивости лесных насаждений;</w:t>
      </w:r>
    </w:p>
    <w:p w:rsidR="006159F9" w:rsidRDefault="006159F9">
      <w:pPr>
        <w:pStyle w:val="ConsPlusNormal"/>
        <w:spacing w:before="220"/>
        <w:ind w:firstLine="540"/>
        <w:jc w:val="both"/>
      </w:pPr>
      <w:r>
        <w:t>в) сохранение и усиление защитных, водоохранных, санитарно-гигиенических свойств лесных насаждений;</w:t>
      </w:r>
    </w:p>
    <w:p w:rsidR="006159F9" w:rsidRDefault="006159F9">
      <w:pPr>
        <w:pStyle w:val="ConsPlusNormal"/>
        <w:spacing w:before="220"/>
        <w:ind w:firstLine="540"/>
        <w:jc w:val="both"/>
      </w:pPr>
      <w:r>
        <w:t>г) поддержание и восстановление биологического разнообразия лесов;</w:t>
      </w:r>
    </w:p>
    <w:p w:rsidR="006159F9" w:rsidRDefault="006159F9">
      <w:pPr>
        <w:pStyle w:val="ConsPlusNormal"/>
        <w:spacing w:before="220"/>
        <w:ind w:firstLine="540"/>
        <w:jc w:val="both"/>
      </w:pPr>
      <w:r>
        <w:t>д) повышение продуктивности насаждений (их ресурсного потенциала);</w:t>
      </w:r>
    </w:p>
    <w:p w:rsidR="006159F9" w:rsidRDefault="006159F9">
      <w:pPr>
        <w:pStyle w:val="ConsPlusNormal"/>
        <w:spacing w:before="220"/>
        <w:ind w:firstLine="540"/>
        <w:jc w:val="both"/>
      </w:pPr>
      <w:r>
        <w:t>е) сокращение сроков выращивания технически спелой древесины;</w:t>
      </w:r>
    </w:p>
    <w:p w:rsidR="006159F9" w:rsidRDefault="006159F9">
      <w:pPr>
        <w:pStyle w:val="ConsPlusNormal"/>
        <w:spacing w:before="220"/>
        <w:ind w:firstLine="540"/>
        <w:jc w:val="both"/>
      </w:pPr>
      <w:r>
        <w:t>ж) рациональное использование ресурсов древесины.</w:t>
      </w:r>
    </w:p>
    <w:p w:rsidR="006159F9" w:rsidRDefault="006159F9">
      <w:pPr>
        <w:pStyle w:val="ConsPlusNormal"/>
        <w:spacing w:before="220"/>
        <w:ind w:firstLine="540"/>
        <w:jc w:val="both"/>
      </w:pPr>
      <w:r>
        <w:t>10. 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159F9" w:rsidRDefault="006159F9">
      <w:pPr>
        <w:pStyle w:val="ConsPlusNormal"/>
        <w:spacing w:before="220"/>
        <w:ind w:firstLine="540"/>
        <w:jc w:val="both"/>
      </w:pPr>
      <w:r>
        <w:t>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159F9" w:rsidRDefault="006159F9">
      <w:pPr>
        <w:pStyle w:val="ConsPlusNormal"/>
        <w:spacing w:before="220"/>
        <w:ind w:firstLine="540"/>
        <w:jc w:val="both"/>
      </w:pPr>
      <w:r>
        <w:t>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159F9" w:rsidRDefault="006159F9">
      <w:pPr>
        <w:pStyle w:val="ConsPlusNormal"/>
        <w:spacing w:before="220"/>
        <w:ind w:firstLine="540"/>
        <w:jc w:val="both"/>
      </w:pPr>
      <w:r>
        <w:t>в) рубки прореживания, направленные на создание в лесных насаждениях благоприятных условий для формирования стволов и крон лучших деревьев;</w:t>
      </w:r>
    </w:p>
    <w:p w:rsidR="006159F9" w:rsidRDefault="006159F9">
      <w:pPr>
        <w:pStyle w:val="ConsPlusNormal"/>
        <w:spacing w:before="220"/>
        <w:ind w:firstLine="540"/>
        <w:jc w:val="both"/>
      </w:pPr>
      <w:r>
        <w:t>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159F9" w:rsidRDefault="006159F9">
      <w:pPr>
        <w:pStyle w:val="ConsPlusNormal"/>
        <w:spacing w:before="220"/>
        <w:ind w:firstLine="540"/>
        <w:jc w:val="both"/>
      </w:pPr>
      <w:r>
        <w:t>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159F9" w:rsidRDefault="006159F9">
      <w:pPr>
        <w:pStyle w:val="ConsPlusNormal"/>
        <w:spacing w:before="220"/>
        <w:ind w:firstLine="540"/>
        <w:jc w:val="both"/>
      </w:pPr>
      <w:r>
        <w:t>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159F9" w:rsidRDefault="006159F9">
      <w:pPr>
        <w:pStyle w:val="ConsPlusNormal"/>
        <w:spacing w:before="220"/>
        <w:ind w:firstLine="540"/>
        <w:jc w:val="both"/>
      </w:pPr>
      <w:r>
        <w:t>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159F9" w:rsidRDefault="006159F9">
      <w:pPr>
        <w:pStyle w:val="ConsPlusNormal"/>
        <w:spacing w:before="220"/>
        <w:ind w:firstLine="540"/>
        <w:jc w:val="both"/>
      </w:pPr>
      <w:r>
        <w:t>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159F9" w:rsidRDefault="006159F9">
      <w:pPr>
        <w:pStyle w:val="ConsPlusNormal"/>
        <w:spacing w:before="220"/>
        <w:ind w:firstLine="540"/>
        <w:jc w:val="both"/>
      </w:pPr>
      <w:r>
        <w:t xml:space="preserve">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w:t>
      </w:r>
      <w:r>
        <w:lastRenderedPageBreak/>
        <w:t>ценности и устойчивости;</w:t>
      </w:r>
    </w:p>
    <w:p w:rsidR="006159F9" w:rsidRDefault="006159F9">
      <w:pPr>
        <w:pStyle w:val="ConsPlusNormal"/>
        <w:spacing w:before="220"/>
        <w:ind w:firstLine="540"/>
        <w:jc w:val="both"/>
      </w:pPr>
      <w:r>
        <w:t>к) рубки единичных деревьев, в том числе семенников, выполнивших свою функцию, должна осуществляться при рубках осветления, рубках прочистки.</w:t>
      </w:r>
    </w:p>
    <w:p w:rsidR="006159F9" w:rsidRDefault="006159F9">
      <w:pPr>
        <w:pStyle w:val="ConsPlusNormal"/>
        <w:spacing w:before="220"/>
        <w:ind w:firstLine="540"/>
        <w:jc w:val="both"/>
      </w:pPr>
      <w:r>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местного самоуправления в пределах их полномочий, определенных в соответствии со </w:t>
      </w:r>
      <w:hyperlink r:id="rId13" w:history="1">
        <w:r>
          <w:rPr>
            <w:color w:val="0000FF"/>
          </w:rPr>
          <w:t>статьями 81</w:t>
        </w:r>
      </w:hyperlink>
      <w:r>
        <w:t xml:space="preserve"> - </w:t>
      </w:r>
      <w:hyperlink r:id="rId14" w:history="1">
        <w:r>
          <w:rPr>
            <w:color w:val="0000FF"/>
          </w:rPr>
          <w:t>84</w:t>
        </w:r>
      </w:hyperlink>
      <w:r>
        <w:t xml:space="preserve"> Лесного кодекса.</w:t>
      </w:r>
    </w:p>
    <w:p w:rsidR="006159F9" w:rsidRDefault="006159F9">
      <w:pPr>
        <w:pStyle w:val="ConsPlusNormal"/>
        <w:spacing w:before="220"/>
        <w:ind w:firstLine="540"/>
        <w:jc w:val="both"/>
      </w:pPr>
      <w: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6159F9" w:rsidRDefault="006159F9">
      <w:pPr>
        <w:pStyle w:val="ConsPlusNormal"/>
        <w:spacing w:before="220"/>
        <w:ind w:firstLine="540"/>
        <w:jc w:val="both"/>
      </w:pPr>
      <w:r>
        <w:t>12. При составлении проекта ухода за лесами должны проводиться:</w:t>
      </w:r>
    </w:p>
    <w:p w:rsidR="006159F9" w:rsidRDefault="006159F9">
      <w:pPr>
        <w:pStyle w:val="ConsPlusNormal"/>
        <w:spacing w:before="220"/>
        <w:ind w:firstLine="540"/>
        <w:jc w:val="both"/>
      </w:pPr>
      <w:r>
        <w:t>обследование лесного участка;</w:t>
      </w:r>
    </w:p>
    <w:p w:rsidR="006159F9" w:rsidRDefault="006159F9">
      <w:pPr>
        <w:pStyle w:val="ConsPlusNormal"/>
        <w:spacing w:before="220"/>
        <w:ind w:firstLine="540"/>
        <w:jc w:val="both"/>
      </w:pPr>
      <w:r>
        <w:t>обозначение на местности границ лесного участка.</w:t>
      </w:r>
    </w:p>
    <w:p w:rsidR="006159F9" w:rsidRDefault="006159F9">
      <w:pPr>
        <w:pStyle w:val="ConsPlusNormal"/>
        <w:spacing w:before="220"/>
        <w:ind w:firstLine="540"/>
        <w:jc w:val="both"/>
      </w:pPr>
      <w:r>
        <w:t>Проект ухода за лесами должен содержать:</w:t>
      </w:r>
    </w:p>
    <w:p w:rsidR="006159F9" w:rsidRDefault="006159F9">
      <w:pPr>
        <w:pStyle w:val="ConsPlusNormal"/>
        <w:spacing w:before="220"/>
        <w:ind w:firstLine="540"/>
        <w:jc w:val="both"/>
      </w:pPr>
      <w:r>
        <w:t>а) наименование вида (видов) мероприятий по уходу за лесами в соответствии с настоящими Правилами;</w:t>
      </w:r>
    </w:p>
    <w:p w:rsidR="006159F9" w:rsidRDefault="006159F9">
      <w:pPr>
        <w:pStyle w:val="ConsPlusNormal"/>
        <w:spacing w:before="220"/>
        <w:ind w:firstLine="540"/>
        <w:jc w:val="both"/>
      </w:pPr>
      <w:r>
        <w:t>б) этапы и сроки проведения работ, учета и оценки их результатов;</w:t>
      </w:r>
    </w:p>
    <w:p w:rsidR="006159F9" w:rsidRDefault="006159F9">
      <w:pPr>
        <w:pStyle w:val="ConsPlusNormal"/>
        <w:spacing w:before="220"/>
        <w:ind w:firstLine="540"/>
        <w:jc w:val="both"/>
      </w:pPr>
      <w:r>
        <w:t>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6159F9" w:rsidRDefault="006159F9">
      <w:pPr>
        <w:pStyle w:val="ConsPlusNormal"/>
        <w:spacing w:before="220"/>
        <w:ind w:firstLine="540"/>
        <w:jc w:val="both"/>
      </w:pPr>
      <w:r>
        <w:t>г) характеристику лесорастительных условий лесного участка (в том числе рельефа, гидрологических условий, почвы);</w:t>
      </w:r>
    </w:p>
    <w:p w:rsidR="006159F9" w:rsidRDefault="006159F9">
      <w:pPr>
        <w:pStyle w:val="ConsPlusNormal"/>
        <w:spacing w:before="220"/>
        <w:ind w:firstLine="540"/>
        <w:jc w:val="both"/>
      </w:pPr>
      <w:r>
        <w:t>д) исходную характеристику насаждения до проведения мероприятий по уходу за лесами;</w:t>
      </w:r>
    </w:p>
    <w:p w:rsidR="006159F9" w:rsidRDefault="006159F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159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59F9" w:rsidRDefault="006159F9">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159F9" w:rsidRDefault="006159F9">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159F9" w:rsidRDefault="006159F9">
            <w:pPr>
              <w:pStyle w:val="ConsPlusNormal"/>
              <w:jc w:val="both"/>
            </w:pPr>
            <w:r>
              <w:rPr>
                <w:color w:val="392C69"/>
              </w:rPr>
              <w:t>КонсультантПлюс: примечание.</w:t>
            </w:r>
          </w:p>
          <w:p w:rsidR="006159F9" w:rsidRDefault="006159F9">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159F9" w:rsidRDefault="006159F9">
            <w:pPr>
              <w:spacing w:after="1" w:line="0" w:lineRule="atLeast"/>
            </w:pPr>
          </w:p>
        </w:tc>
      </w:tr>
    </w:tbl>
    <w:p w:rsidR="006159F9" w:rsidRDefault="006159F9">
      <w:pPr>
        <w:pStyle w:val="ConsPlusNormal"/>
        <w:spacing w:before="280"/>
        <w:ind w:firstLine="540"/>
        <w:jc w:val="both"/>
      </w:pPr>
      <w:r>
        <w:t>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6159F9" w:rsidRDefault="006159F9">
      <w:pPr>
        <w:pStyle w:val="ConsPlusNormal"/>
        <w:spacing w:before="220"/>
        <w:ind w:firstLine="540"/>
        <w:jc w:val="both"/>
      </w:pPr>
      <w:r>
        <w:t>к) характеристику вырубаемой части насаждения;</w:t>
      </w:r>
    </w:p>
    <w:p w:rsidR="006159F9" w:rsidRDefault="006159F9">
      <w:pPr>
        <w:pStyle w:val="ConsPlusNormal"/>
        <w:spacing w:before="220"/>
        <w:ind w:firstLine="540"/>
        <w:jc w:val="both"/>
      </w:pPr>
      <w:r>
        <w:t>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6159F9" w:rsidRDefault="006159F9">
      <w:pPr>
        <w:pStyle w:val="ConsPlusNormal"/>
        <w:spacing w:before="220"/>
        <w:ind w:firstLine="540"/>
        <w:jc w:val="both"/>
      </w:pPr>
      <w:r>
        <w:t>м) проектируемую характеристику насаждения после проведения мероприятий по уходу за лесами.</w:t>
      </w:r>
    </w:p>
    <w:p w:rsidR="006159F9" w:rsidRDefault="006159F9">
      <w:pPr>
        <w:pStyle w:val="ConsPlusNormal"/>
        <w:spacing w:before="220"/>
        <w:ind w:firstLine="540"/>
        <w:jc w:val="both"/>
      </w:pPr>
      <w:r>
        <w:t xml:space="preserve">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w:t>
      </w:r>
      <w:r>
        <w:lastRenderedPageBreak/>
        <w:t>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6159F9" w:rsidRDefault="006159F9">
      <w:pPr>
        <w:pStyle w:val="ConsPlusNormal"/>
        <w:spacing w:before="220"/>
        <w:ind w:firstLine="540"/>
        <w:jc w:val="both"/>
      </w:pPr>
      <w:r>
        <w:t>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6159F9" w:rsidRDefault="006159F9">
      <w:pPr>
        <w:pStyle w:val="ConsPlusNormal"/>
        <w:spacing w:before="220"/>
        <w:ind w:firstLine="540"/>
        <w:jc w:val="both"/>
      </w:pPr>
      <w:r>
        <w:t>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rsidR="006159F9" w:rsidRDefault="006159F9">
      <w:pPr>
        <w:pStyle w:val="ConsPlusNormal"/>
        <w:spacing w:before="220"/>
        <w:ind w:firstLine="540"/>
        <w:jc w:val="both"/>
      </w:pPr>
      <w:r>
        <w:t>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6159F9" w:rsidRDefault="006159F9">
      <w:pPr>
        <w:pStyle w:val="ConsPlusNormal"/>
        <w:spacing w:before="220"/>
        <w:ind w:firstLine="540"/>
        <w:jc w:val="both"/>
      </w:pPr>
      <w:r>
        <w:t xml:space="preserve">16. Возрастные периоды проведения различных видов рубок, проводимых в целях ухода за лесными насаждениями, приведены в </w:t>
      </w:r>
      <w:hyperlink w:anchor="P572" w:history="1">
        <w:r>
          <w:rPr>
            <w:color w:val="0000FF"/>
          </w:rPr>
          <w:t>приложении N 1</w:t>
        </w:r>
      </w:hyperlink>
      <w:r>
        <w:t xml:space="preserve"> к настоящим Правилам.</w:t>
      </w:r>
    </w:p>
    <w:p w:rsidR="006159F9" w:rsidRDefault="006159F9">
      <w:pPr>
        <w:pStyle w:val="ConsPlusNormal"/>
        <w:spacing w:before="220"/>
        <w:ind w:firstLine="540"/>
        <w:jc w:val="both"/>
      </w:pPr>
      <w:r>
        <w:t>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6159F9" w:rsidRDefault="006159F9">
      <w:pPr>
        <w:pStyle w:val="ConsPlusNormal"/>
        <w:spacing w:before="220"/>
        <w:ind w:firstLine="540"/>
        <w:jc w:val="both"/>
      </w:pPr>
      <w:r>
        <w:t>В Среднеангарском таежном лесном районе рубки прореживания в хвойных насаждениях могут проводиться с 21 года.</w:t>
      </w:r>
    </w:p>
    <w:p w:rsidR="006159F9" w:rsidRDefault="006159F9">
      <w:pPr>
        <w:pStyle w:val="ConsPlusNormal"/>
        <w:spacing w:before="220"/>
        <w:ind w:firstLine="540"/>
        <w:jc w:val="both"/>
      </w:pPr>
      <w:r>
        <w:t>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rsidR="006159F9" w:rsidRDefault="006159F9">
      <w:pPr>
        <w:pStyle w:val="ConsPlusNormal"/>
        <w:spacing w:before="220"/>
        <w:ind w:firstLine="540"/>
        <w:jc w:val="both"/>
      </w:pPr>
      <w:r>
        <w:t>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r:id="rId15" w:history="1">
        <w:r>
          <w:rPr>
            <w:color w:val="0000FF"/>
          </w:rPr>
          <w:t>пункт 117</w:t>
        </w:r>
      </w:hyperlink>
      <w:r>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rsidR="006159F9" w:rsidRDefault="006159F9">
      <w:pPr>
        <w:pStyle w:val="ConsPlusNormal"/>
        <w:spacing w:before="220"/>
        <w:ind w:firstLine="540"/>
        <w:jc w:val="both"/>
      </w:pPr>
      <w:r>
        <w:t>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Правилами лесовосстановления, утвержденными уполномоченным федеральным органом исполнительной власти.</w:t>
      </w:r>
    </w:p>
    <w:p w:rsidR="006159F9" w:rsidRDefault="006159F9">
      <w:pPr>
        <w:pStyle w:val="ConsPlusNormal"/>
        <w:spacing w:before="220"/>
        <w:ind w:firstLine="540"/>
        <w:jc w:val="both"/>
      </w:pPr>
      <w: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w:t>
      </w:r>
      <w:r>
        <w:lastRenderedPageBreak/>
        <w:t xml:space="preserve">нежелательным в соответствии с </w:t>
      </w:r>
      <w:hyperlink w:anchor="P102" w:history="1">
        <w:r>
          <w:rPr>
            <w:color w:val="0000FF"/>
          </w:rPr>
          <w:t>пунктом 22</w:t>
        </w:r>
      </w:hyperlink>
      <w:r>
        <w:t xml:space="preserve">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16" w:history="1">
        <w:r>
          <w:rPr>
            <w:color w:val="0000FF"/>
          </w:rPr>
          <w:t>Правил</w:t>
        </w:r>
      </w:hyperlink>
      <w:r>
        <w:t xml:space="preserve"> санитарной безопасности в лесах и </w:t>
      </w:r>
      <w:hyperlink r:id="rId17" w:history="1">
        <w:r>
          <w:rPr>
            <w:color w:val="0000FF"/>
          </w:rPr>
          <w:t>Правил</w:t>
        </w:r>
      </w:hyperlink>
      <w:r>
        <w:t xml:space="preserve"> пожарной безопасности в лесах, утвержденных уполномоченным федеральным органом исполнительной власти.</w:t>
      </w:r>
    </w:p>
    <w:p w:rsidR="006159F9" w:rsidRDefault="006159F9">
      <w:pPr>
        <w:pStyle w:val="ConsPlusNormal"/>
        <w:spacing w:before="220"/>
        <w:ind w:firstLine="540"/>
        <w:jc w:val="both"/>
      </w:pPr>
      <w: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6159F9" w:rsidRDefault="006159F9">
      <w:pPr>
        <w:pStyle w:val="ConsPlusNormal"/>
        <w:spacing w:before="220"/>
        <w:ind w:firstLine="540"/>
        <w:jc w:val="both"/>
      </w:pPr>
      <w:r>
        <w:t>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6159F9" w:rsidRDefault="006159F9">
      <w:pPr>
        <w:pStyle w:val="ConsPlusNormal"/>
        <w:spacing w:before="220"/>
        <w:ind w:firstLine="540"/>
        <w:jc w:val="both"/>
      </w:pPr>
      <w:r>
        <w:t>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6159F9" w:rsidRDefault="006159F9">
      <w:pPr>
        <w:pStyle w:val="ConsPlusNormal"/>
        <w:spacing w:before="220"/>
        <w:ind w:firstLine="540"/>
        <w:jc w:val="both"/>
      </w:pPr>
      <w:r>
        <w:t>Вспомогательные деревья могут находиться в любом ярусе лесного насаждения.</w:t>
      </w:r>
    </w:p>
    <w:p w:rsidR="006159F9" w:rsidRDefault="006159F9">
      <w:pPr>
        <w:pStyle w:val="ConsPlusNormal"/>
        <w:spacing w:before="220"/>
        <w:ind w:firstLine="540"/>
        <w:jc w:val="both"/>
      </w:pPr>
      <w:bookmarkStart w:id="1" w:name="P102"/>
      <w:bookmarkEnd w:id="1"/>
      <w:r>
        <w:t>22. К нежелательным деревьям (подлежащим рубке) относятся:</w:t>
      </w:r>
    </w:p>
    <w:p w:rsidR="006159F9" w:rsidRDefault="006159F9">
      <w:pPr>
        <w:pStyle w:val="ConsPlusNormal"/>
        <w:spacing w:before="220"/>
        <w:ind w:firstLine="540"/>
        <w:jc w:val="both"/>
      </w:pPr>
      <w:r>
        <w:t>а) деревья, мешающие росту и формированию крон, отобранных лучших и вспомогательных деревьев;</w:t>
      </w:r>
    </w:p>
    <w:p w:rsidR="006159F9" w:rsidRDefault="006159F9">
      <w:pPr>
        <w:pStyle w:val="ConsPlusNormal"/>
        <w:spacing w:before="220"/>
        <w:ind w:firstLine="540"/>
        <w:jc w:val="both"/>
      </w:pPr>
      <w: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6159F9" w:rsidRDefault="006159F9">
      <w:pPr>
        <w:pStyle w:val="ConsPlusNormal"/>
        <w:spacing w:before="220"/>
        <w:ind w:firstLine="540"/>
        <w:jc w:val="both"/>
      </w:pPr>
      <w: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6159F9" w:rsidRDefault="006159F9">
      <w:pPr>
        <w:pStyle w:val="ConsPlusNormal"/>
        <w:spacing w:before="220"/>
        <w:ind w:firstLine="540"/>
        <w:jc w:val="both"/>
      </w:pPr>
      <w:r>
        <w:t>Деревья, подлежащие рубке, могут находиться во всем массиве лесного насаждения.</w:t>
      </w:r>
    </w:p>
    <w:p w:rsidR="006159F9" w:rsidRDefault="006159F9">
      <w:pPr>
        <w:pStyle w:val="ConsPlusNormal"/>
        <w:spacing w:before="220"/>
        <w:ind w:firstLine="540"/>
        <w:jc w:val="both"/>
      </w:pPr>
      <w: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6159F9" w:rsidRDefault="006159F9">
      <w:pPr>
        <w:pStyle w:val="ConsPlusNormal"/>
        <w:spacing w:before="220"/>
        <w:ind w:firstLine="540"/>
        <w:jc w:val="both"/>
      </w:pPr>
      <w: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6159F9" w:rsidRDefault="006159F9">
      <w:pPr>
        <w:pStyle w:val="ConsPlusNormal"/>
        <w:spacing w:before="220"/>
        <w:ind w:firstLine="540"/>
        <w:jc w:val="both"/>
      </w:pPr>
      <w: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6159F9" w:rsidRDefault="006159F9">
      <w:pPr>
        <w:pStyle w:val="ConsPlusNormal"/>
        <w:spacing w:before="220"/>
        <w:ind w:firstLine="540"/>
        <w:jc w:val="both"/>
      </w:pPr>
      <w:r>
        <w:lastRenderedPageBreak/>
        <w:t>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6159F9" w:rsidRDefault="006159F9">
      <w:pPr>
        <w:pStyle w:val="ConsPlusNormal"/>
        <w:spacing w:before="220"/>
        <w:ind w:firstLine="540"/>
        <w:jc w:val="both"/>
      </w:pPr>
      <w:r>
        <w:t>относительно равномерная вырубка деревьев (разреживание);</w:t>
      </w:r>
    </w:p>
    <w:p w:rsidR="006159F9" w:rsidRDefault="006159F9">
      <w:pPr>
        <w:pStyle w:val="ConsPlusNormal"/>
        <w:spacing w:before="220"/>
        <w:ind w:firstLine="540"/>
        <w:jc w:val="both"/>
      </w:pPr>
      <w:r>
        <w:t>неравномерная вырубка деревьев (групповая, куртинная, коридорная);</w:t>
      </w:r>
    </w:p>
    <w:p w:rsidR="006159F9" w:rsidRDefault="006159F9">
      <w:pPr>
        <w:pStyle w:val="ConsPlusNormal"/>
        <w:spacing w:before="220"/>
        <w:ind w:firstLine="540"/>
        <w:jc w:val="both"/>
      </w:pPr>
      <w:r>
        <w:t>схематическая вырубка деревьев (по схеме без учета признаков и качеств деревьев коридорами, площадками, полосами).</w:t>
      </w:r>
    </w:p>
    <w:p w:rsidR="006159F9" w:rsidRDefault="006159F9">
      <w:pPr>
        <w:pStyle w:val="ConsPlusNormal"/>
        <w:spacing w:before="220"/>
        <w:ind w:firstLine="540"/>
        <w:jc w:val="both"/>
      </w:pPr>
      <w:r>
        <w:t>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6159F9" w:rsidRDefault="006159F9">
      <w:pPr>
        <w:pStyle w:val="ConsPlusNormal"/>
        <w:spacing w:before="220"/>
        <w:ind w:firstLine="540"/>
        <w:jc w:val="both"/>
      </w:pPr>
      <w: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6159F9" w:rsidRDefault="006159F9">
      <w:pPr>
        <w:pStyle w:val="ConsPlusNormal"/>
        <w:spacing w:before="220"/>
        <w:ind w:firstLine="540"/>
        <w:jc w:val="both"/>
      </w:pPr>
      <w: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6159F9" w:rsidRDefault="006159F9">
      <w:pPr>
        <w:pStyle w:val="ConsPlusNormal"/>
        <w:spacing w:before="220"/>
        <w:ind w:firstLine="540"/>
        <w:jc w:val="both"/>
      </w:pPr>
      <w: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6159F9" w:rsidRDefault="006159F9">
      <w:pPr>
        <w:pStyle w:val="ConsPlusNormal"/>
        <w:spacing w:before="220"/>
        <w:ind w:firstLine="540"/>
        <w:jc w:val="both"/>
      </w:pPr>
      <w: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6159F9" w:rsidRDefault="006159F9">
      <w:pPr>
        <w:pStyle w:val="ConsPlusNormal"/>
        <w:spacing w:before="220"/>
        <w:ind w:firstLine="540"/>
        <w:jc w:val="both"/>
      </w:pPr>
      <w: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6159F9" w:rsidRDefault="006159F9">
      <w:pPr>
        <w:pStyle w:val="ConsPlusNormal"/>
        <w:spacing w:before="220"/>
        <w:ind w:firstLine="540"/>
        <w:jc w:val="both"/>
      </w:pPr>
      <w: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6159F9" w:rsidRDefault="006159F9">
      <w:pPr>
        <w:pStyle w:val="ConsPlusNormal"/>
        <w:spacing w:before="220"/>
        <w:ind w:firstLine="540"/>
        <w:jc w:val="both"/>
      </w:pPr>
      <w:bookmarkStart w:id="2" w:name="P121"/>
      <w:bookmarkEnd w:id="2"/>
      <w:r>
        <w:t>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6159F9" w:rsidRDefault="006159F9">
      <w:pPr>
        <w:pStyle w:val="ConsPlusNormal"/>
        <w:spacing w:before="220"/>
        <w:ind w:firstLine="540"/>
        <w:jc w:val="both"/>
      </w:pPr>
      <w: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6159F9" w:rsidRDefault="006159F9">
      <w:pPr>
        <w:pStyle w:val="ConsPlusNormal"/>
        <w:spacing w:before="220"/>
        <w:ind w:firstLine="540"/>
        <w:jc w:val="both"/>
      </w:pPr>
      <w:bookmarkStart w:id="3" w:name="P123"/>
      <w:bookmarkEnd w:id="3"/>
      <w:r>
        <w:lastRenderedPageBreak/>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6159F9" w:rsidRDefault="006159F9">
      <w:pPr>
        <w:pStyle w:val="ConsPlusNormal"/>
        <w:spacing w:before="220"/>
        <w:ind w:firstLine="540"/>
        <w:jc w:val="both"/>
      </w:pPr>
      <w: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6159F9" w:rsidRDefault="006159F9">
      <w:pPr>
        <w:pStyle w:val="ConsPlusNormal"/>
        <w:spacing w:before="220"/>
        <w:ind w:firstLine="540"/>
        <w:jc w:val="both"/>
      </w:pPr>
      <w: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6159F9" w:rsidRDefault="006159F9">
      <w:pPr>
        <w:pStyle w:val="ConsPlusNormal"/>
        <w:spacing w:before="220"/>
        <w:ind w:firstLine="540"/>
        <w:jc w:val="both"/>
      </w:pPr>
      <w:bookmarkStart w:id="4" w:name="P126"/>
      <w:bookmarkEnd w:id="4"/>
      <w:r>
        <w:t>30. Рубки осветления и рубки прочистки должны проводиться при отсутствии глубокого снежного покрова.</w:t>
      </w:r>
    </w:p>
    <w:p w:rsidR="006159F9" w:rsidRDefault="006159F9">
      <w:pPr>
        <w:pStyle w:val="ConsPlusNormal"/>
        <w:spacing w:before="220"/>
        <w:ind w:firstLine="540"/>
        <w:jc w:val="both"/>
      </w:pPr>
      <w:r>
        <w:t>В лиственных молодняках степной зоны уход за лесами должен проводиться в весенний период.</w:t>
      </w:r>
    </w:p>
    <w:p w:rsidR="006159F9" w:rsidRDefault="006159F9">
      <w:pPr>
        <w:pStyle w:val="ConsPlusNormal"/>
        <w:spacing w:before="220"/>
        <w:ind w:firstLine="540"/>
        <w:jc w:val="both"/>
      </w:pPr>
      <w: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6159F9" w:rsidRDefault="006159F9">
      <w:pPr>
        <w:pStyle w:val="ConsPlusNormal"/>
        <w:spacing w:before="220"/>
        <w:ind w:firstLine="540"/>
        <w:jc w:val="both"/>
      </w:pPr>
      <w:r>
        <w:t>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rsidR="006159F9" w:rsidRDefault="006159F9">
      <w:pPr>
        <w:pStyle w:val="ConsPlusNormal"/>
        <w:spacing w:before="220"/>
        <w:ind w:firstLine="540"/>
        <w:jc w:val="both"/>
      </w:pPr>
      <w: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6159F9" w:rsidRDefault="006159F9">
      <w:pPr>
        <w:pStyle w:val="ConsPlusNormal"/>
        <w:spacing w:before="220"/>
        <w:ind w:firstLine="540"/>
        <w:jc w:val="both"/>
      </w:pPr>
      <w:r>
        <w:t>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rsidR="006159F9" w:rsidRDefault="006159F9">
      <w:pPr>
        <w:pStyle w:val="ConsPlusNormal"/>
        <w:spacing w:before="220"/>
        <w:ind w:firstLine="540"/>
        <w:jc w:val="both"/>
      </w:pPr>
      <w:r>
        <w:t>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6159F9" w:rsidRDefault="006159F9">
      <w:pPr>
        <w:pStyle w:val="ConsPlusNormal"/>
        <w:spacing w:before="220"/>
        <w:ind w:firstLine="540"/>
        <w:jc w:val="both"/>
      </w:pPr>
      <w:r>
        <w:t>В кедровых лесах с классом возраста 40 лет проходные рубки должны вестись до 120-летнего возраста.</w:t>
      </w:r>
    </w:p>
    <w:p w:rsidR="006159F9" w:rsidRDefault="006159F9">
      <w:pPr>
        <w:pStyle w:val="ConsPlusNormal"/>
        <w:spacing w:before="220"/>
        <w:ind w:firstLine="540"/>
        <w:jc w:val="both"/>
      </w:pPr>
      <w:r>
        <w:t>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6159F9" w:rsidRDefault="006159F9">
      <w:pPr>
        <w:pStyle w:val="ConsPlusNormal"/>
        <w:spacing w:before="220"/>
        <w:ind w:firstLine="540"/>
        <w:jc w:val="both"/>
      </w:pPr>
      <w:r>
        <w:lastRenderedPageBreak/>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6159F9" w:rsidRDefault="006159F9">
      <w:pPr>
        <w:pStyle w:val="ConsPlusNormal"/>
        <w:spacing w:before="220"/>
        <w:ind w:firstLine="540"/>
        <w:jc w:val="both"/>
      </w:pPr>
      <w:bookmarkStart w:id="5" w:name="P136"/>
      <w:bookmarkEnd w:id="5"/>
      <w: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6159F9" w:rsidRDefault="006159F9">
      <w:pPr>
        <w:pStyle w:val="ConsPlusNormal"/>
        <w:spacing w:before="220"/>
        <w:ind w:firstLine="540"/>
        <w:jc w:val="both"/>
      </w:pPr>
      <w: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6159F9" w:rsidRDefault="006159F9">
      <w:pPr>
        <w:pStyle w:val="ConsPlusNormal"/>
        <w:spacing w:before="220"/>
        <w:ind w:firstLine="540"/>
        <w:jc w:val="both"/>
      </w:pPr>
      <w:bookmarkStart w:id="6" w:name="P138"/>
      <w:bookmarkEnd w:id="6"/>
      <w: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6159F9" w:rsidRDefault="006159F9">
      <w:pPr>
        <w:pStyle w:val="ConsPlusNormal"/>
        <w:spacing w:before="220"/>
        <w:ind w:firstLine="540"/>
        <w:jc w:val="both"/>
      </w:pPr>
      <w: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6159F9" w:rsidRDefault="006159F9">
      <w:pPr>
        <w:pStyle w:val="ConsPlusNormal"/>
        <w:spacing w:before="220"/>
        <w:ind w:firstLine="540"/>
        <w:jc w:val="both"/>
      </w:pPr>
      <w: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6159F9" w:rsidRDefault="006159F9">
      <w:pPr>
        <w:pStyle w:val="ConsPlusNormal"/>
        <w:spacing w:before="220"/>
        <w:ind w:firstLine="540"/>
        <w:jc w:val="both"/>
      </w:pPr>
      <w: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6159F9" w:rsidRDefault="006159F9">
      <w:pPr>
        <w:pStyle w:val="ConsPlusNormal"/>
        <w:spacing w:before="220"/>
        <w:ind w:firstLine="540"/>
        <w:jc w:val="both"/>
      </w:pPr>
      <w:r>
        <w:t>Проходные рубки в чистых древостоях на склонах крутизной более 20 градусов не проводятся.</w:t>
      </w:r>
    </w:p>
    <w:p w:rsidR="006159F9" w:rsidRDefault="006159F9">
      <w:pPr>
        <w:pStyle w:val="ConsPlusNormal"/>
        <w:jc w:val="both"/>
      </w:pPr>
    </w:p>
    <w:p w:rsidR="006159F9" w:rsidRDefault="006159F9">
      <w:pPr>
        <w:pStyle w:val="ConsPlusTitle"/>
        <w:jc w:val="center"/>
        <w:outlineLvl w:val="1"/>
      </w:pPr>
      <w:r>
        <w:t>III. Уход за лесами путем проведения агролесомелиоративных</w:t>
      </w:r>
    </w:p>
    <w:p w:rsidR="006159F9" w:rsidRDefault="006159F9">
      <w:pPr>
        <w:pStyle w:val="ConsPlusTitle"/>
        <w:jc w:val="center"/>
      </w:pPr>
      <w:r>
        <w:t>и иных мероприятий</w:t>
      </w:r>
    </w:p>
    <w:p w:rsidR="006159F9" w:rsidRDefault="006159F9">
      <w:pPr>
        <w:pStyle w:val="ConsPlusNormal"/>
        <w:jc w:val="both"/>
      </w:pPr>
    </w:p>
    <w:p w:rsidR="006159F9" w:rsidRDefault="006159F9">
      <w:pPr>
        <w:pStyle w:val="ConsPlusNormal"/>
        <w:ind w:firstLine="540"/>
        <w:jc w:val="both"/>
      </w:pPr>
      <w:r>
        <w:t>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6159F9" w:rsidRDefault="006159F9">
      <w:pPr>
        <w:pStyle w:val="ConsPlusNormal"/>
        <w:spacing w:before="220"/>
        <w:ind w:firstLine="540"/>
        <w:jc w:val="both"/>
      </w:pPr>
      <w:r>
        <w:t xml:space="preserve">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w:t>
      </w:r>
      <w:r>
        <w:lastRenderedPageBreak/>
        <w:t>лесоразведения, осуществляется лесоводственно-гидролесомелиоративный уход за лесами.</w:t>
      </w:r>
    </w:p>
    <w:p w:rsidR="006159F9" w:rsidRDefault="006159F9">
      <w:pPr>
        <w:pStyle w:val="ConsPlusNormal"/>
        <w:spacing w:before="220"/>
        <w:ind w:firstLine="540"/>
        <w:jc w:val="both"/>
      </w:pPr>
      <w:r>
        <w:t>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w:t>
      </w:r>
    </w:p>
    <w:p w:rsidR="006159F9" w:rsidRDefault="006159F9">
      <w:pPr>
        <w:pStyle w:val="ConsPlusNormal"/>
        <w:spacing w:before="220"/>
        <w:ind w:firstLine="540"/>
        <w:jc w:val="both"/>
      </w:pPr>
      <w: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6159F9" w:rsidRDefault="006159F9">
      <w:pPr>
        <w:pStyle w:val="ConsPlusNormal"/>
        <w:spacing w:before="220"/>
        <w:ind w:firstLine="540"/>
        <w:jc w:val="both"/>
      </w:pPr>
      <w:r>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rsidR="006159F9" w:rsidRDefault="006159F9">
      <w:pPr>
        <w:pStyle w:val="ConsPlusNormal"/>
        <w:spacing w:before="220"/>
        <w:ind w:firstLine="540"/>
        <w:jc w:val="both"/>
      </w:pPr>
      <w:r>
        <w:t>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rsidR="006159F9" w:rsidRDefault="006159F9">
      <w:pPr>
        <w:pStyle w:val="ConsPlusNormal"/>
        <w:spacing w:before="220"/>
        <w:ind w:firstLine="540"/>
        <w:jc w:val="both"/>
      </w:pPr>
      <w: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6159F9" w:rsidRDefault="006159F9">
      <w:pPr>
        <w:pStyle w:val="ConsPlusNormal"/>
        <w:spacing w:before="220"/>
        <w:ind w:firstLine="540"/>
        <w:jc w:val="both"/>
      </w:pPr>
      <w:r>
        <w:t>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6159F9" w:rsidRDefault="006159F9">
      <w:pPr>
        <w:pStyle w:val="ConsPlusNormal"/>
        <w:spacing w:before="220"/>
        <w:ind w:firstLine="540"/>
        <w:jc w:val="both"/>
      </w:pPr>
      <w:r>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6159F9" w:rsidRDefault="006159F9">
      <w:pPr>
        <w:pStyle w:val="ConsPlusNormal"/>
        <w:spacing w:before="220"/>
        <w:ind w:firstLine="540"/>
        <w:jc w:val="both"/>
      </w:pPr>
      <w:r>
        <w:t>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6159F9" w:rsidRDefault="006159F9">
      <w:pPr>
        <w:pStyle w:val="ConsPlusNormal"/>
        <w:spacing w:before="220"/>
        <w:ind w:firstLine="540"/>
        <w:jc w:val="both"/>
      </w:pPr>
      <w: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6159F9" w:rsidRDefault="006159F9">
      <w:pPr>
        <w:pStyle w:val="ConsPlusNormal"/>
        <w:spacing w:before="220"/>
        <w:ind w:firstLine="540"/>
        <w:jc w:val="both"/>
      </w:pPr>
      <w: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6159F9" w:rsidRDefault="006159F9">
      <w:pPr>
        <w:pStyle w:val="ConsPlusNormal"/>
        <w:spacing w:before="220"/>
        <w:ind w:firstLine="540"/>
        <w:jc w:val="both"/>
      </w:pPr>
      <w:r>
        <w:lastRenderedPageBreak/>
        <w:t>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6159F9" w:rsidRDefault="006159F9">
      <w:pPr>
        <w:pStyle w:val="ConsPlusNormal"/>
        <w:spacing w:before="220"/>
        <w:ind w:firstLine="540"/>
        <w:jc w:val="both"/>
      </w:pPr>
      <w:r>
        <w:t>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rsidR="006159F9" w:rsidRDefault="006159F9">
      <w:pPr>
        <w:pStyle w:val="ConsPlusNormal"/>
        <w:spacing w:before="220"/>
        <w:ind w:firstLine="540"/>
        <w:jc w:val="both"/>
      </w:pPr>
      <w:r>
        <w:t>Общая площадь площадок или полос при каждой рубке должна составлять не более 20 - 25% от общей площади участка.</w:t>
      </w:r>
    </w:p>
    <w:p w:rsidR="006159F9" w:rsidRDefault="006159F9">
      <w:pPr>
        <w:pStyle w:val="ConsPlusNormal"/>
        <w:spacing w:before="220"/>
        <w:ind w:firstLine="540"/>
        <w:jc w:val="both"/>
      </w:pPr>
      <w:r>
        <w:t>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6159F9" w:rsidRDefault="006159F9">
      <w:pPr>
        <w:pStyle w:val="ConsPlusNormal"/>
        <w:spacing w:before="220"/>
        <w:ind w:firstLine="540"/>
        <w:jc w:val="both"/>
      </w:pPr>
      <w:r>
        <w:t>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6159F9" w:rsidRDefault="006159F9">
      <w:pPr>
        <w:pStyle w:val="ConsPlusNormal"/>
        <w:spacing w:before="220"/>
        <w:ind w:firstLine="540"/>
        <w:jc w:val="both"/>
      </w:pPr>
      <w:r>
        <w:t>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6159F9" w:rsidRDefault="006159F9">
      <w:pPr>
        <w:pStyle w:val="ConsPlusNormal"/>
        <w:spacing w:before="220"/>
        <w:ind w:firstLine="540"/>
        <w:jc w:val="both"/>
      </w:pPr>
      <w:r>
        <w:t>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6159F9" w:rsidRDefault="006159F9">
      <w:pPr>
        <w:pStyle w:val="ConsPlusNormal"/>
        <w:spacing w:before="220"/>
        <w:ind w:firstLine="540"/>
        <w:jc w:val="both"/>
      </w:pPr>
      <w: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6159F9" w:rsidRDefault="006159F9">
      <w:pPr>
        <w:pStyle w:val="ConsPlusNormal"/>
        <w:spacing w:before="220"/>
        <w:ind w:firstLine="540"/>
        <w:jc w:val="both"/>
      </w:pPr>
      <w:r>
        <w:t xml:space="preserve">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w:t>
      </w:r>
      <w:r>
        <w:lastRenderedPageBreak/>
        <w:t>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6159F9" w:rsidRDefault="006159F9">
      <w:pPr>
        <w:pStyle w:val="ConsPlusNormal"/>
        <w:spacing w:before="220"/>
        <w:ind w:firstLine="540"/>
        <w:jc w:val="both"/>
      </w:pPr>
      <w:r>
        <w:t>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6159F9" w:rsidRDefault="006159F9">
      <w:pPr>
        <w:pStyle w:val="ConsPlusNormal"/>
        <w:spacing w:before="220"/>
        <w:ind w:firstLine="540"/>
        <w:jc w:val="both"/>
      </w:pPr>
      <w:r>
        <w:t>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6159F9" w:rsidRDefault="006159F9">
      <w:pPr>
        <w:pStyle w:val="ConsPlusNormal"/>
        <w:spacing w:before="220"/>
        <w:ind w:firstLine="540"/>
        <w:jc w:val="both"/>
      </w:pPr>
      <w:r>
        <w:t>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rsidR="006159F9" w:rsidRDefault="006159F9">
      <w:pPr>
        <w:pStyle w:val="ConsPlusNormal"/>
        <w:spacing w:before="220"/>
        <w:ind w:firstLine="540"/>
        <w:jc w:val="both"/>
      </w:pPr>
      <w:r>
        <w:t>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6159F9" w:rsidRDefault="006159F9">
      <w:pPr>
        <w:pStyle w:val="ConsPlusNormal"/>
        <w:spacing w:before="220"/>
        <w:ind w:firstLine="540"/>
        <w:jc w:val="both"/>
      </w:pPr>
      <w:r>
        <w:t>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6159F9" w:rsidRDefault="006159F9">
      <w:pPr>
        <w:pStyle w:val="ConsPlusNormal"/>
        <w:spacing w:before="220"/>
        <w:ind w:firstLine="540"/>
        <w:jc w:val="both"/>
      </w:pPr>
      <w:r>
        <w:t>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6159F9" w:rsidRDefault="006159F9">
      <w:pPr>
        <w:pStyle w:val="ConsPlusNormal"/>
        <w:spacing w:before="220"/>
        <w:ind w:firstLine="540"/>
        <w:jc w:val="both"/>
      </w:pPr>
      <w:r>
        <w:t xml:space="preserve">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w:t>
      </w:r>
      <w:r>
        <w:lastRenderedPageBreak/>
        <w:t>дифференциации. Период повторяемости рубок составляет от 4 - 6 до 8 - 10 лет.</w:t>
      </w:r>
    </w:p>
    <w:p w:rsidR="006159F9" w:rsidRDefault="006159F9">
      <w:pPr>
        <w:pStyle w:val="ConsPlusNormal"/>
        <w:spacing w:before="220"/>
        <w:ind w:firstLine="540"/>
        <w:jc w:val="both"/>
      </w:pPr>
      <w:r>
        <w:t>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6159F9" w:rsidRDefault="006159F9">
      <w:pPr>
        <w:pStyle w:val="ConsPlusNormal"/>
        <w:spacing w:before="220"/>
        <w:ind w:firstLine="540"/>
        <w:jc w:val="both"/>
      </w:pPr>
      <w:r>
        <w:t>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6159F9" w:rsidRDefault="006159F9">
      <w:pPr>
        <w:pStyle w:val="ConsPlusNormal"/>
        <w:spacing w:before="220"/>
        <w:ind w:firstLine="540"/>
        <w:jc w:val="both"/>
      </w:pPr>
      <w: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rsidR="006159F9" w:rsidRDefault="006159F9">
      <w:pPr>
        <w:pStyle w:val="ConsPlusNormal"/>
        <w:spacing w:before="220"/>
        <w:ind w:firstLine="540"/>
        <w:jc w:val="both"/>
      </w:pPr>
      <w:r>
        <w:t>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6159F9" w:rsidRDefault="006159F9">
      <w:pPr>
        <w:pStyle w:val="ConsPlusNormal"/>
        <w:spacing w:before="220"/>
        <w:ind w:firstLine="540"/>
        <w:jc w:val="both"/>
      </w:pPr>
      <w:r>
        <w:t>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6159F9" w:rsidRDefault="006159F9">
      <w:pPr>
        <w:pStyle w:val="ConsPlusNormal"/>
        <w:spacing w:before="220"/>
        <w:ind w:firstLine="540"/>
        <w:jc w:val="both"/>
      </w:pPr>
      <w:r>
        <w:t>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159F9" w:rsidRDefault="006159F9">
      <w:pPr>
        <w:pStyle w:val="ConsPlusNormal"/>
        <w:spacing w:before="220"/>
        <w:ind w:firstLine="540"/>
        <w:jc w:val="both"/>
      </w:pPr>
      <w: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rsidR="006159F9" w:rsidRDefault="006159F9">
      <w:pPr>
        <w:pStyle w:val="ConsPlusNormal"/>
        <w:spacing w:before="220"/>
        <w:ind w:firstLine="540"/>
        <w:jc w:val="both"/>
      </w:pPr>
      <w:r>
        <w:t>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6159F9" w:rsidRDefault="006159F9">
      <w:pPr>
        <w:pStyle w:val="ConsPlusNormal"/>
        <w:spacing w:before="220"/>
        <w:ind w:firstLine="540"/>
        <w:jc w:val="both"/>
      </w:pPr>
      <w:r>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18" w:history="1">
        <w:r>
          <w:rPr>
            <w:color w:val="0000FF"/>
          </w:rPr>
          <w:t>Правилами</w:t>
        </w:r>
      </w:hyperlink>
      <w:r>
        <w:t xml:space="preserve"> заготовки древесины.</w:t>
      </w:r>
    </w:p>
    <w:p w:rsidR="006159F9" w:rsidRDefault="006159F9">
      <w:pPr>
        <w:pStyle w:val="ConsPlusNormal"/>
        <w:spacing w:before="220"/>
        <w:ind w:firstLine="540"/>
        <w:jc w:val="both"/>
      </w:pPr>
      <w:r>
        <w:lastRenderedPageBreak/>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6159F9" w:rsidRDefault="006159F9">
      <w:pPr>
        <w:pStyle w:val="ConsPlusNormal"/>
        <w:spacing w:before="220"/>
        <w:ind w:firstLine="540"/>
        <w:jc w:val="both"/>
      </w:pPr>
      <w:r>
        <w:t>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6159F9" w:rsidRDefault="006159F9">
      <w:pPr>
        <w:pStyle w:val="ConsPlusNormal"/>
        <w:spacing w:before="220"/>
        <w:ind w:firstLine="540"/>
        <w:jc w:val="both"/>
      </w:pPr>
      <w: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6159F9" w:rsidRDefault="006159F9">
      <w:pPr>
        <w:pStyle w:val="ConsPlusNormal"/>
        <w:spacing w:before="220"/>
        <w:ind w:firstLine="540"/>
        <w:jc w:val="both"/>
      </w:pPr>
      <w: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6159F9" w:rsidRDefault="006159F9">
      <w:pPr>
        <w:pStyle w:val="ConsPlusNormal"/>
        <w:spacing w:before="220"/>
        <w:ind w:firstLine="540"/>
        <w:jc w:val="both"/>
      </w:pPr>
      <w:r>
        <w:t>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6159F9" w:rsidRDefault="006159F9">
      <w:pPr>
        <w:pStyle w:val="ConsPlusNormal"/>
        <w:spacing w:before="220"/>
        <w:ind w:firstLine="540"/>
        <w:jc w:val="both"/>
      </w:pPr>
      <w:r>
        <w:t>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rsidR="006159F9" w:rsidRDefault="006159F9">
      <w:pPr>
        <w:pStyle w:val="ConsPlusNormal"/>
        <w:spacing w:before="220"/>
        <w:ind w:firstLine="540"/>
        <w:jc w:val="both"/>
      </w:pPr>
      <w:r>
        <w:t>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6159F9" w:rsidRDefault="006159F9">
      <w:pPr>
        <w:pStyle w:val="ConsPlusNormal"/>
        <w:spacing w:before="220"/>
        <w:ind w:firstLine="540"/>
        <w:jc w:val="both"/>
      </w:pPr>
      <w:r>
        <w:t>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rsidR="006159F9" w:rsidRDefault="006159F9">
      <w:pPr>
        <w:pStyle w:val="ConsPlusNormal"/>
        <w:spacing w:before="220"/>
        <w:ind w:firstLine="540"/>
        <w:jc w:val="both"/>
      </w:pPr>
      <w:r>
        <w:t>70. К лесоводственно-лесозащитным мероприятиям по уходу за лесами относятся:</w:t>
      </w:r>
    </w:p>
    <w:p w:rsidR="006159F9" w:rsidRDefault="006159F9">
      <w:pPr>
        <w:pStyle w:val="ConsPlusNormal"/>
        <w:spacing w:before="220"/>
        <w:ind w:firstLine="540"/>
        <w:jc w:val="both"/>
      </w:pPr>
      <w:r>
        <w:t>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6159F9" w:rsidRDefault="006159F9">
      <w:pPr>
        <w:pStyle w:val="ConsPlusNormal"/>
        <w:spacing w:before="220"/>
        <w:ind w:firstLine="540"/>
        <w:jc w:val="both"/>
      </w:pPr>
      <w:r>
        <w:lastRenderedPageBreak/>
        <w:t>б)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6159F9" w:rsidRDefault="006159F9">
      <w:pPr>
        <w:pStyle w:val="ConsPlusNormal"/>
        <w:spacing w:before="220"/>
        <w:ind w:firstLine="540"/>
        <w:jc w:val="both"/>
      </w:pPr>
      <w:r>
        <w:t>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rsidR="006159F9" w:rsidRDefault="006159F9">
      <w:pPr>
        <w:pStyle w:val="ConsPlusNormal"/>
        <w:spacing w:before="220"/>
        <w:ind w:firstLine="540"/>
        <w:jc w:val="both"/>
      </w:pPr>
      <w:r>
        <w:t>г) уборка неликвидной древесины.</w:t>
      </w:r>
    </w:p>
    <w:p w:rsidR="006159F9" w:rsidRDefault="006159F9">
      <w:pPr>
        <w:pStyle w:val="ConsPlusNormal"/>
        <w:spacing w:before="220"/>
        <w:ind w:firstLine="540"/>
        <w:jc w:val="both"/>
      </w:pPr>
      <w:r>
        <w:t>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rsidR="006159F9" w:rsidRDefault="006159F9">
      <w:pPr>
        <w:pStyle w:val="ConsPlusNormal"/>
        <w:spacing w:before="220"/>
        <w:ind w:firstLine="540"/>
        <w:jc w:val="both"/>
      </w:pPr>
      <w:r>
        <w:t>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rsidR="006159F9" w:rsidRDefault="006159F9">
      <w:pPr>
        <w:pStyle w:val="ConsPlusNormal"/>
        <w:spacing w:before="220"/>
        <w:ind w:firstLine="540"/>
        <w:jc w:val="both"/>
      </w:pPr>
      <w:r>
        <w:t>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rsidR="006159F9" w:rsidRDefault="006159F9">
      <w:pPr>
        <w:pStyle w:val="ConsPlusNormal"/>
        <w:spacing w:before="220"/>
        <w:ind w:firstLine="540"/>
        <w:jc w:val="both"/>
      </w:pPr>
      <w:r>
        <w:t>Вспомогательные виды ухода за лесами включают уход за опушками леса, уход за подлеском, обрезку сучьев и ветвей.</w:t>
      </w:r>
    </w:p>
    <w:p w:rsidR="006159F9" w:rsidRDefault="006159F9">
      <w:pPr>
        <w:pStyle w:val="ConsPlusNormal"/>
        <w:spacing w:before="220"/>
        <w:ind w:firstLine="540"/>
        <w:jc w:val="both"/>
      </w:pPr>
      <w:r>
        <w:t>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rsidR="006159F9" w:rsidRDefault="006159F9">
      <w:pPr>
        <w:pStyle w:val="ConsPlusNormal"/>
        <w:spacing w:before="220"/>
        <w:ind w:firstLine="540"/>
        <w:jc w:val="both"/>
      </w:pPr>
      <w:r>
        <w:t>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6159F9" w:rsidRDefault="006159F9">
      <w:pPr>
        <w:pStyle w:val="ConsPlusNormal"/>
        <w:spacing w:before="220"/>
        <w:ind w:firstLine="540"/>
        <w:jc w:val="both"/>
      </w:pPr>
      <w:r>
        <w:t>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6159F9" w:rsidRDefault="006159F9">
      <w:pPr>
        <w:pStyle w:val="ConsPlusNormal"/>
        <w:spacing w:before="220"/>
        <w:ind w:firstLine="540"/>
        <w:jc w:val="both"/>
      </w:pPr>
      <w:r>
        <w:t>В качестве мер содействия лесовозобновлению также проводятся мероприятия:</w:t>
      </w:r>
    </w:p>
    <w:p w:rsidR="006159F9" w:rsidRDefault="006159F9">
      <w:pPr>
        <w:pStyle w:val="ConsPlusNormal"/>
        <w:spacing w:before="220"/>
        <w:ind w:firstLine="540"/>
        <w:jc w:val="both"/>
      </w:pPr>
      <w:r>
        <w:t>-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6159F9" w:rsidRDefault="006159F9">
      <w:pPr>
        <w:pStyle w:val="ConsPlusNormal"/>
        <w:spacing w:before="220"/>
        <w:ind w:firstLine="540"/>
        <w:jc w:val="both"/>
      </w:pPr>
      <w:r>
        <w:lastRenderedPageBreak/>
        <w:t>- минерализация поверхности почвы на участках с недостаточным количеством деревьев с посадкой, посевом семян лесных растений.</w:t>
      </w:r>
    </w:p>
    <w:p w:rsidR="006159F9" w:rsidRDefault="006159F9">
      <w:pPr>
        <w:pStyle w:val="ConsPlusNormal"/>
        <w:spacing w:before="220"/>
        <w:ind w:firstLine="540"/>
        <w:jc w:val="both"/>
      </w:pPr>
      <w:r>
        <w:t>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w:t>
      </w:r>
    </w:p>
    <w:p w:rsidR="006159F9" w:rsidRDefault="006159F9">
      <w:pPr>
        <w:pStyle w:val="ConsPlusNormal"/>
        <w:spacing w:before="220"/>
        <w:ind w:firstLine="540"/>
        <w:jc w:val="both"/>
      </w:pPr>
      <w:r>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6159F9" w:rsidRDefault="006159F9">
      <w:pPr>
        <w:pStyle w:val="ConsPlusNormal"/>
        <w:spacing w:before="220"/>
        <w:ind w:firstLine="540"/>
        <w:jc w:val="both"/>
      </w:pPr>
      <w:r>
        <w:t>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6159F9" w:rsidRDefault="006159F9">
      <w:pPr>
        <w:pStyle w:val="ConsPlusNormal"/>
        <w:spacing w:before="220"/>
        <w:ind w:firstLine="540"/>
        <w:jc w:val="both"/>
      </w:pPr>
      <w:r>
        <w:t>77. Уход за подростом под пологом, а также растениями охраняемых видов, осуществляется при проведении основных видов ухода за лесами.</w:t>
      </w:r>
    </w:p>
    <w:p w:rsidR="006159F9" w:rsidRDefault="006159F9">
      <w:pPr>
        <w:pStyle w:val="ConsPlusNormal"/>
        <w:spacing w:before="220"/>
        <w:ind w:firstLine="540"/>
        <w:jc w:val="both"/>
      </w:pPr>
      <w:r>
        <w:t>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6159F9" w:rsidRDefault="006159F9">
      <w:pPr>
        <w:pStyle w:val="ConsPlusNormal"/>
        <w:spacing w:before="220"/>
        <w:ind w:firstLine="540"/>
        <w:jc w:val="both"/>
      </w:pPr>
      <w: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6159F9" w:rsidRDefault="006159F9">
      <w:pPr>
        <w:pStyle w:val="ConsPlusNormal"/>
        <w:spacing w:before="220"/>
        <w:ind w:firstLine="540"/>
        <w:jc w:val="both"/>
      </w:pPr>
      <w:r>
        <w:t>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6159F9" w:rsidRDefault="006159F9">
      <w:pPr>
        <w:pStyle w:val="ConsPlusNormal"/>
        <w:spacing w:before="220"/>
        <w:ind w:firstLine="540"/>
        <w:jc w:val="both"/>
      </w:pPr>
      <w: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6159F9" w:rsidRDefault="006159F9">
      <w:pPr>
        <w:pStyle w:val="ConsPlusNormal"/>
        <w:spacing w:before="220"/>
        <w:ind w:firstLine="540"/>
        <w:jc w:val="both"/>
      </w:pPr>
      <w:r>
        <w:t>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6159F9" w:rsidRDefault="006159F9">
      <w:pPr>
        <w:pStyle w:val="ConsPlusNormal"/>
        <w:spacing w:before="220"/>
        <w:ind w:firstLine="540"/>
        <w:jc w:val="both"/>
      </w:pPr>
      <w:r>
        <w:t xml:space="preserve">В зависимости от выполняемого назначения подлесок сохраняется и омолаживается, либо </w:t>
      </w:r>
      <w:r>
        <w:lastRenderedPageBreak/>
        <w:t>полностью вырубается или разреживается с разной интенсивностью.</w:t>
      </w:r>
    </w:p>
    <w:p w:rsidR="006159F9" w:rsidRDefault="006159F9">
      <w:pPr>
        <w:pStyle w:val="ConsPlusNormal"/>
        <w:spacing w:before="220"/>
        <w:ind w:firstLine="540"/>
        <w:jc w:val="both"/>
      </w:pPr>
      <w:r>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6159F9" w:rsidRDefault="006159F9">
      <w:pPr>
        <w:pStyle w:val="ConsPlusNormal"/>
        <w:spacing w:before="220"/>
        <w:ind w:firstLine="540"/>
        <w:jc w:val="both"/>
      </w:pPr>
      <w:r>
        <w:t>Для получения обильной поросли рубка кустарника должна производиться на высоте 5 - 10 см от земли осенью или ранней весной.</w:t>
      </w:r>
    </w:p>
    <w:p w:rsidR="006159F9" w:rsidRDefault="006159F9">
      <w:pPr>
        <w:pStyle w:val="ConsPlusNormal"/>
        <w:spacing w:before="220"/>
        <w:ind w:firstLine="540"/>
        <w:jc w:val="both"/>
      </w:pPr>
      <w: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rsidR="006159F9" w:rsidRDefault="006159F9">
      <w:pPr>
        <w:pStyle w:val="ConsPlusNormal"/>
        <w:spacing w:before="220"/>
        <w:ind w:firstLine="540"/>
        <w:jc w:val="both"/>
      </w:pPr>
      <w:r>
        <w:t>Уход за подлеском совмещается по возможности с очередной рубкой, проводимой в целях ухода за лесными насаждениями.</w:t>
      </w:r>
    </w:p>
    <w:p w:rsidR="006159F9" w:rsidRDefault="006159F9">
      <w:pPr>
        <w:pStyle w:val="ConsPlusNormal"/>
        <w:spacing w:before="220"/>
        <w:ind w:firstLine="540"/>
        <w:jc w:val="both"/>
      </w:pPr>
      <w:r>
        <w:t>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6159F9" w:rsidRDefault="006159F9">
      <w:pPr>
        <w:pStyle w:val="ConsPlusNormal"/>
        <w:spacing w:before="220"/>
        <w:ind w:firstLine="540"/>
        <w:jc w:val="both"/>
      </w:pPr>
      <w:r>
        <w:t>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6159F9" w:rsidRDefault="006159F9">
      <w:pPr>
        <w:pStyle w:val="ConsPlusNormal"/>
        <w:spacing w:before="220"/>
        <w:ind w:firstLine="540"/>
        <w:jc w:val="both"/>
      </w:pPr>
      <w:r>
        <w:t>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6159F9" w:rsidRDefault="006159F9">
      <w:pPr>
        <w:pStyle w:val="ConsPlusNormal"/>
        <w:spacing w:before="220"/>
        <w:ind w:firstLine="540"/>
        <w:jc w:val="both"/>
      </w:pPr>
      <w:r>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6159F9" w:rsidRDefault="006159F9">
      <w:pPr>
        <w:pStyle w:val="ConsPlusNormal"/>
        <w:spacing w:before="220"/>
        <w:ind w:firstLine="540"/>
        <w:jc w:val="both"/>
      </w:pPr>
      <w:r>
        <w:t>В возрасте проведения рубок прореживания и старше должны использоваться инъекции химических препаратов в стволы деревьев.</w:t>
      </w:r>
    </w:p>
    <w:p w:rsidR="006159F9" w:rsidRDefault="006159F9">
      <w:pPr>
        <w:pStyle w:val="ConsPlusNormal"/>
        <w:spacing w:before="220"/>
        <w:ind w:firstLine="540"/>
        <w:jc w:val="both"/>
      </w:pPr>
      <w: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6159F9" w:rsidRDefault="006159F9">
      <w:pPr>
        <w:pStyle w:val="ConsPlusNormal"/>
        <w:spacing w:before="220"/>
        <w:ind w:firstLine="540"/>
        <w:jc w:val="both"/>
      </w:pPr>
      <w:r>
        <w:t>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6159F9" w:rsidRDefault="006159F9">
      <w:pPr>
        <w:pStyle w:val="ConsPlusNormal"/>
        <w:spacing w:before="220"/>
        <w:ind w:firstLine="540"/>
        <w:jc w:val="both"/>
      </w:pPr>
      <w:r>
        <w:lastRenderedPageBreak/>
        <w:t>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rsidR="006159F9" w:rsidRDefault="006159F9">
      <w:pPr>
        <w:pStyle w:val="ConsPlusNormal"/>
        <w:spacing w:before="220"/>
        <w:ind w:firstLine="540"/>
        <w:jc w:val="both"/>
      </w:pPr>
      <w: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6159F9" w:rsidRDefault="006159F9">
      <w:pPr>
        <w:pStyle w:val="ConsPlusNormal"/>
        <w:spacing w:before="220"/>
        <w:ind w:firstLine="540"/>
        <w:jc w:val="both"/>
      </w:pPr>
      <w:r>
        <w:t>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6159F9" w:rsidRDefault="006159F9">
      <w:pPr>
        <w:pStyle w:val="ConsPlusNormal"/>
        <w:spacing w:before="220"/>
        <w:ind w:firstLine="540"/>
        <w:jc w:val="both"/>
      </w:pPr>
      <w:r>
        <w:t>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rsidR="006159F9" w:rsidRDefault="006159F9">
      <w:pPr>
        <w:pStyle w:val="ConsPlusNormal"/>
        <w:spacing w:before="220"/>
        <w:ind w:firstLine="540"/>
        <w:jc w:val="both"/>
      </w:pPr>
      <w: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6159F9" w:rsidRDefault="006159F9">
      <w:pPr>
        <w:pStyle w:val="ConsPlusNormal"/>
        <w:spacing w:before="220"/>
        <w:ind w:firstLine="540"/>
        <w:jc w:val="both"/>
      </w:pPr>
      <w:r>
        <w:t>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6159F9" w:rsidRDefault="006159F9">
      <w:pPr>
        <w:pStyle w:val="ConsPlusNormal"/>
        <w:spacing w:before="220"/>
        <w:ind w:firstLine="540"/>
        <w:jc w:val="both"/>
      </w:pPr>
      <w:r>
        <w:t>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rsidR="006159F9" w:rsidRDefault="006159F9">
      <w:pPr>
        <w:pStyle w:val="ConsPlusNormal"/>
        <w:spacing w:before="220"/>
        <w:ind w:firstLine="540"/>
        <w:jc w:val="both"/>
      </w:pPr>
      <w:r>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19" w:history="1">
        <w:r>
          <w:rPr>
            <w:color w:val="0000FF"/>
          </w:rPr>
          <w:t>кодексом</w:t>
        </w:r>
      </w:hyperlink>
      <w:r>
        <w:t>.</w:t>
      </w:r>
    </w:p>
    <w:p w:rsidR="006159F9" w:rsidRDefault="006159F9">
      <w:pPr>
        <w:pStyle w:val="ConsPlusNormal"/>
        <w:spacing w:before="220"/>
        <w:ind w:firstLine="540"/>
        <w:jc w:val="both"/>
      </w:pPr>
      <w:r>
        <w:t>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6159F9" w:rsidRDefault="006159F9">
      <w:pPr>
        <w:pStyle w:val="ConsPlusNormal"/>
        <w:spacing w:before="220"/>
        <w:ind w:firstLine="540"/>
        <w:jc w:val="both"/>
      </w:pPr>
      <w:r>
        <w:t xml:space="preserve">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w:t>
      </w:r>
      <w:r>
        <w:lastRenderedPageBreak/>
        <w:t>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6159F9" w:rsidRDefault="006159F9">
      <w:pPr>
        <w:pStyle w:val="ConsPlusNormal"/>
        <w:spacing w:before="220"/>
        <w:ind w:firstLine="540"/>
        <w:jc w:val="both"/>
      </w:pPr>
      <w: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6159F9" w:rsidRDefault="006159F9">
      <w:pPr>
        <w:pStyle w:val="ConsPlusNormal"/>
        <w:spacing w:before="220"/>
        <w:ind w:firstLine="540"/>
        <w:jc w:val="both"/>
      </w:pPr>
      <w:r>
        <w:t>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6159F9" w:rsidRDefault="006159F9">
      <w:pPr>
        <w:pStyle w:val="ConsPlusNormal"/>
        <w:spacing w:before="220"/>
        <w:ind w:firstLine="540"/>
        <w:jc w:val="both"/>
      </w:pPr>
      <w: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6159F9" w:rsidRDefault="006159F9">
      <w:pPr>
        <w:pStyle w:val="ConsPlusNormal"/>
        <w:spacing w:before="220"/>
        <w:ind w:firstLine="540"/>
        <w:jc w:val="both"/>
      </w:pPr>
      <w: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6159F9" w:rsidRDefault="006159F9">
      <w:pPr>
        <w:pStyle w:val="ConsPlusNormal"/>
        <w:spacing w:before="220"/>
        <w:ind w:firstLine="540"/>
        <w:jc w:val="both"/>
      </w:pPr>
      <w:r>
        <w:t>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6159F9" w:rsidRDefault="006159F9">
      <w:pPr>
        <w:pStyle w:val="ConsPlusNormal"/>
        <w:spacing w:before="220"/>
        <w:ind w:firstLine="540"/>
        <w:jc w:val="both"/>
      </w:pPr>
      <w: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6159F9" w:rsidRDefault="006159F9">
      <w:pPr>
        <w:pStyle w:val="ConsPlusNormal"/>
        <w:spacing w:before="220"/>
        <w:ind w:firstLine="540"/>
        <w:jc w:val="both"/>
      </w:pPr>
      <w: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6159F9" w:rsidRDefault="006159F9">
      <w:pPr>
        <w:pStyle w:val="ConsPlusNormal"/>
        <w:spacing w:before="220"/>
        <w:ind w:firstLine="540"/>
        <w:jc w:val="both"/>
      </w:pPr>
      <w:r>
        <w:t>При формировании полуоткрытых ландшафтов должно проводиться значительное снижение сомкнутости крон лесных насаждений (до 0,3 - 0,5).</w:t>
      </w:r>
    </w:p>
    <w:p w:rsidR="006159F9" w:rsidRDefault="006159F9">
      <w:pPr>
        <w:pStyle w:val="ConsPlusNormal"/>
        <w:spacing w:before="220"/>
        <w:ind w:firstLine="540"/>
        <w:jc w:val="both"/>
      </w:pPr>
      <w:r>
        <w:t>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6159F9" w:rsidRDefault="006159F9">
      <w:pPr>
        <w:pStyle w:val="ConsPlusNormal"/>
        <w:spacing w:before="220"/>
        <w:ind w:firstLine="540"/>
        <w:jc w:val="both"/>
      </w:pPr>
      <w: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6159F9" w:rsidRDefault="006159F9">
      <w:pPr>
        <w:pStyle w:val="ConsPlusNormal"/>
        <w:jc w:val="both"/>
      </w:pPr>
    </w:p>
    <w:p w:rsidR="006159F9" w:rsidRDefault="006159F9">
      <w:pPr>
        <w:pStyle w:val="ConsPlusTitle"/>
        <w:jc w:val="center"/>
        <w:outlineLvl w:val="1"/>
      </w:pPr>
      <w:r>
        <w:t>IV. Отвод участков, организация и технология осуществления</w:t>
      </w:r>
    </w:p>
    <w:p w:rsidR="006159F9" w:rsidRDefault="006159F9">
      <w:pPr>
        <w:pStyle w:val="ConsPlusTitle"/>
        <w:jc w:val="center"/>
      </w:pPr>
      <w:r>
        <w:t>ухода за лесами, контроль, оценка качества</w:t>
      </w:r>
    </w:p>
    <w:p w:rsidR="006159F9" w:rsidRDefault="006159F9">
      <w:pPr>
        <w:pStyle w:val="ConsPlusTitle"/>
        <w:jc w:val="center"/>
      </w:pPr>
      <w:r>
        <w:t>и эффективности мероприятий</w:t>
      </w:r>
    </w:p>
    <w:p w:rsidR="006159F9" w:rsidRDefault="006159F9">
      <w:pPr>
        <w:pStyle w:val="ConsPlusNormal"/>
        <w:jc w:val="both"/>
      </w:pPr>
    </w:p>
    <w:p w:rsidR="006159F9" w:rsidRDefault="006159F9">
      <w:pPr>
        <w:pStyle w:val="ConsPlusNormal"/>
        <w:ind w:firstLine="540"/>
        <w:jc w:val="both"/>
      </w:pPr>
      <w:r>
        <w:t>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6159F9" w:rsidRDefault="006159F9">
      <w:pPr>
        <w:pStyle w:val="ConsPlusNormal"/>
        <w:spacing w:before="220"/>
        <w:ind w:firstLine="540"/>
        <w:jc w:val="both"/>
      </w:pPr>
      <w: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w:t>
      </w:r>
      <w:r>
        <w:lastRenderedPageBreak/>
        <w:t>способом без рубки деревьев - делается отметка (краска, яркая лента, затеска) на деревьях, расположенных по периметру обозначаемого участка;</w:t>
      </w:r>
    </w:p>
    <w:p w:rsidR="006159F9" w:rsidRDefault="006159F9">
      <w:pPr>
        <w:pStyle w:val="ConsPlusNormal"/>
        <w:spacing w:before="220"/>
        <w:ind w:firstLine="540"/>
        <w:jc w:val="both"/>
      </w:pPr>
      <w: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6159F9" w:rsidRDefault="006159F9">
      <w:pPr>
        <w:pStyle w:val="ConsPlusNormal"/>
        <w:spacing w:before="220"/>
        <w:ind w:firstLine="540"/>
        <w:jc w:val="both"/>
      </w:pPr>
      <w: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6159F9" w:rsidRDefault="006159F9">
      <w:pPr>
        <w:pStyle w:val="ConsPlusNormal"/>
        <w:spacing w:before="220"/>
        <w:ind w:firstLine="540"/>
        <w:jc w:val="both"/>
      </w:pPr>
      <w:r>
        <w:t>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6159F9" w:rsidRDefault="006159F9">
      <w:pPr>
        <w:pStyle w:val="ConsPlusNormal"/>
        <w:spacing w:before="220"/>
        <w:ind w:firstLine="540"/>
        <w:jc w:val="both"/>
      </w:pPr>
      <w:bookmarkStart w:id="7" w:name="P258"/>
      <w:bookmarkEnd w:id="7"/>
      <w:r>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20" w:history="1">
        <w:r>
          <w:rPr>
            <w:color w:val="0000FF"/>
          </w:rPr>
          <w:t>Правилами</w:t>
        </w:r>
      </w:hyperlink>
      <w:r>
        <w:t xml:space="preserve"> заготовки древесины и Видами лесосечных работ, утвержденными уполномоченным федеральным органом исполнительной власти.</w:t>
      </w:r>
    </w:p>
    <w:p w:rsidR="006159F9" w:rsidRDefault="006159F9">
      <w:pPr>
        <w:pStyle w:val="ConsPlusNormal"/>
        <w:spacing w:before="220"/>
        <w:ind w:firstLine="540"/>
        <w:jc w:val="both"/>
      </w:pPr>
      <w:r>
        <w:t>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6159F9" w:rsidRDefault="006159F9">
      <w:pPr>
        <w:pStyle w:val="ConsPlusNormal"/>
        <w:spacing w:before="220"/>
        <w:ind w:firstLine="540"/>
        <w:jc w:val="both"/>
      </w:pPr>
      <w:r>
        <w:t>Запас вырубаемой древесины должен определяться на основании сплошного перечета назначенных в рубку деревьев.</w:t>
      </w:r>
    </w:p>
    <w:p w:rsidR="006159F9" w:rsidRDefault="006159F9">
      <w:pPr>
        <w:pStyle w:val="ConsPlusNormal"/>
        <w:spacing w:before="220"/>
        <w:ind w:firstLine="540"/>
        <w:jc w:val="both"/>
      </w:pPr>
      <w: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6159F9" w:rsidRDefault="006159F9">
      <w:pPr>
        <w:pStyle w:val="ConsPlusNormal"/>
        <w:spacing w:before="220"/>
        <w:ind w:firstLine="540"/>
        <w:jc w:val="both"/>
      </w:pPr>
      <w:r>
        <w:t>95. В лиственных лесных насаждениях отвод лесосек должен производиться в течение вегетационного периода, а в хвойных - в течение всего года.</w:t>
      </w:r>
    </w:p>
    <w:p w:rsidR="006159F9" w:rsidRDefault="006159F9">
      <w:pPr>
        <w:pStyle w:val="ConsPlusNormal"/>
        <w:spacing w:before="220"/>
        <w:ind w:firstLine="540"/>
        <w:jc w:val="both"/>
      </w:pPr>
      <w:r>
        <w:t>При проведении рубок без предварительного отбора и отметки вырубаемых деревьев отвод лесосек производится в течение всего года.</w:t>
      </w:r>
    </w:p>
    <w:p w:rsidR="006159F9" w:rsidRDefault="006159F9">
      <w:pPr>
        <w:pStyle w:val="ConsPlusNormal"/>
        <w:spacing w:before="220"/>
        <w:ind w:firstLine="540"/>
        <w:jc w:val="both"/>
      </w:pPr>
      <w:r>
        <w:t>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6159F9" w:rsidRDefault="006159F9">
      <w:pPr>
        <w:pStyle w:val="ConsPlusNormal"/>
        <w:spacing w:before="220"/>
        <w:ind w:firstLine="540"/>
        <w:jc w:val="both"/>
      </w:pPr>
      <w:r>
        <w:t>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6159F9" w:rsidRDefault="006159F9">
      <w:pPr>
        <w:pStyle w:val="ConsPlusNormal"/>
        <w:spacing w:before="220"/>
        <w:ind w:firstLine="540"/>
        <w:jc w:val="both"/>
      </w:pPr>
      <w:r>
        <w:t>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6159F9" w:rsidRDefault="006159F9">
      <w:pPr>
        <w:pStyle w:val="ConsPlusNormal"/>
        <w:spacing w:before="220"/>
        <w:ind w:firstLine="540"/>
        <w:jc w:val="both"/>
      </w:pPr>
      <w:r>
        <w:t>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6159F9" w:rsidRDefault="006159F9">
      <w:pPr>
        <w:pStyle w:val="ConsPlusNormal"/>
        <w:spacing w:before="220"/>
        <w:ind w:firstLine="540"/>
        <w:jc w:val="both"/>
      </w:pPr>
      <w:r>
        <w:lastRenderedPageBreak/>
        <w:t>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6159F9" w:rsidRDefault="006159F9">
      <w:pPr>
        <w:pStyle w:val="ConsPlusNormal"/>
        <w:spacing w:before="220"/>
        <w:ind w:firstLine="540"/>
        <w:jc w:val="both"/>
      </w:pPr>
      <w:r>
        <w:t>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6159F9" w:rsidRDefault="006159F9">
      <w:pPr>
        <w:pStyle w:val="ConsPlusNormal"/>
        <w:spacing w:before="220"/>
        <w:ind w:firstLine="540"/>
        <w:jc w:val="both"/>
      </w:pPr>
      <w:r>
        <w:t>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6159F9" w:rsidRDefault="006159F9">
      <w:pPr>
        <w:pStyle w:val="ConsPlusNormal"/>
        <w:spacing w:before="220"/>
        <w:ind w:firstLine="540"/>
        <w:jc w:val="both"/>
      </w:pPr>
      <w:r>
        <w:t>103.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6159F9" w:rsidRDefault="006159F9">
      <w:pPr>
        <w:pStyle w:val="ConsPlusNormal"/>
        <w:spacing w:before="220"/>
        <w:ind w:firstLine="540"/>
        <w:jc w:val="both"/>
      </w:pPr>
      <w:r>
        <w:t>Не допускается повреждение деревьев более чем:</w:t>
      </w:r>
    </w:p>
    <w:p w:rsidR="006159F9" w:rsidRDefault="006159F9">
      <w:pPr>
        <w:pStyle w:val="ConsPlusNormal"/>
        <w:spacing w:before="220"/>
        <w:ind w:firstLine="540"/>
        <w:jc w:val="both"/>
      </w:pPr>
      <w:r>
        <w:t>- 2% от количества деревьев, оставляемых на выращивание, при проведении рубок осветления и рубок прочистки;</w:t>
      </w:r>
    </w:p>
    <w:p w:rsidR="006159F9" w:rsidRDefault="006159F9">
      <w:pPr>
        <w:pStyle w:val="ConsPlusNormal"/>
        <w:spacing w:before="220"/>
        <w:ind w:firstLine="540"/>
        <w:jc w:val="both"/>
      </w:pPr>
      <w:r>
        <w:t>- 3%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6159F9" w:rsidRDefault="006159F9">
      <w:pPr>
        <w:pStyle w:val="ConsPlusNormal"/>
        <w:spacing w:before="220"/>
        <w:ind w:firstLine="540"/>
        <w:jc w:val="both"/>
      </w:pPr>
      <w:r>
        <w:t>В защитных лесах при уходе за лесами поврежденные деревья не должны составлять более 2% от количества деревьев, оставляемых на выращивание.</w:t>
      </w:r>
    </w:p>
    <w:p w:rsidR="006159F9" w:rsidRDefault="006159F9">
      <w:pPr>
        <w:pStyle w:val="ConsPlusNormal"/>
        <w:spacing w:before="220"/>
        <w:ind w:firstLine="540"/>
        <w:jc w:val="both"/>
      </w:pPr>
      <w: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6159F9" w:rsidRDefault="006159F9">
      <w:pPr>
        <w:pStyle w:val="ConsPlusNormal"/>
        <w:spacing w:before="220"/>
        <w:ind w:firstLine="540"/>
        <w:jc w:val="both"/>
      </w:pPr>
      <w:bookmarkStart w:id="8" w:name="P277"/>
      <w:bookmarkEnd w:id="8"/>
      <w:r>
        <w:t>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уполномоченным федеральным органом исполнительной власти.</w:t>
      </w:r>
    </w:p>
    <w:p w:rsidR="006159F9" w:rsidRDefault="006159F9">
      <w:pPr>
        <w:pStyle w:val="ConsPlusNormal"/>
        <w:spacing w:before="220"/>
        <w:ind w:firstLine="540"/>
        <w:jc w:val="both"/>
      </w:pPr>
      <w:bookmarkStart w:id="9" w:name="P278"/>
      <w:bookmarkEnd w:id="9"/>
      <w: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21" w:history="1">
        <w:r>
          <w:rPr>
            <w:color w:val="0000FF"/>
          </w:rPr>
          <w:t>Правилами</w:t>
        </w:r>
      </w:hyperlink>
      <w:r>
        <w:t xml:space="preserve"> заготовки древесины и Видами лесосечных работ, утвержденными уполномоченным федеральным органом исполнительной власти.</w:t>
      </w:r>
    </w:p>
    <w:p w:rsidR="006159F9" w:rsidRDefault="006159F9">
      <w:pPr>
        <w:pStyle w:val="ConsPlusNormal"/>
        <w:jc w:val="both"/>
      </w:pPr>
    </w:p>
    <w:p w:rsidR="006159F9" w:rsidRDefault="006159F9">
      <w:pPr>
        <w:pStyle w:val="ConsPlusTitle"/>
        <w:jc w:val="center"/>
        <w:outlineLvl w:val="1"/>
      </w:pPr>
      <w:r>
        <w:t>V. Особенности ухода за лесами в Двинско-Вычегодском</w:t>
      </w:r>
    </w:p>
    <w:p w:rsidR="006159F9" w:rsidRDefault="006159F9">
      <w:pPr>
        <w:pStyle w:val="ConsPlusTitle"/>
        <w:jc w:val="center"/>
      </w:pPr>
      <w:r>
        <w:t>таежном лесном районе, Балтийско-Белозерском таежном лесном</w:t>
      </w:r>
    </w:p>
    <w:p w:rsidR="006159F9" w:rsidRDefault="006159F9">
      <w:pPr>
        <w:pStyle w:val="ConsPlusTitle"/>
        <w:jc w:val="center"/>
      </w:pPr>
      <w:r>
        <w:t>районе, Среднеангарском таежном лесном районе, Байкальском</w:t>
      </w:r>
    </w:p>
    <w:p w:rsidR="006159F9" w:rsidRDefault="006159F9">
      <w:pPr>
        <w:pStyle w:val="ConsPlusTitle"/>
        <w:jc w:val="center"/>
      </w:pPr>
      <w:r>
        <w:t>горном лесном районе, Карельском таежном лесном районе,</w:t>
      </w:r>
    </w:p>
    <w:p w:rsidR="006159F9" w:rsidRDefault="006159F9">
      <w:pPr>
        <w:pStyle w:val="ConsPlusTitle"/>
        <w:jc w:val="center"/>
      </w:pPr>
      <w:r>
        <w:t>Карельском северо-таежном лесном районе</w:t>
      </w:r>
    </w:p>
    <w:p w:rsidR="006159F9" w:rsidRDefault="006159F9">
      <w:pPr>
        <w:pStyle w:val="ConsPlusNormal"/>
        <w:jc w:val="both"/>
      </w:pPr>
    </w:p>
    <w:p w:rsidR="006159F9" w:rsidRDefault="006159F9">
      <w:pPr>
        <w:pStyle w:val="ConsPlusNormal"/>
        <w:ind w:firstLine="540"/>
        <w:jc w:val="both"/>
      </w:pPr>
      <w:r>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w:t>
      </w:r>
      <w:r>
        <w:lastRenderedPageBreak/>
        <w:t xml:space="preserve">целях ухода за лесными насаждениями, приведенных в </w:t>
      </w:r>
      <w:hyperlink w:anchor="P772" w:history="1">
        <w:r>
          <w:rPr>
            <w:color w:val="0000FF"/>
          </w:rPr>
          <w:t>приложении N 2</w:t>
        </w:r>
      </w:hyperlink>
      <w:r>
        <w:t xml:space="preserve"> к настоящим Правилам и нормативов, приведенных в </w:t>
      </w:r>
      <w:hyperlink w:anchor="P22504" w:history="1">
        <w:r>
          <w:rPr>
            <w:color w:val="0000FF"/>
          </w:rPr>
          <w:t>приложениях N 3</w:t>
        </w:r>
      </w:hyperlink>
      <w:r>
        <w:t xml:space="preserve"> - </w:t>
      </w:r>
      <w:hyperlink w:anchor="P24113" w:history="1">
        <w:r>
          <w:rPr>
            <w:color w:val="0000FF"/>
          </w:rPr>
          <w:t>6</w:t>
        </w:r>
      </w:hyperlink>
      <w:r>
        <w:t xml:space="preserve"> к настоящим Правилам.</w:t>
      </w:r>
    </w:p>
    <w:p w:rsidR="006159F9" w:rsidRDefault="006159F9">
      <w:pPr>
        <w:pStyle w:val="ConsPlusNormal"/>
        <w:spacing w:before="220"/>
        <w:ind w:firstLine="540"/>
        <w:jc w:val="both"/>
      </w:pPr>
      <w:r>
        <w:t xml:space="preserve">В нормативах рубок, проводимых в целях ухода за лесными насаждениями </w:t>
      </w:r>
      <w:hyperlink w:anchor="P772" w:history="1">
        <w:r>
          <w:rPr>
            <w:color w:val="0000FF"/>
          </w:rPr>
          <w:t>(приложение N 2)</w:t>
        </w:r>
      </w:hyperlink>
      <w:r>
        <w:t>:</w:t>
      </w:r>
    </w:p>
    <w:p w:rsidR="006159F9" w:rsidRDefault="006159F9">
      <w:pPr>
        <w:pStyle w:val="ConsPlusNormal"/>
        <w:spacing w:before="220"/>
        <w:ind w:firstLine="540"/>
        <w:jc w:val="both"/>
      </w:pPr>
      <w:r>
        <w:t xml:space="preserve">1) </w:t>
      </w:r>
      <w:hyperlink w:anchor="P776" w:history="1">
        <w:r>
          <w:rPr>
            <w:color w:val="0000FF"/>
          </w:rPr>
          <w:t>в сосновых насаждениях северо-таежного района</w:t>
        </w:r>
      </w:hyperlink>
      <w:r>
        <w:t xml:space="preserve"> европейской части Российской Федерации, </w:t>
      </w:r>
      <w:hyperlink w:anchor="P1727" w:history="1">
        <w:r>
          <w:rPr>
            <w:color w:val="0000FF"/>
          </w:rPr>
          <w:t>в сосновых насаждениях южно-таежного района</w:t>
        </w:r>
      </w:hyperlink>
      <w:r>
        <w:t xml:space="preserve"> европейской части Российской Федерации:</w:t>
      </w:r>
    </w:p>
    <w:p w:rsidR="006159F9" w:rsidRDefault="006159F9">
      <w:pPr>
        <w:pStyle w:val="ConsPlusNormal"/>
        <w:spacing w:before="220"/>
        <w:ind w:firstLine="540"/>
        <w:jc w:val="both"/>
      </w:pPr>
      <w:r>
        <w:t>1.1. Исходный состав в графе 1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159F9" w:rsidRDefault="006159F9">
      <w:pPr>
        <w:pStyle w:val="ConsPlusNormal"/>
        <w:spacing w:before="220"/>
        <w:ind w:firstLine="540"/>
        <w:jc w:val="both"/>
      </w:pPr>
      <w:r>
        <w:t>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6159F9" w:rsidRDefault="006159F9">
      <w:pPr>
        <w:pStyle w:val="ConsPlusNormal"/>
        <w:spacing w:before="220"/>
        <w:ind w:firstLine="540"/>
        <w:jc w:val="both"/>
      </w:pPr>
      <w:r>
        <w:t>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6159F9" w:rsidRDefault="006159F9">
      <w:pPr>
        <w:pStyle w:val="ConsPlusNormal"/>
        <w:spacing w:before="220"/>
        <w:ind w:firstLine="540"/>
        <w:jc w:val="both"/>
      </w:pPr>
      <w:r>
        <w:t xml:space="preserve">2) </w:t>
      </w:r>
      <w:hyperlink w:anchor="P1211" w:history="1">
        <w:r>
          <w:rPr>
            <w:color w:val="0000FF"/>
          </w:rPr>
          <w:t>еловых насаждениях северо-таежного района</w:t>
        </w:r>
      </w:hyperlink>
      <w:r>
        <w:t xml:space="preserve"> европейской части Российской Федерации, </w:t>
      </w:r>
      <w:hyperlink w:anchor="P2161" w:history="1">
        <w:r>
          <w:rPr>
            <w:color w:val="0000FF"/>
          </w:rPr>
          <w:t>в еловых насаждениях южно-таежного района</w:t>
        </w:r>
      </w:hyperlink>
      <w:r>
        <w:t xml:space="preserve"> европейской части Российской Федерации:</w:t>
      </w:r>
    </w:p>
    <w:p w:rsidR="006159F9" w:rsidRDefault="006159F9">
      <w:pPr>
        <w:pStyle w:val="ConsPlusNormal"/>
        <w:spacing w:before="220"/>
        <w:ind w:firstLine="540"/>
        <w:jc w:val="both"/>
      </w:pPr>
      <w:r>
        <w:t>2.1. Исходный состав в графе 1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6159F9" w:rsidRDefault="006159F9">
      <w:pPr>
        <w:pStyle w:val="ConsPlusNormal"/>
        <w:spacing w:before="220"/>
        <w:ind w:firstLine="540"/>
        <w:jc w:val="both"/>
      </w:pPr>
      <w:r>
        <w:t>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159F9" w:rsidRDefault="006159F9">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159F9" w:rsidRDefault="006159F9">
      <w:pPr>
        <w:pStyle w:val="ConsPlusNormal"/>
        <w:spacing w:before="220"/>
        <w:ind w:firstLine="540"/>
        <w:jc w:val="both"/>
      </w:pPr>
      <w:r>
        <w:t>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159F9" w:rsidRDefault="006159F9">
      <w:pPr>
        <w:pStyle w:val="ConsPlusNormal"/>
        <w:spacing w:before="220"/>
        <w:ind w:firstLine="540"/>
        <w:jc w:val="both"/>
      </w:pPr>
      <w:r>
        <w:lastRenderedPageBreak/>
        <w:t xml:space="preserve">3) </w:t>
      </w:r>
      <w:hyperlink w:anchor="P2697" w:history="1">
        <w:r>
          <w:rPr>
            <w:color w:val="0000FF"/>
          </w:rPr>
          <w:t>в сосновых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3.1. Исходный состав в </w:t>
      </w:r>
      <w:hyperlink w:anchor="P2724" w:history="1">
        <w:r>
          <w:rPr>
            <w:color w:val="0000FF"/>
          </w:rPr>
          <w:t>графе 1</w:t>
        </w:r>
      </w:hyperlink>
      <w:r>
        <w:t xml:space="preserve"> для всех видов рубок, проводимых в целях ухода за лесными насаждениями.</w:t>
      </w:r>
    </w:p>
    <w:p w:rsidR="006159F9" w:rsidRDefault="006159F9">
      <w:pPr>
        <w:pStyle w:val="ConsPlusNormal"/>
        <w:spacing w:before="220"/>
        <w:ind w:firstLine="540"/>
        <w:jc w:val="both"/>
      </w:pPr>
      <w:r>
        <w:t>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159F9" w:rsidRDefault="006159F9">
      <w:pPr>
        <w:pStyle w:val="ConsPlusNormal"/>
        <w:spacing w:before="220"/>
        <w:ind w:firstLine="540"/>
        <w:jc w:val="both"/>
      </w:pPr>
      <w:r>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2735" w:history="1">
        <w:r>
          <w:rPr>
            <w:color w:val="0000FF"/>
          </w:rPr>
          <w:t>(графе 12)</w:t>
        </w:r>
      </w:hyperlink>
      <w:r>
        <w:t>.</w:t>
      </w:r>
    </w:p>
    <w:p w:rsidR="006159F9" w:rsidRDefault="006159F9">
      <w:pPr>
        <w:pStyle w:val="ConsPlusNormal"/>
        <w:spacing w:before="220"/>
        <w:ind w:firstLine="540"/>
        <w:jc w:val="both"/>
      </w:pPr>
      <w:r>
        <w:t>3.4.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6159F9" w:rsidRDefault="006159F9">
      <w:pPr>
        <w:pStyle w:val="ConsPlusNormal"/>
        <w:spacing w:before="220"/>
        <w:ind w:firstLine="540"/>
        <w:jc w:val="both"/>
      </w:pPr>
      <w:r>
        <w:t xml:space="preserve">4) </w:t>
      </w:r>
      <w:hyperlink w:anchor="P3132" w:history="1">
        <w:r>
          <w:rPr>
            <w:color w:val="0000FF"/>
          </w:rPr>
          <w:t>в еловых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4.1. Исходный состав в </w:t>
      </w:r>
      <w:hyperlink w:anchor="P315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6159F9" w:rsidRDefault="006159F9">
      <w:pPr>
        <w:pStyle w:val="ConsPlusNormal"/>
        <w:spacing w:before="220"/>
        <w:ind w:firstLine="540"/>
        <w:jc w:val="both"/>
      </w:pPr>
      <w:r>
        <w:t>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6159F9" w:rsidRDefault="006159F9">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159F9" w:rsidRDefault="006159F9">
      <w:pPr>
        <w:pStyle w:val="ConsPlusNormal"/>
        <w:spacing w:before="220"/>
        <w:ind w:firstLine="540"/>
        <w:jc w:val="both"/>
      </w:pPr>
      <w:r>
        <w:t>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6159F9" w:rsidRDefault="006159F9">
      <w:pPr>
        <w:pStyle w:val="ConsPlusNormal"/>
        <w:spacing w:before="220"/>
        <w:ind w:firstLine="540"/>
        <w:jc w:val="both"/>
      </w:pPr>
      <w:r>
        <w:t xml:space="preserve">4.5. В лесостепном районе европейской части Российской Федерации в сходных </w:t>
      </w:r>
      <w:r>
        <w:lastRenderedPageBreak/>
        <w:t>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6159F9" w:rsidRDefault="006159F9">
      <w:pPr>
        <w:pStyle w:val="ConsPlusNormal"/>
        <w:spacing w:before="220"/>
        <w:ind w:firstLine="540"/>
        <w:jc w:val="both"/>
      </w:pPr>
      <w:r>
        <w:t xml:space="preserve">5) </w:t>
      </w:r>
      <w:hyperlink w:anchor="P3540" w:history="1">
        <w:r>
          <w:rPr>
            <w:color w:val="0000FF"/>
          </w:rPr>
          <w:t>лесных насаждений дуба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5.1. Исходный состав в </w:t>
      </w:r>
      <w:hyperlink w:anchor="P3567" w:history="1">
        <w:r>
          <w:rPr>
            <w:color w:val="0000FF"/>
          </w:rPr>
          <w:t>графе 1</w:t>
        </w:r>
      </w:hyperlink>
      <w:r>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6159F9" w:rsidRDefault="006159F9">
      <w:pPr>
        <w:pStyle w:val="ConsPlusNormal"/>
        <w:spacing w:before="220"/>
        <w:ind w:firstLine="540"/>
        <w:jc w:val="both"/>
      </w:pPr>
      <w:r>
        <w:t>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6159F9" w:rsidRDefault="006159F9">
      <w:pPr>
        <w:pStyle w:val="ConsPlusNormal"/>
        <w:spacing w:before="220"/>
        <w:ind w:firstLine="540"/>
        <w:jc w:val="both"/>
      </w:pPr>
      <w:r>
        <w:t>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6159F9" w:rsidRDefault="006159F9">
      <w:pPr>
        <w:pStyle w:val="ConsPlusNormal"/>
        <w:spacing w:before="220"/>
        <w:ind w:firstLine="540"/>
        <w:jc w:val="both"/>
      </w:pPr>
      <w:r>
        <w:t xml:space="preserve">5.4.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w:t>
      </w:r>
      <w:hyperlink w:anchor="P3540" w:history="1">
        <w:r>
          <w:rPr>
            <w:color w:val="0000FF"/>
          </w:rPr>
          <w:t>таблице</w:t>
        </w:r>
      </w:hyperlink>
      <w:r>
        <w:t>;</w:t>
      </w:r>
    </w:p>
    <w:p w:rsidR="006159F9" w:rsidRDefault="006159F9">
      <w:pPr>
        <w:pStyle w:val="ConsPlusNormal"/>
        <w:spacing w:before="220"/>
        <w:ind w:firstLine="540"/>
        <w:jc w:val="both"/>
      </w:pPr>
      <w:r>
        <w:t xml:space="preserve">6) </w:t>
      </w:r>
      <w:hyperlink w:anchor="P4444" w:history="1">
        <w:r>
          <w:rPr>
            <w:color w:val="0000FF"/>
          </w:rPr>
          <w:t>в березовых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6.1. Исходный состав в </w:t>
      </w:r>
      <w:hyperlink w:anchor="P447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7)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7.1. Исходный состав в </w:t>
      </w:r>
      <w:hyperlink w:anchor="P5031"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8)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lastRenderedPageBreak/>
        <w:t xml:space="preserve">8.1. Исходный состав в </w:t>
      </w:r>
      <w:hyperlink w:anchor="P220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9) </w:t>
      </w:r>
      <w:hyperlink w:anchor="P5362" w:history="1">
        <w:r>
          <w:rPr>
            <w:color w:val="0000FF"/>
          </w:rPr>
          <w:t>в липняках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9.1. Исходный состав в </w:t>
      </w:r>
      <w:hyperlink w:anchor="P53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6159F9" w:rsidRDefault="006159F9">
      <w:pPr>
        <w:pStyle w:val="ConsPlusNormal"/>
        <w:spacing w:before="220"/>
        <w:ind w:firstLine="540"/>
        <w:jc w:val="both"/>
      </w:pPr>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6159F9" w:rsidRDefault="006159F9">
      <w:pPr>
        <w:pStyle w:val="ConsPlusNormal"/>
        <w:spacing w:before="220"/>
        <w:ind w:firstLine="540"/>
        <w:jc w:val="both"/>
      </w:pPr>
      <w:r>
        <w:t xml:space="preserve">10) </w:t>
      </w:r>
      <w:hyperlink w:anchor="P5880" w:history="1">
        <w:r>
          <w:rPr>
            <w:color w:val="0000FF"/>
          </w:rPr>
          <w:t>в ольховых насаждениях района</w:t>
        </w:r>
      </w:hyperlink>
      <w:r>
        <w:t xml:space="preserve"> хвойно-широколиственных (смешанных) лесов европейской части Российской Федерации:</w:t>
      </w:r>
    </w:p>
    <w:p w:rsidR="006159F9" w:rsidRDefault="006159F9">
      <w:pPr>
        <w:pStyle w:val="ConsPlusNormal"/>
        <w:spacing w:before="220"/>
        <w:ind w:firstLine="540"/>
        <w:jc w:val="both"/>
      </w:pPr>
      <w:r>
        <w:t xml:space="preserve">10.1. Исходный состав в </w:t>
      </w:r>
      <w:hyperlink w:anchor="P5907"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11) </w:t>
      </w:r>
      <w:hyperlink w:anchor="P6102" w:history="1">
        <w:r>
          <w:rPr>
            <w:color w:val="0000FF"/>
          </w:rPr>
          <w:t>в сосновых насаждениях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11.1. Исходный состав в </w:t>
      </w:r>
      <w:hyperlink w:anchor="P6128"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 xml:space="preserve">Превышение интенсивности может допускаться при прорубке технологических коридоров </w:t>
      </w:r>
      <w:r>
        <w:lastRenderedPageBreak/>
        <w:t>(на 5 - 7% по запасу) и необходимости удаления большого количества нежелательных деревьев без отрицательных последствий (потери устойчивости).</w:t>
      </w:r>
    </w:p>
    <w:p w:rsidR="006159F9" w:rsidRDefault="006159F9">
      <w:pPr>
        <w:pStyle w:val="ConsPlusNormal"/>
        <w:spacing w:before="220"/>
        <w:ind w:firstLine="540"/>
        <w:jc w:val="both"/>
      </w:pPr>
      <w:r>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6139" w:history="1">
        <w:r>
          <w:rPr>
            <w:color w:val="0000FF"/>
          </w:rPr>
          <w:t>(графе 12)</w:t>
        </w:r>
      </w:hyperlink>
      <w:r>
        <w:t>.</w:t>
      </w:r>
    </w:p>
    <w:p w:rsidR="006159F9" w:rsidRDefault="006159F9">
      <w:pPr>
        <w:pStyle w:val="ConsPlusNormal"/>
        <w:spacing w:before="220"/>
        <w:ind w:firstLine="540"/>
        <w:jc w:val="both"/>
      </w:pPr>
      <w:r>
        <w:t>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6159F9" w:rsidRDefault="006159F9">
      <w:pPr>
        <w:pStyle w:val="ConsPlusNormal"/>
        <w:spacing w:before="220"/>
        <w:ind w:firstLine="540"/>
        <w:jc w:val="both"/>
      </w:pPr>
      <w:r>
        <w:t xml:space="preserve">12) </w:t>
      </w:r>
      <w:hyperlink w:anchor="P6535" w:history="1">
        <w:r>
          <w:rPr>
            <w:color w:val="0000FF"/>
          </w:rPr>
          <w:t>в еловых насаждениях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12.1. Исходный состав в </w:t>
      </w:r>
      <w:hyperlink w:anchor="P656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12.2.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6159F9" w:rsidRDefault="006159F9">
      <w:pPr>
        <w:pStyle w:val="ConsPlusNormal"/>
        <w:spacing w:before="220"/>
        <w:ind w:firstLine="540"/>
        <w:jc w:val="both"/>
      </w:pPr>
      <w:r>
        <w:t>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6159F9" w:rsidRDefault="006159F9">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159F9" w:rsidRDefault="006159F9">
      <w:pPr>
        <w:pStyle w:val="ConsPlusNormal"/>
        <w:spacing w:before="220"/>
        <w:ind w:firstLine="540"/>
        <w:jc w:val="both"/>
      </w:pPr>
      <w:r>
        <w:t>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6159F9" w:rsidRDefault="006159F9">
      <w:pPr>
        <w:pStyle w:val="ConsPlusNormal"/>
        <w:spacing w:before="220"/>
        <w:ind w:firstLine="540"/>
        <w:jc w:val="both"/>
      </w:pPr>
      <w:r>
        <w:t>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6159F9" w:rsidRDefault="006159F9">
      <w:pPr>
        <w:pStyle w:val="ConsPlusNormal"/>
        <w:spacing w:before="220"/>
        <w:ind w:firstLine="540"/>
        <w:jc w:val="both"/>
      </w:pPr>
      <w:r>
        <w:t xml:space="preserve">13) </w:t>
      </w:r>
      <w:hyperlink w:anchor="P6952" w:history="1">
        <w:r>
          <w:rPr>
            <w:color w:val="0000FF"/>
          </w:rPr>
          <w:t>при формировании лесных насаждений дуба</w:t>
        </w:r>
      </w:hyperlink>
      <w:r>
        <w:t xml:space="preserve"> лесостепного района европейской части Российской Федерации:</w:t>
      </w:r>
    </w:p>
    <w:p w:rsidR="006159F9" w:rsidRDefault="006159F9">
      <w:pPr>
        <w:pStyle w:val="ConsPlusNormal"/>
        <w:spacing w:before="220"/>
        <w:ind w:firstLine="540"/>
        <w:jc w:val="both"/>
      </w:pPr>
      <w:r>
        <w:t xml:space="preserve">13.1. Исходный состав в </w:t>
      </w:r>
      <w:hyperlink w:anchor="P6978" w:history="1">
        <w:r>
          <w:rPr>
            <w:color w:val="0000FF"/>
          </w:rPr>
          <w:t>графе 1</w:t>
        </w:r>
      </w:hyperlink>
      <w: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6159F9" w:rsidRDefault="006159F9">
      <w:pPr>
        <w:pStyle w:val="ConsPlusNormal"/>
        <w:spacing w:before="220"/>
        <w:ind w:firstLine="540"/>
        <w:jc w:val="both"/>
      </w:pPr>
      <w:r>
        <w:t xml:space="preserve">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w:t>
      </w:r>
      <w:r>
        <w:lastRenderedPageBreak/>
        <w:t>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6159F9" w:rsidRDefault="006159F9">
      <w:pPr>
        <w:pStyle w:val="ConsPlusNormal"/>
        <w:spacing w:before="220"/>
        <w:ind w:firstLine="540"/>
        <w:jc w:val="both"/>
      </w:pPr>
      <w:r>
        <w:t>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6159F9" w:rsidRDefault="006159F9">
      <w:pPr>
        <w:pStyle w:val="ConsPlusNormal"/>
        <w:spacing w:before="220"/>
        <w:ind w:firstLine="540"/>
        <w:jc w:val="both"/>
      </w:pPr>
      <w:r>
        <w:t>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6159F9" w:rsidRDefault="006159F9">
      <w:pPr>
        <w:pStyle w:val="ConsPlusNormal"/>
        <w:spacing w:before="220"/>
        <w:ind w:firstLine="540"/>
        <w:jc w:val="both"/>
      </w:pPr>
      <w:r>
        <w:t xml:space="preserve">14) </w:t>
      </w:r>
      <w:hyperlink w:anchor="P7849" w:history="1">
        <w:r>
          <w:rPr>
            <w:color w:val="0000FF"/>
          </w:rPr>
          <w:t>в березовых насаждениях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14.1. Исходный состав в </w:t>
      </w:r>
      <w:hyperlink w:anchor="P78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15) </w:t>
      </w:r>
      <w:hyperlink w:anchor="P8410" w:history="1">
        <w:r>
          <w:rPr>
            <w:color w:val="0000FF"/>
          </w:rPr>
          <w:t>в осиновых насаждениях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15.1. Исходный состав в </w:t>
      </w:r>
      <w:hyperlink w:anchor="P8436"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16) </w:t>
      </w:r>
      <w:hyperlink w:anchor="P8767" w:history="1">
        <w:r>
          <w:rPr>
            <w:color w:val="0000FF"/>
          </w:rPr>
          <w:t>в липняках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16.1. Исходный состав в </w:t>
      </w:r>
      <w:hyperlink w:anchor="P8793"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6159F9" w:rsidRDefault="006159F9">
      <w:pPr>
        <w:pStyle w:val="ConsPlusNormal"/>
        <w:spacing w:before="220"/>
        <w:ind w:firstLine="540"/>
        <w:jc w:val="both"/>
      </w:pPr>
      <w:r>
        <w:t xml:space="preserve">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w:t>
      </w:r>
      <w:r>
        <w:lastRenderedPageBreak/>
        <w:t>к отрицательным последствиям;</w:t>
      </w:r>
    </w:p>
    <w:p w:rsidR="006159F9" w:rsidRDefault="006159F9">
      <w:pPr>
        <w:pStyle w:val="ConsPlusNormal"/>
        <w:spacing w:before="220"/>
        <w:ind w:firstLine="540"/>
        <w:jc w:val="both"/>
      </w:pPr>
      <w:r>
        <w:t xml:space="preserve">17) </w:t>
      </w:r>
      <w:hyperlink w:anchor="P9284" w:history="1">
        <w:r>
          <w:rPr>
            <w:color w:val="0000FF"/>
          </w:rPr>
          <w:t>в ольховых насаждениях лесостепного района</w:t>
        </w:r>
      </w:hyperlink>
      <w:r>
        <w:t xml:space="preserve"> европейской части Российской Федерации:</w:t>
      </w:r>
    </w:p>
    <w:p w:rsidR="006159F9" w:rsidRDefault="006159F9">
      <w:pPr>
        <w:pStyle w:val="ConsPlusNormal"/>
        <w:spacing w:before="220"/>
        <w:ind w:firstLine="540"/>
        <w:jc w:val="both"/>
      </w:pPr>
      <w:r>
        <w:t xml:space="preserve">17.1. Исходный состав в </w:t>
      </w:r>
      <w:hyperlink w:anchor="P9310"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6159F9" w:rsidRDefault="006159F9">
      <w:pPr>
        <w:pStyle w:val="ConsPlusNormal"/>
        <w:spacing w:before="220"/>
        <w:ind w:firstLine="540"/>
        <w:jc w:val="both"/>
      </w:pPr>
      <w:r>
        <w:t>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6159F9" w:rsidRDefault="006159F9">
      <w:pPr>
        <w:pStyle w:val="ConsPlusNormal"/>
        <w:spacing w:before="220"/>
        <w:ind w:firstLine="540"/>
        <w:jc w:val="both"/>
      </w:pPr>
      <w:r>
        <w:t xml:space="preserve">18) </w:t>
      </w:r>
      <w:hyperlink w:anchor="P10080" w:history="1">
        <w:r>
          <w:rPr>
            <w:color w:val="0000FF"/>
          </w:rPr>
          <w:t>в нормативах рубок</w:t>
        </w:r>
      </w:hyperlink>
      <w:r>
        <w:t>, проводимых в целях ухода за лесными насаждениями, Северо-Кавказского горного района:</w:t>
      </w:r>
    </w:p>
    <w:p w:rsidR="006159F9" w:rsidRDefault="006159F9">
      <w:pPr>
        <w:pStyle w:val="ConsPlusNormal"/>
        <w:spacing w:before="220"/>
        <w:ind w:firstLine="540"/>
        <w:jc w:val="both"/>
      </w:pPr>
      <w:r>
        <w:t>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6159F9" w:rsidRDefault="006159F9">
      <w:pPr>
        <w:pStyle w:val="ConsPlusNormal"/>
        <w:spacing w:before="220"/>
        <w:ind w:firstLine="540"/>
        <w:jc w:val="both"/>
      </w:pPr>
      <w:r>
        <w:t>18.2. При выборе технологий рубок, проводимых в целях ухода за лесными насаждениями, следует учитывать крутизну склонов.</w:t>
      </w:r>
    </w:p>
    <w:p w:rsidR="006159F9" w:rsidRDefault="006159F9">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6159F9" w:rsidRDefault="006159F9">
      <w:pPr>
        <w:pStyle w:val="ConsPlusNormal"/>
        <w:spacing w:before="220"/>
        <w:ind w:firstLine="540"/>
        <w:jc w:val="both"/>
      </w:pPr>
      <w:r>
        <w:t>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6159F9" w:rsidRDefault="006159F9">
      <w:pPr>
        <w:pStyle w:val="ConsPlusNormal"/>
        <w:spacing w:before="220"/>
        <w:ind w:firstLine="540"/>
        <w:jc w:val="both"/>
      </w:pPr>
      <w:r>
        <w:t>18.4. На очень крутых склонах рубки, проводимые в целях ухода за лесными насаждениями, не назначаются.</w:t>
      </w:r>
    </w:p>
    <w:p w:rsidR="006159F9" w:rsidRDefault="006159F9">
      <w:pPr>
        <w:pStyle w:val="ConsPlusNormal"/>
        <w:spacing w:before="220"/>
        <w:ind w:firstLine="540"/>
        <w:jc w:val="both"/>
      </w:pPr>
      <w:r>
        <w:t>18.5. В насаждениях с преобладанием главных коренных пород проходные рубки не назначаются;</w:t>
      </w:r>
    </w:p>
    <w:p w:rsidR="006159F9" w:rsidRDefault="006159F9">
      <w:pPr>
        <w:pStyle w:val="ConsPlusNormal"/>
        <w:spacing w:before="220"/>
        <w:ind w:firstLine="540"/>
        <w:jc w:val="both"/>
      </w:pPr>
      <w:r>
        <w:t xml:space="preserve">19) </w:t>
      </w:r>
      <w:hyperlink w:anchor="P12036" w:history="1">
        <w:r>
          <w:rPr>
            <w:color w:val="0000FF"/>
          </w:rPr>
          <w:t>в сосновых насаждениях равнинных лесов</w:t>
        </w:r>
      </w:hyperlink>
      <w:r>
        <w:t xml:space="preserve"> Западно-Сибирского северо-таежного равнинного района:</w:t>
      </w:r>
    </w:p>
    <w:p w:rsidR="006159F9" w:rsidRDefault="006159F9">
      <w:pPr>
        <w:pStyle w:val="ConsPlusNormal"/>
        <w:spacing w:before="220"/>
        <w:ind w:firstLine="540"/>
        <w:jc w:val="both"/>
      </w:pPr>
      <w:r>
        <w:t>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6159F9" w:rsidRDefault="006159F9">
      <w:pPr>
        <w:pStyle w:val="ConsPlusNormal"/>
        <w:spacing w:before="220"/>
        <w:ind w:firstLine="540"/>
        <w:jc w:val="both"/>
      </w:pPr>
      <w:r>
        <w:t>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6159F9" w:rsidRDefault="006159F9">
      <w:pPr>
        <w:pStyle w:val="ConsPlusNormal"/>
        <w:spacing w:before="220"/>
        <w:ind w:firstLine="540"/>
        <w:jc w:val="both"/>
      </w:pPr>
      <w:r>
        <w:lastRenderedPageBreak/>
        <w:t>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6159F9" w:rsidRDefault="006159F9">
      <w:pPr>
        <w:pStyle w:val="ConsPlusNormal"/>
        <w:spacing w:before="220"/>
        <w:ind w:firstLine="540"/>
        <w:jc w:val="both"/>
      </w:pPr>
      <w:r>
        <w:t>19.4.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6159F9" w:rsidRDefault="006159F9">
      <w:pPr>
        <w:pStyle w:val="ConsPlusNormal"/>
        <w:spacing w:before="220"/>
        <w:ind w:firstLine="540"/>
        <w:jc w:val="both"/>
      </w:pPr>
      <w:r>
        <w:t xml:space="preserve">20) </w:t>
      </w:r>
      <w:hyperlink w:anchor="P12230" w:history="1">
        <w:r>
          <w:rPr>
            <w:color w:val="0000FF"/>
          </w:rPr>
          <w:t>при формировании кедросадов</w:t>
        </w:r>
      </w:hyperlink>
      <w:r>
        <w:t xml:space="preserve"> в равнинных лесах Западно-Сибирского северо-таежного равнинного района:</w:t>
      </w:r>
    </w:p>
    <w:p w:rsidR="006159F9" w:rsidRDefault="006159F9">
      <w:pPr>
        <w:pStyle w:val="ConsPlusNormal"/>
        <w:spacing w:before="220"/>
        <w:ind w:firstLine="540"/>
        <w:jc w:val="both"/>
      </w:pPr>
      <w:r>
        <w:t>20.1. На дренированных почвах в насаждениях полнотой до 0,7 удаление угнетающего полога может быть выполнено за один прием.</w:t>
      </w:r>
    </w:p>
    <w:p w:rsidR="006159F9" w:rsidRDefault="006159F9">
      <w:pPr>
        <w:pStyle w:val="ConsPlusNormal"/>
        <w:spacing w:before="220"/>
        <w:ind w:firstLine="540"/>
        <w:jc w:val="both"/>
      </w:pPr>
      <w:r>
        <w:t>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6159F9" w:rsidRDefault="006159F9">
      <w:pPr>
        <w:pStyle w:val="ConsPlusNormal"/>
        <w:spacing w:before="220"/>
        <w:ind w:firstLine="540"/>
        <w:jc w:val="both"/>
      </w:pPr>
      <w:r>
        <w:t>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6159F9" w:rsidRDefault="006159F9">
      <w:pPr>
        <w:pStyle w:val="ConsPlusNormal"/>
        <w:spacing w:before="220"/>
        <w:ind w:firstLine="540"/>
        <w:jc w:val="both"/>
      </w:pPr>
      <w:r>
        <w:t xml:space="preserve">21) </w:t>
      </w:r>
      <w:hyperlink w:anchor="P12410" w:history="1">
        <w:r>
          <w:rPr>
            <w:color w:val="0000FF"/>
          </w:rPr>
          <w:t>в сосновых насаждениях равнинных лесов</w:t>
        </w:r>
      </w:hyperlink>
      <w:r>
        <w:t xml:space="preserve"> Западно-Сибирского средне-таежного равнинного района;</w:t>
      </w:r>
    </w:p>
    <w:p w:rsidR="006159F9" w:rsidRDefault="006159F9">
      <w:pPr>
        <w:pStyle w:val="ConsPlusNormal"/>
        <w:spacing w:before="220"/>
        <w:ind w:firstLine="540"/>
        <w:jc w:val="both"/>
      </w:pPr>
      <w:r>
        <w:t>21.1.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6159F9" w:rsidRDefault="006159F9">
      <w:pPr>
        <w:pStyle w:val="ConsPlusNormal"/>
        <w:spacing w:before="220"/>
        <w:ind w:firstLine="540"/>
        <w:jc w:val="both"/>
      </w:pPr>
      <w:r>
        <w:t>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6159F9" w:rsidRDefault="006159F9">
      <w:pPr>
        <w:pStyle w:val="ConsPlusNormal"/>
        <w:spacing w:before="220"/>
        <w:ind w:firstLine="540"/>
        <w:jc w:val="both"/>
      </w:pPr>
      <w:r>
        <w:t>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6159F9" w:rsidRDefault="006159F9">
      <w:pPr>
        <w:pStyle w:val="ConsPlusNormal"/>
        <w:spacing w:before="220"/>
        <w:ind w:firstLine="540"/>
        <w:jc w:val="both"/>
      </w:pPr>
      <w:r>
        <w:t xml:space="preserve">22) </w:t>
      </w:r>
      <w:hyperlink w:anchor="P12515" w:history="1">
        <w:r>
          <w:rPr>
            <w:color w:val="0000FF"/>
          </w:rPr>
          <w:t>в березовых насаждениях равнинных лесов</w:t>
        </w:r>
      </w:hyperlink>
      <w:r>
        <w:t xml:space="preserve"> Западно-Сибирского средне-таежного равнинного района:</w:t>
      </w:r>
    </w:p>
    <w:p w:rsidR="006159F9" w:rsidRDefault="006159F9">
      <w:pPr>
        <w:pStyle w:val="ConsPlusNormal"/>
        <w:spacing w:before="220"/>
        <w:ind w:firstLine="540"/>
        <w:jc w:val="both"/>
      </w:pPr>
      <w:r>
        <w:t>22.1. В чистых березняках и с долей осины рубки осветления не проводятся, первым уходом являются рубки прочистки.</w:t>
      </w:r>
    </w:p>
    <w:p w:rsidR="006159F9" w:rsidRDefault="006159F9">
      <w:pPr>
        <w:pStyle w:val="ConsPlusNormal"/>
        <w:spacing w:before="220"/>
        <w:ind w:firstLine="540"/>
        <w:jc w:val="both"/>
      </w:pPr>
      <w:r>
        <w:t>22.2.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23) </w:t>
      </w:r>
      <w:hyperlink w:anchor="P12688" w:history="1">
        <w:r>
          <w:rPr>
            <w:color w:val="0000FF"/>
          </w:rPr>
          <w:t>при формировании кедросадов</w:t>
        </w:r>
      </w:hyperlink>
      <w:r>
        <w:t xml:space="preserve"> в равнинных лесах Западно-Сибирского средне-таежного равнинного района:</w:t>
      </w:r>
    </w:p>
    <w:p w:rsidR="006159F9" w:rsidRDefault="006159F9">
      <w:pPr>
        <w:pStyle w:val="ConsPlusNormal"/>
        <w:spacing w:before="220"/>
        <w:ind w:firstLine="540"/>
        <w:jc w:val="both"/>
      </w:pPr>
      <w:r>
        <w:t>23.1. На дренированных почвах в насаждениях полнотой до 0,7 удаление угнетающего полога может быть выполнено за один прием.</w:t>
      </w:r>
    </w:p>
    <w:p w:rsidR="006159F9" w:rsidRDefault="006159F9">
      <w:pPr>
        <w:pStyle w:val="ConsPlusNormal"/>
        <w:spacing w:before="220"/>
        <w:ind w:firstLine="540"/>
        <w:jc w:val="both"/>
      </w:pPr>
      <w:r>
        <w:t xml:space="preserve">23.2. В первый прием рубки для затенения почвы, предупреждения развития злакового </w:t>
      </w:r>
      <w:r>
        <w:lastRenderedPageBreak/>
        <w:t>покрова и повышения ветроустойчивости сохраняются сопутствующие породы, не угнетающие кедр, - с высотой ниже или равной высоте кедра.</w:t>
      </w:r>
    </w:p>
    <w:p w:rsidR="006159F9" w:rsidRDefault="006159F9">
      <w:pPr>
        <w:pStyle w:val="ConsPlusNormal"/>
        <w:spacing w:before="220"/>
        <w:ind w:firstLine="540"/>
        <w:jc w:val="both"/>
      </w:pPr>
      <w:r>
        <w:t>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6159F9" w:rsidRDefault="006159F9">
      <w:pPr>
        <w:pStyle w:val="ConsPlusNormal"/>
        <w:spacing w:before="220"/>
        <w:ind w:firstLine="540"/>
        <w:jc w:val="both"/>
      </w:pPr>
      <w:r>
        <w:t xml:space="preserve">24) </w:t>
      </w:r>
      <w:hyperlink w:anchor="P13002" w:history="1">
        <w:r>
          <w:rPr>
            <w:color w:val="0000FF"/>
          </w:rPr>
          <w:t>в сосновых насаждениях равнинных лесов</w:t>
        </w:r>
      </w:hyperlink>
      <w:r>
        <w:t xml:space="preserve"> Западно-Сибирского южно-таежного равнинного района:</w:t>
      </w:r>
    </w:p>
    <w:p w:rsidR="006159F9" w:rsidRDefault="006159F9">
      <w:pPr>
        <w:pStyle w:val="ConsPlusNormal"/>
        <w:spacing w:before="220"/>
        <w:ind w:firstLine="540"/>
        <w:jc w:val="both"/>
      </w:pPr>
      <w:r>
        <w:t>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6159F9" w:rsidRDefault="006159F9">
      <w:pPr>
        <w:pStyle w:val="ConsPlusNormal"/>
        <w:spacing w:before="220"/>
        <w:ind w:firstLine="540"/>
        <w:jc w:val="both"/>
      </w:pPr>
      <w:r>
        <w:t>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6159F9" w:rsidRDefault="006159F9">
      <w:pPr>
        <w:pStyle w:val="ConsPlusNormal"/>
        <w:spacing w:before="220"/>
        <w:ind w:firstLine="540"/>
        <w:jc w:val="both"/>
      </w:pPr>
      <w:r>
        <w:t>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6159F9" w:rsidRDefault="006159F9">
      <w:pPr>
        <w:pStyle w:val="ConsPlusNormal"/>
        <w:spacing w:before="220"/>
        <w:ind w:firstLine="540"/>
        <w:jc w:val="both"/>
      </w:pPr>
      <w:r>
        <w:t xml:space="preserve">25) </w:t>
      </w:r>
      <w:hyperlink w:anchor="P13107" w:history="1">
        <w:r>
          <w:rPr>
            <w:color w:val="0000FF"/>
          </w:rPr>
          <w:t>в березовых насаждениях равнинных лесов</w:t>
        </w:r>
      </w:hyperlink>
      <w:r>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26) </w:t>
      </w:r>
      <w:hyperlink w:anchor="P13192" w:history="1">
        <w:r>
          <w:rPr>
            <w:color w:val="0000FF"/>
          </w:rPr>
          <w:t>в осиновых насаждениях равнинных лесов</w:t>
        </w:r>
      </w:hyperlink>
      <w:r>
        <w:t xml:space="preserve"> Западно-Сибирского южно-таежного равнинного района:</w:t>
      </w:r>
    </w:p>
    <w:p w:rsidR="006159F9" w:rsidRDefault="006159F9">
      <w:pPr>
        <w:pStyle w:val="ConsPlusNormal"/>
        <w:spacing w:before="220"/>
        <w:ind w:firstLine="540"/>
        <w:jc w:val="both"/>
      </w:pPr>
      <w:r>
        <w:t>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6159F9" w:rsidRDefault="006159F9">
      <w:pPr>
        <w:pStyle w:val="ConsPlusNormal"/>
        <w:spacing w:before="220"/>
        <w:ind w:firstLine="540"/>
        <w:jc w:val="both"/>
      </w:pPr>
      <w:r>
        <w:t>26.2. В чистых осинниках всех лесных районов рубки осветления не проводятся.</w:t>
      </w:r>
    </w:p>
    <w:p w:rsidR="006159F9" w:rsidRDefault="006159F9">
      <w:pPr>
        <w:pStyle w:val="ConsPlusNormal"/>
        <w:spacing w:before="220"/>
        <w:ind w:firstLine="540"/>
        <w:jc w:val="both"/>
      </w:pPr>
      <w:r>
        <w:t>26.3.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27) </w:t>
      </w:r>
      <w:hyperlink w:anchor="P13365" w:history="1">
        <w:r>
          <w:rPr>
            <w:color w:val="0000FF"/>
          </w:rPr>
          <w:t>при формировании кедросадов</w:t>
        </w:r>
      </w:hyperlink>
      <w:r>
        <w:t xml:space="preserve"> в равнинных лесах Западно-Сибирского южно-таежного равнинного района:</w:t>
      </w:r>
    </w:p>
    <w:p w:rsidR="006159F9" w:rsidRDefault="006159F9">
      <w:pPr>
        <w:pStyle w:val="ConsPlusNormal"/>
        <w:spacing w:before="220"/>
        <w:ind w:firstLine="540"/>
        <w:jc w:val="both"/>
      </w:pPr>
      <w:r>
        <w:t>27.1. На дренированных почвах в насаждениях полнотой до 0,7 удаление угнетающего полога может быть выполнено за один прием.</w:t>
      </w:r>
    </w:p>
    <w:p w:rsidR="006159F9" w:rsidRDefault="006159F9">
      <w:pPr>
        <w:pStyle w:val="ConsPlusNormal"/>
        <w:spacing w:before="220"/>
        <w:ind w:firstLine="540"/>
        <w:jc w:val="both"/>
      </w:pPr>
      <w:r>
        <w:t>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6159F9" w:rsidRDefault="006159F9">
      <w:pPr>
        <w:pStyle w:val="ConsPlusNormal"/>
        <w:spacing w:before="220"/>
        <w:ind w:firstLine="540"/>
        <w:jc w:val="both"/>
      </w:pPr>
      <w:r>
        <w:t>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6159F9" w:rsidRDefault="006159F9">
      <w:pPr>
        <w:pStyle w:val="ConsPlusNormal"/>
        <w:spacing w:before="220"/>
        <w:ind w:firstLine="540"/>
        <w:jc w:val="both"/>
      </w:pPr>
      <w:r>
        <w:t xml:space="preserve">28) </w:t>
      </w:r>
      <w:hyperlink w:anchor="P13567" w:history="1">
        <w:r>
          <w:rPr>
            <w:color w:val="0000FF"/>
          </w:rPr>
          <w:t>в сосновых насаждениях равнинных лесов</w:t>
        </w:r>
      </w:hyperlink>
      <w:r>
        <w:t xml:space="preserve"> Западно-Сибирского подтаежно-лесостепного района:</w:t>
      </w:r>
    </w:p>
    <w:p w:rsidR="006159F9" w:rsidRDefault="006159F9">
      <w:pPr>
        <w:pStyle w:val="ConsPlusNormal"/>
        <w:spacing w:before="220"/>
        <w:ind w:firstLine="540"/>
        <w:jc w:val="both"/>
      </w:pPr>
      <w:r>
        <w:lastRenderedPageBreak/>
        <w:t>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6159F9" w:rsidRDefault="006159F9">
      <w:pPr>
        <w:pStyle w:val="ConsPlusNormal"/>
        <w:spacing w:before="220"/>
        <w:ind w:firstLine="540"/>
        <w:jc w:val="both"/>
      </w:pPr>
      <w:r>
        <w:t>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6159F9" w:rsidRDefault="006159F9">
      <w:pPr>
        <w:pStyle w:val="ConsPlusNormal"/>
        <w:spacing w:before="220"/>
        <w:ind w:firstLine="540"/>
        <w:jc w:val="both"/>
      </w:pPr>
      <w:r>
        <w:t>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6159F9" w:rsidRDefault="006159F9">
      <w:pPr>
        <w:pStyle w:val="ConsPlusNormal"/>
        <w:spacing w:before="220"/>
        <w:ind w:firstLine="540"/>
        <w:jc w:val="both"/>
      </w:pPr>
      <w:r>
        <w:t xml:space="preserve">29) </w:t>
      </w:r>
      <w:hyperlink w:anchor="P13672" w:history="1">
        <w:r>
          <w:rPr>
            <w:color w:val="0000FF"/>
          </w:rPr>
          <w:t>в березовых насаждениях равнинных лесов</w:t>
        </w:r>
      </w:hyperlink>
      <w:r>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30) </w:t>
      </w:r>
      <w:hyperlink w:anchor="P13755" w:history="1">
        <w:r>
          <w:rPr>
            <w:color w:val="0000FF"/>
          </w:rPr>
          <w:t>в осиновых насаждениях равнинных лесов</w:t>
        </w:r>
      </w:hyperlink>
      <w:r>
        <w:t xml:space="preserve"> Западно-Сибирского подтаежно-лесостепного района:</w:t>
      </w:r>
    </w:p>
    <w:p w:rsidR="006159F9" w:rsidRDefault="006159F9">
      <w:pPr>
        <w:pStyle w:val="ConsPlusNormal"/>
        <w:spacing w:before="220"/>
        <w:ind w:firstLine="540"/>
        <w:jc w:val="both"/>
      </w:pPr>
      <w:r>
        <w:t>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6159F9" w:rsidRDefault="006159F9">
      <w:pPr>
        <w:pStyle w:val="ConsPlusNormal"/>
        <w:spacing w:before="220"/>
        <w:ind w:firstLine="540"/>
        <w:jc w:val="both"/>
      </w:pPr>
      <w:r>
        <w:t>30.2. В чистых осинниках всех лесных районов рубки осветления не проводятся.</w:t>
      </w:r>
    </w:p>
    <w:p w:rsidR="006159F9" w:rsidRDefault="006159F9">
      <w:pPr>
        <w:pStyle w:val="ConsPlusNormal"/>
        <w:spacing w:before="220"/>
        <w:ind w:firstLine="540"/>
        <w:jc w:val="both"/>
      </w:pPr>
      <w:r>
        <w:t>30.3.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31) </w:t>
      </w:r>
      <w:hyperlink w:anchor="P13924" w:history="1">
        <w:r>
          <w:rPr>
            <w:color w:val="0000FF"/>
          </w:rPr>
          <w:t>при формировании кедросадов</w:t>
        </w:r>
      </w:hyperlink>
      <w:r>
        <w:t xml:space="preserve"> в равнинных лесах Западно-Сибирского подтаежно-лесостепного района:</w:t>
      </w:r>
    </w:p>
    <w:p w:rsidR="006159F9" w:rsidRDefault="006159F9">
      <w:pPr>
        <w:pStyle w:val="ConsPlusNormal"/>
        <w:spacing w:before="220"/>
        <w:ind w:firstLine="540"/>
        <w:jc w:val="both"/>
      </w:pPr>
      <w:r>
        <w:t>31.1. На дренированных почвах в насаждениях полнотой до 0,7 удаление угнетающего полога может быть выполнено за один прием.</w:t>
      </w:r>
    </w:p>
    <w:p w:rsidR="006159F9" w:rsidRDefault="006159F9">
      <w:pPr>
        <w:pStyle w:val="ConsPlusNormal"/>
        <w:spacing w:before="220"/>
        <w:ind w:firstLine="540"/>
        <w:jc w:val="both"/>
      </w:pPr>
      <w:r>
        <w:t>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6159F9" w:rsidRDefault="006159F9">
      <w:pPr>
        <w:pStyle w:val="ConsPlusNormal"/>
        <w:spacing w:before="220"/>
        <w:ind w:firstLine="540"/>
        <w:jc w:val="both"/>
      </w:pPr>
      <w:r>
        <w:t>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6159F9" w:rsidRDefault="006159F9">
      <w:pPr>
        <w:pStyle w:val="ConsPlusNormal"/>
        <w:spacing w:before="220"/>
        <w:ind w:firstLine="540"/>
        <w:jc w:val="both"/>
      </w:pPr>
      <w:r>
        <w:t xml:space="preserve">32) в </w:t>
      </w:r>
      <w:hyperlink w:anchor="P13996" w:history="1">
        <w:r>
          <w:rPr>
            <w:color w:val="0000FF"/>
          </w:rPr>
          <w:t>нормативах рубок</w:t>
        </w:r>
      </w:hyperlink>
      <w:r>
        <w:t>, проводимых в целях ухода за лесными насаждениями, Среднесибирского подтаежно-лесостепного района:</w:t>
      </w:r>
    </w:p>
    <w:p w:rsidR="006159F9" w:rsidRDefault="006159F9">
      <w:pPr>
        <w:pStyle w:val="ConsPlusNormal"/>
        <w:spacing w:before="220"/>
        <w:ind w:firstLine="540"/>
        <w:jc w:val="both"/>
      </w:pPr>
      <w:r>
        <w:t xml:space="preserve">32.1. Исходный состав в </w:t>
      </w:r>
      <w:hyperlink w:anchor="P14022"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 xml:space="preserve">Повышение интенсивности может допускаться при прорубке технологических коридоров на </w:t>
      </w:r>
      <w:r>
        <w:lastRenderedPageBreak/>
        <w:t>5 - 7% по запасу и необходимости удаления большого количества нежелательных деревьев.</w:t>
      </w:r>
    </w:p>
    <w:p w:rsidR="006159F9" w:rsidRDefault="006159F9">
      <w:pPr>
        <w:pStyle w:val="ConsPlusNormal"/>
        <w:spacing w:before="220"/>
        <w:ind w:firstLine="540"/>
        <w:jc w:val="both"/>
      </w:pPr>
      <w:r>
        <w:t>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6159F9" w:rsidRDefault="006159F9">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159F9" w:rsidRDefault="006159F9">
      <w:pPr>
        <w:pStyle w:val="ConsPlusNormal"/>
        <w:spacing w:before="220"/>
        <w:ind w:firstLine="540"/>
        <w:jc w:val="both"/>
      </w:pPr>
      <w:r>
        <w:t xml:space="preserve">33) в </w:t>
      </w:r>
      <w:hyperlink w:anchor="P14149" w:history="1">
        <w:r>
          <w:rPr>
            <w:color w:val="0000FF"/>
          </w:rPr>
          <w:t>нормативах рубок</w:t>
        </w:r>
      </w:hyperlink>
      <w:r>
        <w:t>, проводимых в целях ухода за лесными насаждениями, Среднесибирского плоскогорного таежного района:</w:t>
      </w:r>
    </w:p>
    <w:p w:rsidR="006159F9" w:rsidRDefault="006159F9">
      <w:pPr>
        <w:pStyle w:val="ConsPlusNormal"/>
        <w:spacing w:before="220"/>
        <w:ind w:firstLine="540"/>
        <w:jc w:val="both"/>
      </w:pPr>
      <w:r>
        <w:t xml:space="preserve">33.1. Исходный состав в </w:t>
      </w:r>
      <w:hyperlink w:anchor="P141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6159F9" w:rsidRDefault="006159F9">
      <w:pPr>
        <w:pStyle w:val="ConsPlusNormal"/>
        <w:spacing w:before="220"/>
        <w:ind w:firstLine="540"/>
        <w:jc w:val="both"/>
      </w:pPr>
      <w:r>
        <w:t>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6159F9" w:rsidRDefault="006159F9">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159F9" w:rsidRDefault="006159F9">
      <w:pPr>
        <w:pStyle w:val="ConsPlusNormal"/>
        <w:spacing w:before="220"/>
        <w:ind w:firstLine="540"/>
        <w:jc w:val="both"/>
      </w:pPr>
      <w:r>
        <w:t xml:space="preserve">34) в </w:t>
      </w:r>
      <w:hyperlink w:anchor="P14425" w:history="1">
        <w:r>
          <w:rPr>
            <w:color w:val="0000FF"/>
          </w:rPr>
          <w:t>нормативах рубок</w:t>
        </w:r>
      </w:hyperlink>
      <w:r>
        <w:t>, проводимых в целях ухода за лесными насаждениями, Восточно-Сибирского таежного мерзлотного района:</w:t>
      </w:r>
    </w:p>
    <w:p w:rsidR="006159F9" w:rsidRDefault="006159F9">
      <w:pPr>
        <w:pStyle w:val="ConsPlusNormal"/>
        <w:spacing w:before="220"/>
        <w:ind w:firstLine="540"/>
        <w:jc w:val="both"/>
      </w:pPr>
      <w:r>
        <w:t xml:space="preserve">34.1. Исходный состав в </w:t>
      </w:r>
      <w:hyperlink w:anchor="P14451" w:history="1">
        <w:r>
          <w:rPr>
            <w:color w:val="0000FF"/>
          </w:rPr>
          <w:t>графе 1</w:t>
        </w:r>
      </w:hyperlink>
      <w:r>
        <w:t xml:space="preserve"> для всех видов рубок, проводимых в целях ухода за лесными насаждениями, до проходных.</w:t>
      </w:r>
    </w:p>
    <w:p w:rsidR="006159F9" w:rsidRDefault="006159F9">
      <w:pPr>
        <w:pStyle w:val="ConsPlusNormal"/>
        <w:spacing w:before="220"/>
        <w:ind w:firstLine="540"/>
        <w:jc w:val="both"/>
      </w:pPr>
      <w:r>
        <w:t>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6159F9" w:rsidRDefault="006159F9">
      <w:pPr>
        <w:pStyle w:val="ConsPlusNormal"/>
        <w:spacing w:before="220"/>
        <w:ind w:firstLine="540"/>
        <w:jc w:val="both"/>
      </w:pPr>
      <w:r>
        <w:t>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6159F9" w:rsidRDefault="006159F9">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6159F9" w:rsidRDefault="006159F9">
      <w:pPr>
        <w:pStyle w:val="ConsPlusNormal"/>
        <w:spacing w:before="220"/>
        <w:ind w:firstLine="540"/>
        <w:jc w:val="both"/>
      </w:pPr>
      <w:r>
        <w:t xml:space="preserve">35) </w:t>
      </w:r>
      <w:hyperlink w:anchor="P15512" w:history="1">
        <w:r>
          <w:rPr>
            <w:color w:val="0000FF"/>
          </w:rPr>
          <w:t>в сосновых насаждениях</w:t>
        </w:r>
      </w:hyperlink>
      <w:r>
        <w:t xml:space="preserve"> Карельского таежного района:</w:t>
      </w:r>
    </w:p>
    <w:p w:rsidR="006159F9" w:rsidRDefault="006159F9">
      <w:pPr>
        <w:pStyle w:val="ConsPlusNormal"/>
        <w:spacing w:before="220"/>
        <w:ind w:firstLine="540"/>
        <w:jc w:val="both"/>
      </w:pPr>
      <w:r>
        <w:t xml:space="preserve">35.1. Исходный состав в </w:t>
      </w:r>
      <w:hyperlink w:anchor="P15538" w:history="1">
        <w:r>
          <w:rPr>
            <w:color w:val="0000FF"/>
          </w:rPr>
          <w:t>графе 1</w:t>
        </w:r>
      </w:hyperlink>
      <w:r>
        <w:t xml:space="preserve"> для всех видов рубок, проводимых в целях ухода за </w:t>
      </w:r>
      <w:r>
        <w:lastRenderedPageBreak/>
        <w:t>лесными насаждениями, от рубок осветления до проходных рубок.</w:t>
      </w:r>
    </w:p>
    <w:p w:rsidR="006159F9" w:rsidRDefault="006159F9">
      <w:pPr>
        <w:pStyle w:val="ConsPlusNormal"/>
        <w:spacing w:before="220"/>
        <w:ind w:firstLine="540"/>
        <w:jc w:val="both"/>
      </w:pPr>
      <w:r>
        <w:t>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159F9" w:rsidRDefault="006159F9">
      <w:pPr>
        <w:pStyle w:val="ConsPlusNormal"/>
        <w:spacing w:before="220"/>
        <w:ind w:firstLine="540"/>
        <w:jc w:val="both"/>
      </w:pPr>
      <w:r>
        <w:t>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6159F9" w:rsidRDefault="006159F9">
      <w:pPr>
        <w:pStyle w:val="ConsPlusNormal"/>
        <w:spacing w:before="220"/>
        <w:ind w:firstLine="540"/>
        <w:jc w:val="both"/>
      </w:pPr>
      <w:r>
        <w:t>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6159F9" w:rsidRDefault="006159F9">
      <w:pPr>
        <w:pStyle w:val="ConsPlusNormal"/>
        <w:spacing w:before="220"/>
        <w:ind w:firstLine="540"/>
        <w:jc w:val="both"/>
      </w:pPr>
      <w:r>
        <w:t xml:space="preserve">36) </w:t>
      </w:r>
      <w:hyperlink w:anchor="P15950" w:history="1">
        <w:r>
          <w:rPr>
            <w:color w:val="0000FF"/>
          </w:rPr>
          <w:t>в еловых насаждениях</w:t>
        </w:r>
      </w:hyperlink>
      <w:r>
        <w:t xml:space="preserve"> Карельского таежного района:</w:t>
      </w:r>
    </w:p>
    <w:p w:rsidR="006159F9" w:rsidRDefault="006159F9">
      <w:pPr>
        <w:pStyle w:val="ConsPlusNormal"/>
        <w:spacing w:before="220"/>
        <w:ind w:firstLine="540"/>
        <w:jc w:val="both"/>
      </w:pPr>
      <w:r>
        <w:t xml:space="preserve">36.1. Исходный состав в </w:t>
      </w:r>
      <w:hyperlink w:anchor="P15976"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6159F9" w:rsidRDefault="006159F9">
      <w:pPr>
        <w:pStyle w:val="ConsPlusNormal"/>
        <w:spacing w:before="220"/>
        <w:ind w:firstLine="540"/>
        <w:jc w:val="both"/>
      </w:pPr>
      <w:r>
        <w:t>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159F9" w:rsidRDefault="006159F9">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159F9" w:rsidRDefault="006159F9">
      <w:pPr>
        <w:pStyle w:val="ConsPlusNormal"/>
        <w:spacing w:before="220"/>
        <w:ind w:firstLine="540"/>
        <w:jc w:val="both"/>
      </w:pPr>
      <w:r>
        <w:t>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159F9" w:rsidRDefault="006159F9">
      <w:pPr>
        <w:pStyle w:val="ConsPlusNormal"/>
        <w:spacing w:before="220"/>
        <w:ind w:firstLine="540"/>
        <w:jc w:val="both"/>
      </w:pPr>
      <w:r>
        <w:t xml:space="preserve">37) </w:t>
      </w:r>
      <w:hyperlink w:anchor="P16453" w:history="1">
        <w:r>
          <w:rPr>
            <w:color w:val="0000FF"/>
          </w:rPr>
          <w:t>в сосновых насаждениях</w:t>
        </w:r>
      </w:hyperlink>
      <w:r>
        <w:t xml:space="preserve"> Карельского северо-таежного района:</w:t>
      </w:r>
    </w:p>
    <w:p w:rsidR="006159F9" w:rsidRDefault="006159F9">
      <w:pPr>
        <w:pStyle w:val="ConsPlusNormal"/>
        <w:spacing w:before="220"/>
        <w:ind w:firstLine="540"/>
        <w:jc w:val="both"/>
      </w:pPr>
      <w:r>
        <w:t xml:space="preserve">37.1. Исходный состав в </w:t>
      </w:r>
      <w:hyperlink w:anchor="P16480"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w:t>
      </w:r>
      <w:r>
        <w:lastRenderedPageBreak/>
        <w:t>отрицательных последствий (потери устойчивости).</w:t>
      </w:r>
    </w:p>
    <w:p w:rsidR="006159F9" w:rsidRDefault="006159F9">
      <w:pPr>
        <w:pStyle w:val="ConsPlusNormal"/>
        <w:spacing w:before="220"/>
        <w:ind w:firstLine="540"/>
        <w:jc w:val="both"/>
      </w:pPr>
      <w:r>
        <w:t>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6159F9" w:rsidRDefault="006159F9">
      <w:pPr>
        <w:pStyle w:val="ConsPlusNormal"/>
        <w:spacing w:before="220"/>
        <w:ind w:firstLine="540"/>
        <w:jc w:val="both"/>
      </w:pPr>
      <w:r>
        <w:t>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6159F9" w:rsidRDefault="006159F9">
      <w:pPr>
        <w:pStyle w:val="ConsPlusNormal"/>
        <w:spacing w:before="220"/>
        <w:ind w:firstLine="540"/>
        <w:jc w:val="both"/>
      </w:pPr>
      <w:r>
        <w:t xml:space="preserve">38) </w:t>
      </w:r>
      <w:hyperlink w:anchor="P16893" w:history="1">
        <w:r>
          <w:rPr>
            <w:color w:val="0000FF"/>
          </w:rPr>
          <w:t>в еловых насаждениях</w:t>
        </w:r>
      </w:hyperlink>
      <w:r>
        <w:t xml:space="preserve"> Карельского северо-таежного района:</w:t>
      </w:r>
    </w:p>
    <w:p w:rsidR="006159F9" w:rsidRDefault="006159F9">
      <w:pPr>
        <w:pStyle w:val="ConsPlusNormal"/>
        <w:spacing w:before="220"/>
        <w:ind w:firstLine="540"/>
        <w:jc w:val="both"/>
      </w:pPr>
      <w:r>
        <w:t xml:space="preserve">38.1. Исходный состав в </w:t>
      </w:r>
      <w:hyperlink w:anchor="P1691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6159F9" w:rsidRDefault="006159F9">
      <w:pPr>
        <w:pStyle w:val="ConsPlusNormal"/>
        <w:spacing w:before="220"/>
        <w:ind w:firstLine="540"/>
        <w:jc w:val="both"/>
      </w:pPr>
      <w:r>
        <w:t>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159F9" w:rsidRDefault="006159F9">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159F9" w:rsidRDefault="006159F9">
      <w:pPr>
        <w:pStyle w:val="ConsPlusNormal"/>
        <w:spacing w:before="220"/>
        <w:ind w:firstLine="540"/>
        <w:jc w:val="both"/>
      </w:pPr>
      <w:r>
        <w:t>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159F9" w:rsidRDefault="006159F9">
      <w:pPr>
        <w:pStyle w:val="ConsPlusNormal"/>
        <w:spacing w:before="220"/>
        <w:ind w:firstLine="540"/>
        <w:jc w:val="both"/>
      </w:pPr>
      <w:r>
        <w:t xml:space="preserve">39) в сосновых насаждениях </w:t>
      </w:r>
      <w:hyperlink w:anchor="P17415" w:history="1">
        <w:r>
          <w:rPr>
            <w:color w:val="0000FF"/>
          </w:rPr>
          <w:t>Балтийско-Белозерского таежного района</w:t>
        </w:r>
      </w:hyperlink>
      <w:r>
        <w:t xml:space="preserve">, </w:t>
      </w:r>
      <w:hyperlink w:anchor="P18363" w:history="1">
        <w:r>
          <w:rPr>
            <w:color w:val="0000FF"/>
          </w:rPr>
          <w:t>Двинско-Вычегодского таежного района</w:t>
        </w:r>
      </w:hyperlink>
      <w:r>
        <w:t xml:space="preserve">, </w:t>
      </w:r>
      <w:hyperlink w:anchor="P19312" w:history="1">
        <w:r>
          <w:rPr>
            <w:color w:val="0000FF"/>
          </w:rPr>
          <w:t>Западно-Уральского таежного района</w:t>
        </w:r>
      </w:hyperlink>
      <w:r>
        <w:t>:</w:t>
      </w:r>
    </w:p>
    <w:p w:rsidR="006159F9" w:rsidRDefault="006159F9">
      <w:pPr>
        <w:pStyle w:val="ConsPlusNormal"/>
        <w:spacing w:before="220"/>
        <w:ind w:firstLine="540"/>
        <w:jc w:val="both"/>
      </w:pPr>
      <w:r>
        <w:t>39.1. Исходный состав в графе 1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159F9" w:rsidRDefault="006159F9">
      <w:pPr>
        <w:pStyle w:val="ConsPlusNormal"/>
        <w:spacing w:before="220"/>
        <w:ind w:firstLine="540"/>
        <w:jc w:val="both"/>
      </w:pPr>
      <w:r>
        <w:t>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6159F9" w:rsidRDefault="006159F9">
      <w:pPr>
        <w:pStyle w:val="ConsPlusNormal"/>
        <w:spacing w:before="220"/>
        <w:ind w:firstLine="540"/>
        <w:jc w:val="both"/>
      </w:pPr>
      <w:r>
        <w:t xml:space="preserve">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w:t>
      </w:r>
      <w:r>
        <w:lastRenderedPageBreak/>
        <w:t>указано в таблице;</w:t>
      </w:r>
    </w:p>
    <w:p w:rsidR="006159F9" w:rsidRDefault="006159F9">
      <w:pPr>
        <w:pStyle w:val="ConsPlusNormal"/>
        <w:spacing w:before="220"/>
        <w:ind w:firstLine="540"/>
        <w:jc w:val="both"/>
      </w:pPr>
      <w:r>
        <w:t xml:space="preserve">40) в еловых насаждениях </w:t>
      </w:r>
      <w:hyperlink w:anchor="P17854" w:history="1">
        <w:r>
          <w:rPr>
            <w:color w:val="0000FF"/>
          </w:rPr>
          <w:t>Балтийско-Белозерского таежного района</w:t>
        </w:r>
      </w:hyperlink>
      <w:r>
        <w:t xml:space="preserve">, </w:t>
      </w:r>
      <w:hyperlink w:anchor="P18799" w:history="1">
        <w:r>
          <w:rPr>
            <w:color w:val="0000FF"/>
          </w:rPr>
          <w:t>Двинско-Вычегодского таежного района</w:t>
        </w:r>
      </w:hyperlink>
      <w:r>
        <w:t xml:space="preserve">, </w:t>
      </w:r>
      <w:hyperlink w:anchor="P19750" w:history="1">
        <w:r>
          <w:rPr>
            <w:color w:val="0000FF"/>
          </w:rPr>
          <w:t>Западно-Уральского таежного района</w:t>
        </w:r>
      </w:hyperlink>
      <w:r>
        <w:t>:</w:t>
      </w:r>
    </w:p>
    <w:p w:rsidR="006159F9" w:rsidRDefault="006159F9">
      <w:pPr>
        <w:pStyle w:val="ConsPlusNormal"/>
        <w:spacing w:before="220"/>
        <w:ind w:firstLine="540"/>
        <w:jc w:val="both"/>
      </w:pPr>
      <w:r>
        <w:t>40.1. Исходный состав в графе 1 для всех видов рубок, проводимых в целях ухода за лесными насаждениями, от рубок осветления до проходных рубок.</w:t>
      </w:r>
    </w:p>
    <w:p w:rsidR="006159F9" w:rsidRDefault="006159F9">
      <w:pPr>
        <w:pStyle w:val="ConsPlusNormal"/>
        <w:spacing w:before="220"/>
        <w:ind w:firstLine="540"/>
        <w:jc w:val="both"/>
      </w:pPr>
      <w:r>
        <w:t>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159F9" w:rsidRDefault="006159F9">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6159F9" w:rsidRDefault="006159F9">
      <w:pPr>
        <w:pStyle w:val="ConsPlusNormal"/>
        <w:spacing w:before="220"/>
        <w:ind w:firstLine="540"/>
        <w:jc w:val="both"/>
      </w:pPr>
      <w:r>
        <w:t>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159F9" w:rsidRDefault="006159F9">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159F9" w:rsidRDefault="006159F9">
      <w:pPr>
        <w:pStyle w:val="ConsPlusNormal"/>
        <w:spacing w:before="220"/>
        <w:ind w:firstLine="540"/>
        <w:jc w:val="both"/>
      </w:pPr>
      <w:r>
        <w:t>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159F9" w:rsidRDefault="006159F9">
      <w:pPr>
        <w:pStyle w:val="ConsPlusNormal"/>
        <w:spacing w:before="220"/>
        <w:ind w:firstLine="540"/>
        <w:jc w:val="both"/>
      </w:pPr>
      <w:r>
        <w:t xml:space="preserve">41) </w:t>
      </w:r>
      <w:hyperlink w:anchor="P20957" w:history="1">
        <w:r>
          <w:rPr>
            <w:color w:val="0000FF"/>
          </w:rPr>
          <w:t>для Крымского горного района</w:t>
        </w:r>
      </w:hyperlink>
      <w:r>
        <w:t>:</w:t>
      </w:r>
    </w:p>
    <w:p w:rsidR="006159F9" w:rsidRDefault="006159F9">
      <w:pPr>
        <w:pStyle w:val="ConsPlusNormal"/>
        <w:spacing w:before="220"/>
        <w:ind w:firstLine="540"/>
        <w:jc w:val="both"/>
      </w:pPr>
      <w:r>
        <w:t>41.1.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6159F9" w:rsidRDefault="006159F9">
      <w:pPr>
        <w:pStyle w:val="ConsPlusNormal"/>
        <w:spacing w:before="220"/>
        <w:ind w:firstLine="540"/>
        <w:jc w:val="both"/>
      </w:pPr>
      <w:r>
        <w:t>41.2. При выборе технологий рубок, проводимых в целях ухода за лесными насаждениями, следует учитывать крутизну склонов.</w:t>
      </w:r>
    </w:p>
    <w:p w:rsidR="006159F9" w:rsidRDefault="006159F9">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6159F9" w:rsidRDefault="006159F9">
      <w:pPr>
        <w:pStyle w:val="ConsPlusNormal"/>
        <w:spacing w:before="220"/>
        <w:ind w:firstLine="540"/>
        <w:jc w:val="both"/>
      </w:pPr>
      <w:r>
        <w:t>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6159F9" w:rsidRDefault="006159F9">
      <w:pPr>
        <w:pStyle w:val="ConsPlusNormal"/>
        <w:spacing w:before="220"/>
        <w:ind w:firstLine="540"/>
        <w:jc w:val="both"/>
      </w:pPr>
      <w:r>
        <w:t>41.4. На очень крутых склонах рубки, проводимые в целях ухода за лесными насаждениями, не назначаются.</w:t>
      </w:r>
    </w:p>
    <w:p w:rsidR="006159F9" w:rsidRDefault="006159F9">
      <w:pPr>
        <w:pStyle w:val="ConsPlusNormal"/>
        <w:spacing w:before="220"/>
        <w:ind w:firstLine="540"/>
        <w:jc w:val="both"/>
      </w:pPr>
      <w:r>
        <w:t>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rsidR="006159F9" w:rsidRDefault="006159F9">
      <w:pPr>
        <w:pStyle w:val="ConsPlusNormal"/>
        <w:spacing w:before="220"/>
        <w:ind w:firstLine="540"/>
        <w:jc w:val="both"/>
      </w:pPr>
      <w:r>
        <w:t xml:space="preserve">42) </w:t>
      </w:r>
      <w:hyperlink w:anchor="P21199" w:history="1">
        <w:r>
          <w:rPr>
            <w:color w:val="0000FF"/>
          </w:rPr>
          <w:t>в елово-пихтовых лесах</w:t>
        </w:r>
      </w:hyperlink>
      <w:r>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w:t>
      </w:r>
      <w:r>
        <w:lastRenderedPageBreak/>
        <w:t>восточной экспозиций, на влажных и сырых почвах интенсивность рубок снижают на 10 - 15%;</w:t>
      </w:r>
    </w:p>
    <w:p w:rsidR="006159F9" w:rsidRDefault="006159F9">
      <w:pPr>
        <w:pStyle w:val="ConsPlusNormal"/>
        <w:spacing w:before="220"/>
        <w:ind w:firstLine="540"/>
        <w:jc w:val="both"/>
      </w:pPr>
      <w:r>
        <w:t xml:space="preserve">43) </w:t>
      </w:r>
      <w:hyperlink w:anchor="P21293" w:history="1">
        <w:r>
          <w:rPr>
            <w:color w:val="0000FF"/>
          </w:rPr>
          <w:t>при формировании лиственничных</w:t>
        </w:r>
      </w:hyperlink>
      <w:r>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rsidR="006159F9" w:rsidRDefault="006159F9">
      <w:pPr>
        <w:pStyle w:val="ConsPlusNormal"/>
        <w:spacing w:before="220"/>
        <w:ind w:firstLine="540"/>
        <w:jc w:val="both"/>
      </w:pPr>
      <w:r>
        <w:t xml:space="preserve">44) </w:t>
      </w:r>
      <w:hyperlink w:anchor="P21550" w:history="1">
        <w:r>
          <w:rPr>
            <w:color w:val="0000FF"/>
          </w:rPr>
          <w:t>в насаждениях с долей</w:t>
        </w:r>
      </w:hyperlink>
      <w:r>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6159F9" w:rsidRDefault="006159F9">
      <w:pPr>
        <w:pStyle w:val="ConsPlusNormal"/>
        <w:spacing w:before="220"/>
        <w:ind w:firstLine="540"/>
        <w:jc w:val="both"/>
      </w:pPr>
      <w:r>
        <w:t xml:space="preserve">45) </w:t>
      </w:r>
      <w:hyperlink w:anchor="P21787" w:history="1">
        <w:r>
          <w:rPr>
            <w:color w:val="0000FF"/>
          </w:rPr>
          <w:t>в сосновых насаждениях равнинных лесов</w:t>
        </w:r>
      </w:hyperlink>
      <w:r>
        <w:t xml:space="preserve"> Алтае-Новосибирского района лесостепей и ленточных боров:</w:t>
      </w:r>
    </w:p>
    <w:p w:rsidR="006159F9" w:rsidRDefault="006159F9">
      <w:pPr>
        <w:pStyle w:val="ConsPlusNormal"/>
        <w:spacing w:before="220"/>
        <w:ind w:firstLine="540"/>
        <w:jc w:val="both"/>
      </w:pPr>
      <w:r>
        <w:t>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6159F9" w:rsidRDefault="006159F9">
      <w:pPr>
        <w:pStyle w:val="ConsPlusNormal"/>
        <w:spacing w:before="220"/>
        <w:ind w:firstLine="540"/>
        <w:jc w:val="both"/>
      </w:pPr>
      <w:r>
        <w:t>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6159F9" w:rsidRDefault="006159F9">
      <w:pPr>
        <w:pStyle w:val="ConsPlusNormal"/>
        <w:spacing w:before="220"/>
        <w:ind w:firstLine="540"/>
        <w:jc w:val="both"/>
      </w:pPr>
      <w:r>
        <w:t xml:space="preserve">46) </w:t>
      </w:r>
      <w:hyperlink w:anchor="P21902" w:history="1">
        <w:r>
          <w:rPr>
            <w:color w:val="0000FF"/>
          </w:rPr>
          <w:t>в березовых насаждениях</w:t>
        </w:r>
      </w:hyperlink>
      <w:r>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47) </w:t>
      </w:r>
      <w:hyperlink w:anchor="P21995" w:history="1">
        <w:r>
          <w:rPr>
            <w:color w:val="0000FF"/>
          </w:rPr>
          <w:t>в осиновых насаждениях</w:t>
        </w:r>
      </w:hyperlink>
      <w:r>
        <w:t xml:space="preserve"> равнинных лесов Алтае-Новосибирского района лесостепей и ленточных боров:</w:t>
      </w:r>
    </w:p>
    <w:p w:rsidR="006159F9" w:rsidRDefault="006159F9">
      <w:pPr>
        <w:pStyle w:val="ConsPlusNormal"/>
        <w:spacing w:before="220"/>
        <w:ind w:firstLine="540"/>
        <w:jc w:val="both"/>
      </w:pPr>
      <w:r>
        <w:t>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rsidR="006159F9" w:rsidRDefault="006159F9">
      <w:pPr>
        <w:pStyle w:val="ConsPlusNormal"/>
        <w:spacing w:before="220"/>
        <w:ind w:firstLine="540"/>
        <w:jc w:val="both"/>
      </w:pPr>
      <w:r>
        <w:t>47.2. Травяная группа типов леса включает разнотравные, широкотравные, крупнотравные, папоротниковые, вейниковые, злаковые, остепненные типы леса.</w:t>
      </w:r>
    </w:p>
    <w:p w:rsidR="006159F9" w:rsidRDefault="006159F9">
      <w:pPr>
        <w:pStyle w:val="ConsPlusNormal"/>
        <w:spacing w:before="220"/>
        <w:ind w:firstLine="540"/>
        <w:jc w:val="both"/>
      </w:pPr>
      <w:r>
        <w:t xml:space="preserve">48) </w:t>
      </w:r>
      <w:hyperlink w:anchor="P22088" w:history="1">
        <w:r>
          <w:rPr>
            <w:color w:val="0000FF"/>
          </w:rPr>
          <w:t>для Алтае-Новосибирского района</w:t>
        </w:r>
      </w:hyperlink>
      <w:r>
        <w:t xml:space="preserve"> лесостепей и ленточных боров:</w:t>
      </w:r>
    </w:p>
    <w:p w:rsidR="006159F9" w:rsidRDefault="006159F9">
      <w:pPr>
        <w:pStyle w:val="ConsPlusNormal"/>
        <w:spacing w:before="220"/>
        <w:ind w:firstLine="540"/>
        <w:jc w:val="both"/>
      </w:pPr>
      <w:r>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r:id="rId22" w:history="1">
        <w:r>
          <w:rPr>
            <w:color w:val="0000FF"/>
          </w:rPr>
          <w:t>Правилах</w:t>
        </w:r>
      </w:hyperlink>
      <w:r>
        <w:t xml:space="preserve"> лесовосстановления нормы не менее чем в 1,3 раза (с учетом потерь при рубках и др. причинам).</w:t>
      </w:r>
    </w:p>
    <w:p w:rsidR="006159F9" w:rsidRDefault="006159F9">
      <w:pPr>
        <w:pStyle w:val="ConsPlusNormal"/>
        <w:spacing w:before="220"/>
        <w:ind w:firstLine="540"/>
        <w:jc w:val="both"/>
      </w:pPr>
      <w:r>
        <w:t>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6159F9" w:rsidRDefault="006159F9">
      <w:pPr>
        <w:pStyle w:val="ConsPlusNormal"/>
        <w:spacing w:before="220"/>
        <w:ind w:firstLine="540"/>
        <w:jc w:val="both"/>
      </w:pPr>
      <w: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6159F9" w:rsidRDefault="006159F9">
      <w:pPr>
        <w:pStyle w:val="ConsPlusNormal"/>
        <w:spacing w:before="220"/>
        <w:ind w:firstLine="540"/>
        <w:jc w:val="both"/>
      </w:pPr>
      <w:r>
        <w:t xml:space="preserve">При выборе арендатором применения нормативов, приведенных в </w:t>
      </w:r>
      <w:hyperlink w:anchor="P772" w:history="1">
        <w:r>
          <w:rPr>
            <w:color w:val="0000FF"/>
          </w:rPr>
          <w:t>приложении N 2</w:t>
        </w:r>
      </w:hyperlink>
      <w:r>
        <w:t xml:space="preserve"> к настоящим Правилам, </w:t>
      </w:r>
      <w:hyperlink w:anchor="P504" w:history="1">
        <w:r>
          <w:rPr>
            <w:color w:val="0000FF"/>
          </w:rPr>
          <w:t>пункты 107</w:t>
        </w:r>
      </w:hyperlink>
      <w:r>
        <w:t xml:space="preserve"> - </w:t>
      </w:r>
      <w:hyperlink w:anchor="P528" w:history="1">
        <w:r>
          <w:rPr>
            <w:color w:val="0000FF"/>
          </w:rPr>
          <w:t>118</w:t>
        </w:r>
      </w:hyperlink>
      <w:r>
        <w:t xml:space="preserve"> настоящих Правил не применяются.</w:t>
      </w:r>
    </w:p>
    <w:p w:rsidR="006159F9" w:rsidRDefault="006159F9">
      <w:pPr>
        <w:pStyle w:val="ConsPlusNormal"/>
        <w:spacing w:before="220"/>
        <w:ind w:firstLine="540"/>
        <w:jc w:val="both"/>
      </w:pPr>
      <w:bookmarkStart w:id="10" w:name="P504"/>
      <w:bookmarkEnd w:id="10"/>
      <w:r>
        <w:lastRenderedPageBreak/>
        <w:t>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6159F9" w:rsidRDefault="006159F9">
      <w:pPr>
        <w:pStyle w:val="ConsPlusNormal"/>
        <w:spacing w:before="220"/>
        <w:ind w:firstLine="540"/>
        <w:jc w:val="both"/>
      </w:pPr>
      <w: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23" w:history="1">
        <w:r>
          <w:rPr>
            <w:color w:val="0000FF"/>
          </w:rPr>
          <w:t>статьей 19</w:t>
        </w:r>
      </w:hyperlink>
      <w:r>
        <w:t xml:space="preserve"> Лесного кодекса (Собрание законодательства Российской Федерации, 2006, N 50, ст. 5278; 2018, N 30, ст. 4547).</w:t>
      </w:r>
    </w:p>
    <w:p w:rsidR="006159F9" w:rsidRDefault="006159F9">
      <w:pPr>
        <w:pStyle w:val="ConsPlusNormal"/>
        <w:spacing w:before="220"/>
        <w:ind w:firstLine="540"/>
        <w:jc w:val="both"/>
      </w:pPr>
      <w:r>
        <w:t>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rsidR="006159F9" w:rsidRDefault="006159F9">
      <w:pPr>
        <w:pStyle w:val="ConsPlusNormal"/>
        <w:spacing w:before="22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6159F9" w:rsidRDefault="006159F9">
      <w:pPr>
        <w:pStyle w:val="ConsPlusNormal"/>
        <w:spacing w:before="22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22504" w:history="1">
        <w:r>
          <w:rPr>
            <w:color w:val="0000FF"/>
          </w:rPr>
          <w:t>приложении N 3</w:t>
        </w:r>
      </w:hyperlink>
      <w:r>
        <w:t xml:space="preserve"> к настоящим Правилам.</w:t>
      </w:r>
    </w:p>
    <w:p w:rsidR="006159F9" w:rsidRDefault="006159F9">
      <w:pPr>
        <w:pStyle w:val="ConsPlusNormal"/>
        <w:spacing w:before="220"/>
        <w:ind w:firstLine="540"/>
        <w:jc w:val="both"/>
      </w:pPr>
      <w: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6159F9" w:rsidRDefault="006159F9">
      <w:pPr>
        <w:pStyle w:val="ConsPlusNormal"/>
        <w:spacing w:before="220"/>
        <w:ind w:firstLine="540"/>
        <w:jc w:val="both"/>
      </w:pPr>
      <w:r>
        <w:t xml:space="preserve">Допускается снижение сомкнутости древостоя ниже указанной в </w:t>
      </w:r>
      <w:hyperlink w:anchor="P136" w:history="1">
        <w:r>
          <w:rPr>
            <w:color w:val="0000FF"/>
          </w:rPr>
          <w:t>пункте 37</w:t>
        </w:r>
      </w:hyperlink>
      <w:r>
        <w:t xml:space="preserve"> настоящих Правил, а также назначение рубок осветления и рубок прочистки при полноте ниже указанной в </w:t>
      </w:r>
      <w:hyperlink w:anchor="P123" w:history="1">
        <w:r>
          <w:rPr>
            <w:color w:val="0000FF"/>
          </w:rPr>
          <w:t>пунктах 29</w:t>
        </w:r>
      </w:hyperlink>
      <w:r>
        <w:t xml:space="preserve"> и </w:t>
      </w:r>
      <w:hyperlink w:anchor="P126" w:history="1">
        <w:r>
          <w:rPr>
            <w:color w:val="0000FF"/>
          </w:rPr>
          <w:t>30</w:t>
        </w:r>
      </w:hyperlink>
      <w: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22504" w:history="1">
        <w:r>
          <w:rPr>
            <w:color w:val="0000FF"/>
          </w:rPr>
          <w:t>приложении N 3</w:t>
        </w:r>
      </w:hyperlink>
      <w:r>
        <w:t xml:space="preserve"> к настоящим Правилам.</w:t>
      </w:r>
    </w:p>
    <w:p w:rsidR="006159F9" w:rsidRDefault="006159F9">
      <w:pPr>
        <w:pStyle w:val="ConsPlusNormal"/>
        <w:spacing w:before="220"/>
        <w:ind w:firstLine="540"/>
        <w:jc w:val="both"/>
      </w:pPr>
      <w:r>
        <w:t>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rsidR="006159F9" w:rsidRDefault="006159F9">
      <w:pPr>
        <w:pStyle w:val="ConsPlusNormal"/>
        <w:spacing w:before="220"/>
        <w:ind w:firstLine="540"/>
        <w:jc w:val="both"/>
      </w:pPr>
      <w:r>
        <w:t>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6159F9" w:rsidRDefault="006159F9">
      <w:pPr>
        <w:pStyle w:val="ConsPlusNormal"/>
        <w:spacing w:before="220"/>
        <w:ind w:firstLine="540"/>
        <w:jc w:val="both"/>
      </w:pPr>
      <w:r>
        <w:lastRenderedPageBreak/>
        <w:t xml:space="preserve">Норматив по полноте древостоя после рубок прореживания и проходных рубок, определенный в </w:t>
      </w:r>
      <w:hyperlink w:anchor="P138" w:history="1">
        <w:r>
          <w:rPr>
            <w:color w:val="0000FF"/>
          </w:rPr>
          <w:t>пункте 38</w:t>
        </w:r>
      </w:hyperlink>
      <w: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22754" w:history="1">
        <w:r>
          <w:rPr>
            <w:color w:val="0000FF"/>
          </w:rPr>
          <w:t>приложении N 4</w:t>
        </w:r>
      </w:hyperlink>
      <w: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24049" w:history="1">
        <w:r>
          <w:rPr>
            <w:color w:val="0000FF"/>
          </w:rPr>
          <w:t>приложении N 5</w:t>
        </w:r>
      </w:hyperlink>
      <w:r>
        <w:t xml:space="preserve"> к настоящим Правилам.</w:t>
      </w:r>
    </w:p>
    <w:p w:rsidR="006159F9" w:rsidRDefault="006159F9">
      <w:pPr>
        <w:pStyle w:val="ConsPlusNormal"/>
        <w:spacing w:before="220"/>
        <w:ind w:firstLine="540"/>
        <w:jc w:val="both"/>
      </w:pPr>
      <w: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121" w:history="1">
        <w:r>
          <w:rPr>
            <w:color w:val="0000FF"/>
          </w:rPr>
          <w:t>пунктах 28</w:t>
        </w:r>
      </w:hyperlink>
      <w:r>
        <w:t xml:space="preserve"> и </w:t>
      </w:r>
      <w:hyperlink w:anchor="P123" w:history="1">
        <w:r>
          <w:rPr>
            <w:color w:val="0000FF"/>
          </w:rPr>
          <w:t>29</w:t>
        </w:r>
      </w:hyperlink>
      <w: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22754" w:history="1">
        <w:r>
          <w:rPr>
            <w:color w:val="0000FF"/>
          </w:rPr>
          <w:t>приложении N 4</w:t>
        </w:r>
      </w:hyperlink>
      <w:r>
        <w:t xml:space="preserve"> к настоящим Правилам.</w:t>
      </w:r>
    </w:p>
    <w:p w:rsidR="006159F9" w:rsidRDefault="006159F9">
      <w:pPr>
        <w:pStyle w:val="ConsPlusNormal"/>
        <w:spacing w:before="220"/>
        <w:ind w:firstLine="540"/>
        <w:jc w:val="both"/>
      </w:pPr>
      <w:r>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24113" w:history="1">
        <w:r>
          <w:rPr>
            <w:color w:val="0000FF"/>
          </w:rPr>
          <w:t>приложении N 6</w:t>
        </w:r>
      </w:hyperlink>
      <w:r>
        <w:t xml:space="preserve"> к настоящим Правилам, согласно нормативам, указанным в </w:t>
      </w:r>
      <w:hyperlink w:anchor="P22754" w:history="1">
        <w:r>
          <w:rPr>
            <w:color w:val="0000FF"/>
          </w:rPr>
          <w:t>приложении N 4</w:t>
        </w:r>
      </w:hyperlink>
      <w:r>
        <w:t xml:space="preserve"> к настоящим Правилам.</w:t>
      </w:r>
    </w:p>
    <w:p w:rsidR="006159F9" w:rsidRDefault="006159F9">
      <w:pPr>
        <w:pStyle w:val="ConsPlusNormal"/>
        <w:spacing w:before="220"/>
        <w:ind w:firstLine="540"/>
        <w:jc w:val="both"/>
      </w:pPr>
      <w:r>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6159F9" w:rsidRDefault="006159F9">
      <w:pPr>
        <w:pStyle w:val="ConsPlusNormal"/>
        <w:spacing w:before="220"/>
        <w:ind w:firstLine="540"/>
        <w:jc w:val="both"/>
      </w:pPr>
      <w:r>
        <w:t>При отводе лесосек для осуществления рубок осветления и рубок прочистки пробные площадки не закладываются.</w:t>
      </w:r>
    </w:p>
    <w:p w:rsidR="006159F9" w:rsidRDefault="006159F9">
      <w:pPr>
        <w:pStyle w:val="ConsPlusNormal"/>
        <w:spacing w:before="220"/>
        <w:ind w:firstLine="540"/>
        <w:jc w:val="both"/>
      </w:pPr>
      <w: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6159F9" w:rsidRDefault="006159F9">
      <w:pPr>
        <w:pStyle w:val="ConsPlusNormal"/>
        <w:spacing w:before="220"/>
        <w:ind w:firstLine="540"/>
        <w:jc w:val="both"/>
      </w:pPr>
      <w:r>
        <w:t>При проведении рубок без предварительного отбора и отметки оставляемых деревьев отвод лесосек производится в течение всего года.</w:t>
      </w:r>
    </w:p>
    <w:p w:rsidR="006159F9" w:rsidRDefault="006159F9">
      <w:pPr>
        <w:pStyle w:val="ConsPlusNormal"/>
        <w:spacing w:before="220"/>
        <w:ind w:firstLine="540"/>
        <w:jc w:val="both"/>
      </w:pPr>
      <w:r>
        <w:t xml:space="preserve">114. Запас вырубаемой древесины определяется на основании </w:t>
      </w:r>
      <w:hyperlink w:anchor="P24049" w:history="1">
        <w:r>
          <w:rPr>
            <w:color w:val="0000FF"/>
          </w:rPr>
          <w:t>приложения N 5</w:t>
        </w:r>
      </w:hyperlink>
      <w:r>
        <w:t xml:space="preserve"> к настоящим Правилам.</w:t>
      </w:r>
    </w:p>
    <w:p w:rsidR="006159F9" w:rsidRDefault="006159F9">
      <w:pPr>
        <w:pStyle w:val="ConsPlusNormal"/>
        <w:spacing w:before="220"/>
        <w:ind w:firstLine="540"/>
        <w:jc w:val="both"/>
      </w:pPr>
      <w:r>
        <w:t>115. Общая площадь технологических коридоров, прорубаемых при рубках прореживания и проходных рубках, не должна превышать 20% площади лесосеки.</w:t>
      </w:r>
    </w:p>
    <w:p w:rsidR="006159F9" w:rsidRDefault="006159F9">
      <w:pPr>
        <w:pStyle w:val="ConsPlusNormal"/>
        <w:spacing w:before="220"/>
        <w:ind w:firstLine="540"/>
        <w:jc w:val="both"/>
      </w:pPr>
      <w:r>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6159F9" w:rsidRDefault="006159F9">
      <w:pPr>
        <w:pStyle w:val="ConsPlusNormal"/>
        <w:spacing w:before="220"/>
        <w:ind w:firstLine="540"/>
        <w:jc w:val="both"/>
      </w:pPr>
      <w:r>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6159F9" w:rsidRDefault="006159F9">
      <w:pPr>
        <w:pStyle w:val="ConsPlusNormal"/>
        <w:spacing w:before="220"/>
        <w:ind w:firstLine="540"/>
        <w:jc w:val="both"/>
      </w:pPr>
      <w:r>
        <w:t>2% от количества оставляемых деревьев - при проведении рубок осветления, рубок прочистки и рубке единичных деревьев;</w:t>
      </w:r>
    </w:p>
    <w:p w:rsidR="006159F9" w:rsidRDefault="006159F9">
      <w:pPr>
        <w:pStyle w:val="ConsPlusNormal"/>
        <w:spacing w:before="220"/>
        <w:ind w:firstLine="540"/>
        <w:jc w:val="both"/>
      </w:pPr>
      <w:r>
        <w:t>5% от количества оставляемых деревьев - при проведении рубок прореживания, проходных рубок, рубок обновления и переформирования.</w:t>
      </w:r>
    </w:p>
    <w:p w:rsidR="006159F9" w:rsidRDefault="006159F9">
      <w:pPr>
        <w:pStyle w:val="ConsPlusNormal"/>
        <w:spacing w:before="220"/>
        <w:ind w:firstLine="540"/>
        <w:jc w:val="both"/>
      </w:pPr>
      <w:r>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6159F9" w:rsidRDefault="006159F9">
      <w:pPr>
        <w:pStyle w:val="ConsPlusNormal"/>
        <w:spacing w:before="220"/>
        <w:ind w:firstLine="540"/>
        <w:jc w:val="both"/>
      </w:pPr>
      <w:r>
        <w:t xml:space="preserve">В защитных лесах при всех видах рубок, проводимых в целях ухода за лесными </w:t>
      </w:r>
      <w:r>
        <w:lastRenderedPageBreak/>
        <w:t>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6159F9" w:rsidRDefault="006159F9">
      <w:pPr>
        <w:pStyle w:val="ConsPlusNormal"/>
        <w:spacing w:before="220"/>
        <w:ind w:firstLine="540"/>
        <w:jc w:val="both"/>
      </w:pPr>
      <w:bookmarkStart w:id="11" w:name="P528"/>
      <w:bookmarkEnd w:id="11"/>
      <w:r>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22504" w:history="1">
        <w:r>
          <w:rPr>
            <w:color w:val="0000FF"/>
          </w:rPr>
          <w:t>приложении N 3</w:t>
        </w:r>
      </w:hyperlink>
      <w:r>
        <w:t xml:space="preserve"> к настоящим Правилам.</w:t>
      </w:r>
    </w:p>
    <w:p w:rsidR="006159F9" w:rsidRDefault="006159F9">
      <w:pPr>
        <w:pStyle w:val="ConsPlusNormal"/>
        <w:spacing w:before="220"/>
        <w:ind w:firstLine="540"/>
        <w:jc w:val="both"/>
      </w:pPr>
      <w:r>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22754" w:history="1">
        <w:r>
          <w:rPr>
            <w:color w:val="0000FF"/>
          </w:rPr>
          <w:t>приложении N 4</w:t>
        </w:r>
      </w:hyperlink>
      <w:r>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6159F9" w:rsidRDefault="006159F9">
      <w:pPr>
        <w:pStyle w:val="ConsPlusNormal"/>
        <w:jc w:val="both"/>
      </w:pPr>
    </w:p>
    <w:p w:rsidR="006159F9" w:rsidRDefault="006159F9">
      <w:pPr>
        <w:pStyle w:val="ConsPlusTitle"/>
        <w:jc w:val="center"/>
        <w:outlineLvl w:val="1"/>
      </w:pPr>
      <w:r>
        <w:t>VI. Особенности ухода за лесами в лесном районе ленточных</w:t>
      </w:r>
    </w:p>
    <w:p w:rsidR="006159F9" w:rsidRDefault="006159F9">
      <w:pPr>
        <w:pStyle w:val="ConsPlusTitle"/>
        <w:jc w:val="center"/>
      </w:pPr>
      <w:r>
        <w:t>боров, расположенных на территории Алтайского края</w:t>
      </w:r>
    </w:p>
    <w:p w:rsidR="006159F9" w:rsidRDefault="006159F9">
      <w:pPr>
        <w:pStyle w:val="ConsPlusTitle"/>
        <w:jc w:val="center"/>
      </w:pPr>
      <w:r>
        <w:t>и Новосибирской области</w:t>
      </w:r>
    </w:p>
    <w:p w:rsidR="006159F9" w:rsidRDefault="006159F9">
      <w:pPr>
        <w:pStyle w:val="ConsPlusNormal"/>
        <w:jc w:val="both"/>
      </w:pPr>
    </w:p>
    <w:p w:rsidR="006159F9" w:rsidRDefault="006159F9">
      <w:pPr>
        <w:pStyle w:val="ConsPlusNormal"/>
        <w:ind w:firstLine="540"/>
        <w:jc w:val="both"/>
      </w:pPr>
      <w:r>
        <w:t>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rsidR="006159F9" w:rsidRDefault="006159F9">
      <w:pPr>
        <w:pStyle w:val="ConsPlusNormal"/>
        <w:spacing w:before="220"/>
        <w:ind w:firstLine="540"/>
        <w:jc w:val="both"/>
      </w:pPr>
      <w:r>
        <w:t>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6159F9" w:rsidRDefault="006159F9">
      <w:pPr>
        <w:pStyle w:val="ConsPlusNormal"/>
        <w:spacing w:before="220"/>
        <w:ind w:firstLine="540"/>
        <w:jc w:val="both"/>
      </w:pPr>
      <w:r>
        <w:t>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rsidR="006159F9" w:rsidRDefault="006159F9">
      <w:pPr>
        <w:pStyle w:val="ConsPlusNormal"/>
        <w:spacing w:before="220"/>
        <w:ind w:firstLine="540"/>
        <w:jc w:val="both"/>
      </w:pPr>
      <w:r>
        <w:t>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rsidR="006159F9" w:rsidRDefault="006159F9">
      <w:pPr>
        <w:pStyle w:val="ConsPlusNormal"/>
        <w:spacing w:before="220"/>
        <w:ind w:firstLine="540"/>
        <w:jc w:val="both"/>
      </w:pPr>
      <w:r>
        <w:t>Рубки обновления лесных насаждений проектируются (назначаются) после достижения ими установленного возраста спелости.</w:t>
      </w:r>
    </w:p>
    <w:p w:rsidR="006159F9" w:rsidRDefault="006159F9">
      <w:pPr>
        <w:pStyle w:val="ConsPlusNormal"/>
        <w:spacing w:before="220"/>
        <w:ind w:firstLine="540"/>
        <w:jc w:val="both"/>
      </w:pPr>
      <w:r>
        <w:t>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6159F9" w:rsidRDefault="006159F9">
      <w:pPr>
        <w:pStyle w:val="ConsPlusNormal"/>
        <w:spacing w:before="220"/>
        <w:ind w:firstLine="540"/>
        <w:jc w:val="both"/>
      </w:pPr>
      <w:r>
        <w:t xml:space="preserve">При таксации лесов с учетом принятых таксационных показателей оценки состояния </w:t>
      </w:r>
      <w:r>
        <w:lastRenderedPageBreak/>
        <w:t>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rsidR="006159F9" w:rsidRDefault="006159F9">
      <w:pPr>
        <w:pStyle w:val="ConsPlusNormal"/>
        <w:spacing w:before="220"/>
        <w:ind w:firstLine="540"/>
        <w:jc w:val="both"/>
      </w:pPr>
      <w:r>
        <w:t>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6159F9" w:rsidRDefault="006159F9">
      <w:pPr>
        <w:pStyle w:val="ConsPlusNormal"/>
        <w:spacing w:before="220"/>
        <w:ind w:firstLine="540"/>
        <w:jc w:val="both"/>
      </w:pPr>
      <w:r>
        <w:t>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rsidR="006159F9" w:rsidRDefault="006159F9">
      <w:pPr>
        <w:pStyle w:val="ConsPlusNormal"/>
        <w:spacing w:before="220"/>
        <w:ind w:firstLine="540"/>
        <w:jc w:val="both"/>
      </w:pPr>
      <w:r>
        <w:t>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rsidR="006159F9" w:rsidRDefault="006159F9">
      <w:pPr>
        <w:pStyle w:val="ConsPlusNormal"/>
        <w:spacing w:before="220"/>
        <w:ind w:firstLine="540"/>
        <w:jc w:val="both"/>
      </w:pPr>
      <w:r>
        <w:t>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достаточное, назначаются одноприемные рубки обновления насаждений.</w:t>
      </w:r>
    </w:p>
    <w:p w:rsidR="006159F9" w:rsidRDefault="006159F9">
      <w:pPr>
        <w:pStyle w:val="ConsPlusNormal"/>
        <w:spacing w:before="220"/>
        <w:ind w:firstLine="540"/>
        <w:jc w:val="both"/>
      </w:pPr>
      <w:r>
        <w:t>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rsidR="006159F9" w:rsidRDefault="006159F9">
      <w:pPr>
        <w:pStyle w:val="ConsPlusNormal"/>
        <w:spacing w:before="220"/>
        <w:ind w:firstLine="540"/>
        <w:jc w:val="both"/>
      </w:pPr>
      <w:r>
        <w:t>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Правилами лесовосстановления, утвержденными уполномоченным федеральным органом исполнительной власти, в 1,3 - 1,5 раза).</w:t>
      </w:r>
    </w:p>
    <w:p w:rsidR="006159F9" w:rsidRDefault="006159F9">
      <w:pPr>
        <w:pStyle w:val="ConsPlusNormal"/>
        <w:spacing w:before="220"/>
        <w:ind w:firstLine="540"/>
        <w:jc w:val="both"/>
      </w:pPr>
      <w:r>
        <w:t xml:space="preserve">125. Меры содействия лесовозобновлению в виде сохранения, имеющегося под пологом </w:t>
      </w:r>
      <w:r>
        <w:lastRenderedPageBreak/>
        <w:t>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rsidR="006159F9" w:rsidRDefault="006159F9">
      <w:pPr>
        <w:pStyle w:val="ConsPlusNormal"/>
        <w:spacing w:before="220"/>
        <w:ind w:firstLine="540"/>
        <w:jc w:val="both"/>
      </w:pPr>
      <w:r>
        <w:t>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rsidR="006159F9" w:rsidRDefault="006159F9">
      <w:pPr>
        <w:pStyle w:val="ConsPlusNormal"/>
        <w:spacing w:before="220"/>
        <w:ind w:firstLine="540"/>
        <w:jc w:val="both"/>
      </w:pPr>
      <w:r>
        <w:t>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rsidR="006159F9" w:rsidRDefault="006159F9">
      <w:pPr>
        <w:pStyle w:val="ConsPlusNormal"/>
        <w:spacing w:before="220"/>
        <w:ind w:firstLine="540"/>
        <w:jc w:val="both"/>
      </w:pPr>
      <w:r>
        <w:t>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правилами лесовосстановления.</w:t>
      </w:r>
    </w:p>
    <w:p w:rsidR="006159F9" w:rsidRDefault="006159F9">
      <w:pPr>
        <w:pStyle w:val="ConsPlusNormal"/>
        <w:spacing w:before="220"/>
        <w:ind w:firstLine="540"/>
        <w:jc w:val="both"/>
      </w:pPr>
      <w:r>
        <w:t>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rsidR="006159F9" w:rsidRDefault="006159F9">
      <w:pPr>
        <w:pStyle w:val="ConsPlusNormal"/>
        <w:spacing w:before="220"/>
        <w:ind w:firstLine="540"/>
        <w:jc w:val="both"/>
      </w:pPr>
      <w:r>
        <w:t>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rsidR="006159F9" w:rsidRDefault="006159F9">
      <w:pPr>
        <w:pStyle w:val="ConsPlusNormal"/>
        <w:spacing w:before="220"/>
        <w:ind w:firstLine="540"/>
        <w:jc w:val="both"/>
      </w:pPr>
      <w:r>
        <w:t>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rsidR="006159F9" w:rsidRDefault="006159F9">
      <w:pPr>
        <w:pStyle w:val="ConsPlusNormal"/>
        <w:spacing w:before="220"/>
        <w:ind w:firstLine="540"/>
        <w:jc w:val="both"/>
      </w:pPr>
      <w:r>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w:t>
      </w:r>
      <w:r>
        <w:lastRenderedPageBreak/>
        <w:t xml:space="preserve">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r:id="rId24" w:history="1">
        <w:r>
          <w:rPr>
            <w:color w:val="0000FF"/>
          </w:rPr>
          <w:t>правил</w:t>
        </w:r>
      </w:hyperlink>
      <w:r>
        <w:t xml:space="preserve"> пожарной безопасности в 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rsidR="006159F9" w:rsidRDefault="006159F9">
      <w:pPr>
        <w:pStyle w:val="ConsPlusNormal"/>
        <w:spacing w:before="220"/>
        <w:ind w:firstLine="540"/>
        <w:jc w:val="both"/>
      </w:pPr>
      <w:r>
        <w:t>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rsidR="006159F9" w:rsidRDefault="006159F9">
      <w:pPr>
        <w:pStyle w:val="ConsPlusNormal"/>
        <w:spacing w:before="220"/>
        <w:ind w:firstLine="540"/>
        <w:jc w:val="both"/>
      </w:pPr>
      <w:r>
        <w:t>-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rsidR="006159F9" w:rsidRDefault="006159F9">
      <w:pPr>
        <w:pStyle w:val="ConsPlusNormal"/>
        <w:spacing w:before="220"/>
        <w:ind w:firstLine="540"/>
        <w:jc w:val="both"/>
      </w:pPr>
      <w:r>
        <w:t>-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6159F9" w:rsidRDefault="006159F9">
      <w:pPr>
        <w:pStyle w:val="ConsPlusNormal"/>
        <w:spacing w:before="220"/>
        <w:ind w:firstLine="540"/>
        <w:jc w:val="both"/>
      </w:pPr>
      <w:r>
        <w:t>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rsidR="006159F9" w:rsidRDefault="006159F9">
      <w:pPr>
        <w:pStyle w:val="ConsPlusNormal"/>
        <w:spacing w:before="220"/>
        <w:ind w:firstLine="540"/>
        <w:jc w:val="both"/>
      </w:pPr>
      <w:r>
        <w:t xml:space="preserve">131. При регламентировании проведения мероприятий ухода за защитными лесами ленточных боров, положения </w:t>
      </w:r>
      <w:hyperlink w:anchor="P258" w:history="1">
        <w:r>
          <w:rPr>
            <w:color w:val="0000FF"/>
          </w:rPr>
          <w:t>пунктов 93</w:t>
        </w:r>
      </w:hyperlink>
      <w:r>
        <w:t xml:space="preserve">, </w:t>
      </w:r>
      <w:hyperlink w:anchor="P277" w:history="1">
        <w:r>
          <w:rPr>
            <w:color w:val="0000FF"/>
          </w:rPr>
          <w:t>104</w:t>
        </w:r>
      </w:hyperlink>
      <w:r>
        <w:t xml:space="preserve">, </w:t>
      </w:r>
      <w:hyperlink w:anchor="P278" w:history="1">
        <w:r>
          <w:rPr>
            <w:color w:val="0000FF"/>
          </w:rPr>
          <w:t>105</w:t>
        </w:r>
      </w:hyperlink>
      <w:r>
        <w:t xml:space="preserve"> настоящих Правил не применяются.</w:t>
      </w: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1</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12" w:name="P572"/>
      <w:bookmarkEnd w:id="12"/>
      <w:r>
        <w:t>ВОЗРАСТНЫЕ ПЕРИОДЫ</w:t>
      </w:r>
    </w:p>
    <w:p w:rsidR="006159F9" w:rsidRDefault="006159F9">
      <w:pPr>
        <w:pStyle w:val="ConsPlusTitle"/>
        <w:jc w:val="center"/>
      </w:pPr>
      <w:r>
        <w:t>ПРОВЕДЕНИЯ РАЗЛИЧНЫХ ВИДОВ РУБОК, ПРОВОДИМЫХ В ЦЕЛЯХ УХОДА</w:t>
      </w:r>
    </w:p>
    <w:p w:rsidR="006159F9" w:rsidRDefault="006159F9">
      <w:pPr>
        <w:pStyle w:val="ConsPlusTitle"/>
        <w:jc w:val="center"/>
      </w:pPr>
      <w:r>
        <w:t>ЗА ЛЕСНЫМИ НАСАЖДЕНИЯМИ</w:t>
      </w:r>
    </w:p>
    <w:p w:rsidR="006159F9" w:rsidRDefault="006159F9">
      <w:pPr>
        <w:pStyle w:val="ConsPlusNormal"/>
        <w:jc w:val="both"/>
      </w:pPr>
    </w:p>
    <w:p w:rsidR="006159F9" w:rsidRDefault="006159F9">
      <w:pPr>
        <w:pStyle w:val="ConsPlusTitle"/>
        <w:ind w:firstLine="540"/>
        <w:jc w:val="both"/>
        <w:outlineLvl w:val="2"/>
      </w:pPr>
      <w:r>
        <w:t>1. Европейская часть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1393"/>
        <w:gridCol w:w="1393"/>
        <w:gridCol w:w="1393"/>
        <w:gridCol w:w="1393"/>
        <w:gridCol w:w="1396"/>
      </w:tblGrid>
      <w:tr w:rsidR="006159F9">
        <w:tc>
          <w:tcPr>
            <w:tcW w:w="2097" w:type="dxa"/>
            <w:vMerge w:val="restart"/>
          </w:tcPr>
          <w:p w:rsidR="006159F9" w:rsidRDefault="006159F9">
            <w:pPr>
              <w:pStyle w:val="ConsPlusNormal"/>
              <w:jc w:val="center"/>
            </w:pPr>
            <w:r>
              <w:t>Виды рубок, проводимых в целях ухода за лесными насаждениями</w:t>
            </w:r>
          </w:p>
        </w:tc>
        <w:tc>
          <w:tcPr>
            <w:tcW w:w="6968" w:type="dxa"/>
            <w:gridSpan w:val="5"/>
          </w:tcPr>
          <w:p w:rsidR="006159F9" w:rsidRDefault="006159F9">
            <w:pPr>
              <w:pStyle w:val="ConsPlusNormal"/>
              <w:jc w:val="center"/>
            </w:pPr>
            <w:r>
              <w:t>Возраст лесных насаждений, лет</w:t>
            </w:r>
          </w:p>
        </w:tc>
      </w:tr>
      <w:tr w:rsidR="006159F9">
        <w:tc>
          <w:tcPr>
            <w:tcW w:w="2097" w:type="dxa"/>
            <w:vMerge/>
          </w:tcPr>
          <w:p w:rsidR="006159F9" w:rsidRDefault="006159F9">
            <w:pPr>
              <w:spacing w:after="1" w:line="0" w:lineRule="atLeast"/>
            </w:pPr>
          </w:p>
        </w:tc>
        <w:tc>
          <w:tcPr>
            <w:tcW w:w="2786" w:type="dxa"/>
            <w:gridSpan w:val="2"/>
          </w:tcPr>
          <w:p w:rsidR="006159F9" w:rsidRDefault="006159F9">
            <w:pPr>
              <w:pStyle w:val="ConsPlusNormal"/>
              <w:jc w:val="center"/>
            </w:pPr>
            <w:r>
              <w:t xml:space="preserve">хвойных и твердолиственных семенного и первой </w:t>
            </w:r>
            <w:r>
              <w:lastRenderedPageBreak/>
              <w:t>генерации вегетативного происхождения древесных пород при возрасте рубки</w:t>
            </w:r>
          </w:p>
        </w:tc>
        <w:tc>
          <w:tcPr>
            <w:tcW w:w="4182" w:type="dxa"/>
            <w:gridSpan w:val="3"/>
          </w:tcPr>
          <w:p w:rsidR="006159F9" w:rsidRDefault="006159F9">
            <w:pPr>
              <w:pStyle w:val="ConsPlusNormal"/>
              <w:jc w:val="center"/>
            </w:pPr>
            <w:r>
              <w:lastRenderedPageBreak/>
              <w:t>остальных древесных пород при возрасте рубки</w:t>
            </w:r>
          </w:p>
        </w:tc>
      </w:tr>
      <w:tr w:rsidR="006159F9">
        <w:tc>
          <w:tcPr>
            <w:tcW w:w="2097" w:type="dxa"/>
            <w:vMerge/>
          </w:tcPr>
          <w:p w:rsidR="006159F9" w:rsidRDefault="006159F9">
            <w:pPr>
              <w:spacing w:after="1" w:line="0" w:lineRule="atLeast"/>
            </w:pPr>
          </w:p>
        </w:tc>
        <w:tc>
          <w:tcPr>
            <w:tcW w:w="1393" w:type="dxa"/>
          </w:tcPr>
          <w:p w:rsidR="006159F9" w:rsidRDefault="006159F9">
            <w:pPr>
              <w:pStyle w:val="ConsPlusNormal"/>
              <w:jc w:val="center"/>
            </w:pPr>
            <w:r>
              <w:t>более 100 лет</w:t>
            </w:r>
          </w:p>
        </w:tc>
        <w:tc>
          <w:tcPr>
            <w:tcW w:w="1393" w:type="dxa"/>
          </w:tcPr>
          <w:p w:rsidR="006159F9" w:rsidRDefault="006159F9">
            <w:pPr>
              <w:pStyle w:val="ConsPlusNormal"/>
              <w:jc w:val="center"/>
            </w:pPr>
            <w:r>
              <w:t>менее 100 лет</w:t>
            </w:r>
          </w:p>
        </w:tc>
        <w:tc>
          <w:tcPr>
            <w:tcW w:w="1393" w:type="dxa"/>
          </w:tcPr>
          <w:p w:rsidR="006159F9" w:rsidRDefault="006159F9">
            <w:pPr>
              <w:pStyle w:val="ConsPlusNormal"/>
              <w:jc w:val="center"/>
            </w:pPr>
            <w:r>
              <w:t>более 60 лет</w:t>
            </w:r>
          </w:p>
        </w:tc>
        <w:tc>
          <w:tcPr>
            <w:tcW w:w="1393" w:type="dxa"/>
          </w:tcPr>
          <w:p w:rsidR="006159F9" w:rsidRDefault="006159F9">
            <w:pPr>
              <w:pStyle w:val="ConsPlusNormal"/>
              <w:jc w:val="center"/>
            </w:pPr>
            <w:r>
              <w:t>50 - 60 лет</w:t>
            </w:r>
          </w:p>
        </w:tc>
        <w:tc>
          <w:tcPr>
            <w:tcW w:w="1396" w:type="dxa"/>
          </w:tcPr>
          <w:p w:rsidR="006159F9" w:rsidRDefault="006159F9">
            <w:pPr>
              <w:pStyle w:val="ConsPlusNormal"/>
              <w:jc w:val="center"/>
            </w:pPr>
            <w:r>
              <w:t>менее 50 лет</w:t>
            </w:r>
          </w:p>
        </w:tc>
      </w:tr>
      <w:tr w:rsidR="006159F9">
        <w:tc>
          <w:tcPr>
            <w:tcW w:w="2097" w:type="dxa"/>
          </w:tcPr>
          <w:p w:rsidR="006159F9" w:rsidRDefault="006159F9">
            <w:pPr>
              <w:pStyle w:val="ConsPlusNormal"/>
            </w:pPr>
            <w:r>
              <w:t>Рубки осветления</w:t>
            </w:r>
          </w:p>
        </w:tc>
        <w:tc>
          <w:tcPr>
            <w:tcW w:w="1393" w:type="dxa"/>
          </w:tcPr>
          <w:p w:rsidR="006159F9" w:rsidRDefault="006159F9">
            <w:pPr>
              <w:pStyle w:val="ConsPlusNormal"/>
              <w:jc w:val="center"/>
            </w:pPr>
            <w:r>
              <w:t>до 10</w:t>
            </w:r>
          </w:p>
        </w:tc>
        <w:tc>
          <w:tcPr>
            <w:tcW w:w="1393" w:type="dxa"/>
          </w:tcPr>
          <w:p w:rsidR="006159F9" w:rsidRDefault="006159F9">
            <w:pPr>
              <w:pStyle w:val="ConsPlusNormal"/>
              <w:jc w:val="center"/>
            </w:pPr>
            <w:r>
              <w:t>до 10</w:t>
            </w:r>
          </w:p>
        </w:tc>
        <w:tc>
          <w:tcPr>
            <w:tcW w:w="1393" w:type="dxa"/>
          </w:tcPr>
          <w:p w:rsidR="006159F9" w:rsidRDefault="006159F9">
            <w:pPr>
              <w:pStyle w:val="ConsPlusNormal"/>
              <w:jc w:val="center"/>
            </w:pPr>
            <w:r>
              <w:t>до 10</w:t>
            </w:r>
          </w:p>
        </w:tc>
        <w:tc>
          <w:tcPr>
            <w:tcW w:w="1393" w:type="dxa"/>
          </w:tcPr>
          <w:p w:rsidR="006159F9" w:rsidRDefault="006159F9">
            <w:pPr>
              <w:pStyle w:val="ConsPlusNormal"/>
              <w:jc w:val="center"/>
            </w:pPr>
            <w:r>
              <w:t>до 10</w:t>
            </w:r>
          </w:p>
        </w:tc>
        <w:tc>
          <w:tcPr>
            <w:tcW w:w="1396" w:type="dxa"/>
          </w:tcPr>
          <w:p w:rsidR="006159F9" w:rsidRDefault="006159F9">
            <w:pPr>
              <w:pStyle w:val="ConsPlusNormal"/>
              <w:jc w:val="center"/>
            </w:pPr>
            <w:r>
              <w:t>до 5</w:t>
            </w:r>
          </w:p>
        </w:tc>
      </w:tr>
      <w:tr w:rsidR="006159F9">
        <w:tc>
          <w:tcPr>
            <w:tcW w:w="2097" w:type="dxa"/>
          </w:tcPr>
          <w:p w:rsidR="006159F9" w:rsidRDefault="006159F9">
            <w:pPr>
              <w:pStyle w:val="ConsPlusNormal"/>
            </w:pPr>
            <w:r>
              <w:t>Рубки прочистки</w:t>
            </w:r>
          </w:p>
        </w:tc>
        <w:tc>
          <w:tcPr>
            <w:tcW w:w="1393" w:type="dxa"/>
          </w:tcPr>
          <w:p w:rsidR="006159F9" w:rsidRDefault="006159F9">
            <w:pPr>
              <w:pStyle w:val="ConsPlusNormal"/>
              <w:jc w:val="center"/>
            </w:pPr>
            <w:r>
              <w:t>11 - 20</w:t>
            </w:r>
          </w:p>
        </w:tc>
        <w:tc>
          <w:tcPr>
            <w:tcW w:w="1393" w:type="dxa"/>
          </w:tcPr>
          <w:p w:rsidR="006159F9" w:rsidRDefault="006159F9">
            <w:pPr>
              <w:pStyle w:val="ConsPlusNormal"/>
              <w:jc w:val="center"/>
            </w:pPr>
            <w:r>
              <w:t>11 - 20</w:t>
            </w:r>
          </w:p>
        </w:tc>
        <w:tc>
          <w:tcPr>
            <w:tcW w:w="1393" w:type="dxa"/>
          </w:tcPr>
          <w:p w:rsidR="006159F9" w:rsidRDefault="006159F9">
            <w:pPr>
              <w:pStyle w:val="ConsPlusNormal"/>
              <w:jc w:val="center"/>
            </w:pPr>
            <w:r>
              <w:t>11 - 20</w:t>
            </w:r>
          </w:p>
        </w:tc>
        <w:tc>
          <w:tcPr>
            <w:tcW w:w="1393" w:type="dxa"/>
          </w:tcPr>
          <w:p w:rsidR="006159F9" w:rsidRDefault="006159F9">
            <w:pPr>
              <w:pStyle w:val="ConsPlusNormal"/>
              <w:jc w:val="center"/>
            </w:pPr>
            <w:r>
              <w:t>11 - 20</w:t>
            </w:r>
          </w:p>
        </w:tc>
        <w:tc>
          <w:tcPr>
            <w:tcW w:w="1396" w:type="dxa"/>
          </w:tcPr>
          <w:p w:rsidR="006159F9" w:rsidRDefault="006159F9">
            <w:pPr>
              <w:pStyle w:val="ConsPlusNormal"/>
              <w:jc w:val="center"/>
            </w:pPr>
            <w:r>
              <w:t>6 - 10</w:t>
            </w:r>
          </w:p>
        </w:tc>
      </w:tr>
      <w:tr w:rsidR="006159F9">
        <w:tc>
          <w:tcPr>
            <w:tcW w:w="2097" w:type="dxa"/>
          </w:tcPr>
          <w:p w:rsidR="006159F9" w:rsidRDefault="006159F9">
            <w:pPr>
              <w:pStyle w:val="ConsPlusNormal"/>
            </w:pPr>
            <w:r>
              <w:t>Рубки прореживания</w:t>
            </w:r>
          </w:p>
        </w:tc>
        <w:tc>
          <w:tcPr>
            <w:tcW w:w="1393" w:type="dxa"/>
          </w:tcPr>
          <w:p w:rsidR="006159F9" w:rsidRDefault="006159F9">
            <w:pPr>
              <w:pStyle w:val="ConsPlusNormal"/>
              <w:jc w:val="center"/>
            </w:pPr>
            <w:r>
              <w:t>21 - 60</w:t>
            </w:r>
          </w:p>
        </w:tc>
        <w:tc>
          <w:tcPr>
            <w:tcW w:w="1393" w:type="dxa"/>
          </w:tcPr>
          <w:p w:rsidR="006159F9" w:rsidRDefault="006159F9">
            <w:pPr>
              <w:pStyle w:val="ConsPlusNormal"/>
              <w:jc w:val="center"/>
            </w:pPr>
            <w:r>
              <w:t>21 - 40</w:t>
            </w:r>
          </w:p>
        </w:tc>
        <w:tc>
          <w:tcPr>
            <w:tcW w:w="1393" w:type="dxa"/>
          </w:tcPr>
          <w:p w:rsidR="006159F9" w:rsidRDefault="006159F9">
            <w:pPr>
              <w:pStyle w:val="ConsPlusNormal"/>
              <w:jc w:val="center"/>
            </w:pPr>
            <w:r>
              <w:t>21 - 40</w:t>
            </w:r>
          </w:p>
        </w:tc>
        <w:tc>
          <w:tcPr>
            <w:tcW w:w="1393" w:type="dxa"/>
          </w:tcPr>
          <w:p w:rsidR="006159F9" w:rsidRDefault="006159F9">
            <w:pPr>
              <w:pStyle w:val="ConsPlusNormal"/>
              <w:jc w:val="center"/>
            </w:pPr>
            <w:r>
              <w:t>21 - 30</w:t>
            </w:r>
          </w:p>
        </w:tc>
        <w:tc>
          <w:tcPr>
            <w:tcW w:w="1396" w:type="dxa"/>
          </w:tcPr>
          <w:p w:rsidR="006159F9" w:rsidRDefault="006159F9">
            <w:pPr>
              <w:pStyle w:val="ConsPlusNormal"/>
              <w:jc w:val="center"/>
            </w:pPr>
            <w:r>
              <w:t>11 - 20</w:t>
            </w:r>
          </w:p>
        </w:tc>
      </w:tr>
      <w:tr w:rsidR="006159F9">
        <w:tc>
          <w:tcPr>
            <w:tcW w:w="2097" w:type="dxa"/>
          </w:tcPr>
          <w:p w:rsidR="006159F9" w:rsidRDefault="006159F9">
            <w:pPr>
              <w:pStyle w:val="ConsPlusNormal"/>
            </w:pPr>
            <w:r>
              <w:t>Проходные рубки</w:t>
            </w:r>
          </w:p>
        </w:tc>
        <w:tc>
          <w:tcPr>
            <w:tcW w:w="1393" w:type="dxa"/>
          </w:tcPr>
          <w:p w:rsidR="006159F9" w:rsidRDefault="006159F9">
            <w:pPr>
              <w:pStyle w:val="ConsPlusNormal"/>
              <w:jc w:val="center"/>
            </w:pPr>
            <w:r>
              <w:t>более 60</w:t>
            </w:r>
          </w:p>
        </w:tc>
        <w:tc>
          <w:tcPr>
            <w:tcW w:w="1393" w:type="dxa"/>
          </w:tcPr>
          <w:p w:rsidR="006159F9" w:rsidRDefault="006159F9">
            <w:pPr>
              <w:pStyle w:val="ConsPlusNormal"/>
              <w:jc w:val="center"/>
            </w:pPr>
            <w:r>
              <w:t>более 40</w:t>
            </w:r>
          </w:p>
        </w:tc>
        <w:tc>
          <w:tcPr>
            <w:tcW w:w="1393" w:type="dxa"/>
          </w:tcPr>
          <w:p w:rsidR="006159F9" w:rsidRDefault="006159F9">
            <w:pPr>
              <w:pStyle w:val="ConsPlusNormal"/>
              <w:jc w:val="center"/>
            </w:pPr>
            <w:r>
              <w:t>более 40</w:t>
            </w:r>
          </w:p>
        </w:tc>
        <w:tc>
          <w:tcPr>
            <w:tcW w:w="1393" w:type="dxa"/>
          </w:tcPr>
          <w:p w:rsidR="006159F9" w:rsidRDefault="006159F9">
            <w:pPr>
              <w:pStyle w:val="ConsPlusNormal"/>
              <w:jc w:val="center"/>
            </w:pPr>
            <w:r>
              <w:t>более 30</w:t>
            </w:r>
          </w:p>
        </w:tc>
        <w:tc>
          <w:tcPr>
            <w:tcW w:w="1396" w:type="dxa"/>
          </w:tcPr>
          <w:p w:rsidR="006159F9" w:rsidRDefault="006159F9">
            <w:pPr>
              <w:pStyle w:val="ConsPlusNormal"/>
              <w:jc w:val="center"/>
            </w:pPr>
            <w:r>
              <w:t>более 20</w:t>
            </w:r>
          </w:p>
        </w:tc>
      </w:tr>
    </w:tbl>
    <w:p w:rsidR="006159F9" w:rsidRDefault="006159F9">
      <w:pPr>
        <w:pStyle w:val="ConsPlusNormal"/>
        <w:jc w:val="both"/>
      </w:pPr>
    </w:p>
    <w:p w:rsidR="006159F9" w:rsidRDefault="006159F9">
      <w:pPr>
        <w:pStyle w:val="ConsPlusTitle"/>
        <w:ind w:firstLine="540"/>
        <w:jc w:val="both"/>
        <w:outlineLvl w:val="2"/>
      </w:pPr>
      <w:r>
        <w:t>2. Урал</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6159F9">
        <w:tc>
          <w:tcPr>
            <w:tcW w:w="3174" w:type="dxa"/>
            <w:vMerge w:val="restart"/>
          </w:tcPr>
          <w:p w:rsidR="006159F9" w:rsidRDefault="006159F9">
            <w:pPr>
              <w:pStyle w:val="ConsPlusNormal"/>
              <w:jc w:val="center"/>
            </w:pPr>
            <w:r>
              <w:t>Виды рубок, проводимых в целях ухода за лесными насаждениями</w:t>
            </w:r>
          </w:p>
        </w:tc>
        <w:tc>
          <w:tcPr>
            <w:tcW w:w="5892" w:type="dxa"/>
            <w:gridSpan w:val="4"/>
          </w:tcPr>
          <w:p w:rsidR="006159F9" w:rsidRDefault="006159F9">
            <w:pPr>
              <w:pStyle w:val="ConsPlusNormal"/>
              <w:jc w:val="center"/>
            </w:pPr>
            <w:r>
              <w:t>Возраст лесных насаждений, лет</w:t>
            </w:r>
          </w:p>
        </w:tc>
      </w:tr>
      <w:tr w:rsidR="006159F9">
        <w:tc>
          <w:tcPr>
            <w:tcW w:w="3174" w:type="dxa"/>
            <w:vMerge/>
          </w:tcPr>
          <w:p w:rsidR="006159F9" w:rsidRDefault="006159F9">
            <w:pPr>
              <w:spacing w:after="1" w:line="0" w:lineRule="atLeast"/>
            </w:pPr>
          </w:p>
        </w:tc>
        <w:tc>
          <w:tcPr>
            <w:tcW w:w="1473" w:type="dxa"/>
          </w:tcPr>
          <w:p w:rsidR="006159F9" w:rsidRDefault="006159F9">
            <w:pPr>
              <w:pStyle w:val="ConsPlusNormal"/>
              <w:jc w:val="center"/>
            </w:pPr>
            <w:r>
              <w:t>более 100 лет</w:t>
            </w:r>
          </w:p>
        </w:tc>
        <w:tc>
          <w:tcPr>
            <w:tcW w:w="1473" w:type="dxa"/>
          </w:tcPr>
          <w:p w:rsidR="006159F9" w:rsidRDefault="006159F9">
            <w:pPr>
              <w:pStyle w:val="ConsPlusNormal"/>
              <w:jc w:val="center"/>
            </w:pPr>
            <w:r>
              <w:t>61 - 100 лет</w:t>
            </w:r>
          </w:p>
        </w:tc>
        <w:tc>
          <w:tcPr>
            <w:tcW w:w="1473" w:type="dxa"/>
          </w:tcPr>
          <w:p w:rsidR="006159F9" w:rsidRDefault="006159F9">
            <w:pPr>
              <w:pStyle w:val="ConsPlusNormal"/>
              <w:jc w:val="center"/>
            </w:pPr>
            <w:r>
              <w:t>41 - 60 лет</w:t>
            </w:r>
          </w:p>
        </w:tc>
        <w:tc>
          <w:tcPr>
            <w:tcW w:w="1473" w:type="dxa"/>
          </w:tcPr>
          <w:p w:rsidR="006159F9" w:rsidRDefault="006159F9">
            <w:pPr>
              <w:pStyle w:val="ConsPlusNormal"/>
              <w:jc w:val="center"/>
            </w:pPr>
            <w:r>
              <w:t>менее 40 лет</w:t>
            </w:r>
          </w:p>
        </w:tc>
      </w:tr>
      <w:tr w:rsidR="006159F9">
        <w:tc>
          <w:tcPr>
            <w:tcW w:w="3174" w:type="dxa"/>
          </w:tcPr>
          <w:p w:rsidR="006159F9" w:rsidRDefault="006159F9">
            <w:pPr>
              <w:pStyle w:val="ConsPlusNormal"/>
            </w:pPr>
            <w:r>
              <w:t>Рубки осветления</w:t>
            </w:r>
          </w:p>
        </w:tc>
        <w:tc>
          <w:tcPr>
            <w:tcW w:w="1473" w:type="dxa"/>
          </w:tcPr>
          <w:p w:rsidR="006159F9" w:rsidRDefault="006159F9">
            <w:pPr>
              <w:pStyle w:val="ConsPlusNormal"/>
              <w:jc w:val="center"/>
            </w:pPr>
            <w:r>
              <w:t>до 10</w:t>
            </w:r>
          </w:p>
        </w:tc>
        <w:tc>
          <w:tcPr>
            <w:tcW w:w="1473" w:type="dxa"/>
          </w:tcPr>
          <w:p w:rsidR="006159F9" w:rsidRDefault="006159F9">
            <w:pPr>
              <w:pStyle w:val="ConsPlusNormal"/>
              <w:jc w:val="center"/>
            </w:pPr>
            <w:r>
              <w:t>до 10</w:t>
            </w:r>
          </w:p>
        </w:tc>
        <w:tc>
          <w:tcPr>
            <w:tcW w:w="1473" w:type="dxa"/>
          </w:tcPr>
          <w:p w:rsidR="006159F9" w:rsidRDefault="006159F9">
            <w:pPr>
              <w:pStyle w:val="ConsPlusNormal"/>
              <w:jc w:val="center"/>
            </w:pPr>
            <w:r>
              <w:t>до 10</w:t>
            </w:r>
          </w:p>
        </w:tc>
        <w:tc>
          <w:tcPr>
            <w:tcW w:w="1473" w:type="dxa"/>
          </w:tcPr>
          <w:p w:rsidR="006159F9" w:rsidRDefault="006159F9">
            <w:pPr>
              <w:pStyle w:val="ConsPlusNormal"/>
              <w:jc w:val="center"/>
            </w:pPr>
            <w:r>
              <w:t>до 5</w:t>
            </w:r>
          </w:p>
        </w:tc>
      </w:tr>
      <w:tr w:rsidR="006159F9">
        <w:tc>
          <w:tcPr>
            <w:tcW w:w="3174" w:type="dxa"/>
          </w:tcPr>
          <w:p w:rsidR="006159F9" w:rsidRDefault="006159F9">
            <w:pPr>
              <w:pStyle w:val="ConsPlusNormal"/>
            </w:pPr>
            <w:r>
              <w:t>Рубки прочистки</w:t>
            </w:r>
          </w:p>
        </w:tc>
        <w:tc>
          <w:tcPr>
            <w:tcW w:w="1473" w:type="dxa"/>
          </w:tcPr>
          <w:p w:rsidR="006159F9" w:rsidRDefault="006159F9">
            <w:pPr>
              <w:pStyle w:val="ConsPlusNormal"/>
              <w:jc w:val="center"/>
            </w:pPr>
            <w:r>
              <w:t>11 - 20</w:t>
            </w:r>
          </w:p>
        </w:tc>
        <w:tc>
          <w:tcPr>
            <w:tcW w:w="1473" w:type="dxa"/>
          </w:tcPr>
          <w:p w:rsidR="006159F9" w:rsidRDefault="006159F9">
            <w:pPr>
              <w:pStyle w:val="ConsPlusNormal"/>
              <w:jc w:val="center"/>
            </w:pPr>
            <w:r>
              <w:t>11 - 20</w:t>
            </w:r>
          </w:p>
        </w:tc>
        <w:tc>
          <w:tcPr>
            <w:tcW w:w="1473" w:type="dxa"/>
          </w:tcPr>
          <w:p w:rsidR="006159F9" w:rsidRDefault="006159F9">
            <w:pPr>
              <w:pStyle w:val="ConsPlusNormal"/>
              <w:jc w:val="center"/>
            </w:pPr>
            <w:r>
              <w:t>11 - 20</w:t>
            </w:r>
          </w:p>
        </w:tc>
        <w:tc>
          <w:tcPr>
            <w:tcW w:w="1473" w:type="dxa"/>
          </w:tcPr>
          <w:p w:rsidR="006159F9" w:rsidRDefault="006159F9">
            <w:pPr>
              <w:pStyle w:val="ConsPlusNormal"/>
              <w:jc w:val="center"/>
            </w:pPr>
            <w:r>
              <w:t>6 - 10</w:t>
            </w:r>
          </w:p>
        </w:tc>
      </w:tr>
      <w:tr w:rsidR="006159F9">
        <w:tc>
          <w:tcPr>
            <w:tcW w:w="3174" w:type="dxa"/>
          </w:tcPr>
          <w:p w:rsidR="006159F9" w:rsidRDefault="006159F9">
            <w:pPr>
              <w:pStyle w:val="ConsPlusNormal"/>
            </w:pPr>
            <w:r>
              <w:t>Рубки прореживания</w:t>
            </w:r>
          </w:p>
        </w:tc>
        <w:tc>
          <w:tcPr>
            <w:tcW w:w="1473" w:type="dxa"/>
          </w:tcPr>
          <w:p w:rsidR="006159F9" w:rsidRDefault="006159F9">
            <w:pPr>
              <w:pStyle w:val="ConsPlusNormal"/>
              <w:jc w:val="center"/>
            </w:pPr>
            <w:r>
              <w:t>21 - 60</w:t>
            </w:r>
          </w:p>
        </w:tc>
        <w:tc>
          <w:tcPr>
            <w:tcW w:w="1473" w:type="dxa"/>
          </w:tcPr>
          <w:p w:rsidR="006159F9" w:rsidRDefault="006159F9">
            <w:pPr>
              <w:pStyle w:val="ConsPlusNormal"/>
              <w:jc w:val="center"/>
            </w:pPr>
            <w:r>
              <w:t>21 - 40</w:t>
            </w:r>
          </w:p>
        </w:tc>
        <w:tc>
          <w:tcPr>
            <w:tcW w:w="1473" w:type="dxa"/>
          </w:tcPr>
          <w:p w:rsidR="006159F9" w:rsidRDefault="006159F9">
            <w:pPr>
              <w:pStyle w:val="ConsPlusNormal"/>
              <w:jc w:val="center"/>
            </w:pPr>
            <w:r>
              <w:t>21 - 30</w:t>
            </w:r>
          </w:p>
        </w:tc>
        <w:tc>
          <w:tcPr>
            <w:tcW w:w="1473" w:type="dxa"/>
          </w:tcPr>
          <w:p w:rsidR="006159F9" w:rsidRDefault="006159F9">
            <w:pPr>
              <w:pStyle w:val="ConsPlusNormal"/>
              <w:jc w:val="center"/>
            </w:pPr>
            <w:r>
              <w:t>11 - 20</w:t>
            </w:r>
          </w:p>
        </w:tc>
      </w:tr>
      <w:tr w:rsidR="006159F9">
        <w:tc>
          <w:tcPr>
            <w:tcW w:w="3174" w:type="dxa"/>
          </w:tcPr>
          <w:p w:rsidR="006159F9" w:rsidRDefault="006159F9">
            <w:pPr>
              <w:pStyle w:val="ConsPlusNormal"/>
            </w:pPr>
            <w:r>
              <w:t>Проходные рубки</w:t>
            </w:r>
          </w:p>
        </w:tc>
        <w:tc>
          <w:tcPr>
            <w:tcW w:w="1473" w:type="dxa"/>
          </w:tcPr>
          <w:p w:rsidR="006159F9" w:rsidRDefault="006159F9">
            <w:pPr>
              <w:pStyle w:val="ConsPlusNormal"/>
              <w:jc w:val="center"/>
            </w:pPr>
            <w:r>
              <w:t>61 и выше</w:t>
            </w:r>
          </w:p>
        </w:tc>
        <w:tc>
          <w:tcPr>
            <w:tcW w:w="1473" w:type="dxa"/>
          </w:tcPr>
          <w:p w:rsidR="006159F9" w:rsidRDefault="006159F9">
            <w:pPr>
              <w:pStyle w:val="ConsPlusNormal"/>
              <w:jc w:val="center"/>
            </w:pPr>
            <w:r>
              <w:t>41 и выше</w:t>
            </w:r>
          </w:p>
        </w:tc>
        <w:tc>
          <w:tcPr>
            <w:tcW w:w="1473" w:type="dxa"/>
          </w:tcPr>
          <w:p w:rsidR="006159F9" w:rsidRDefault="006159F9">
            <w:pPr>
              <w:pStyle w:val="ConsPlusNormal"/>
              <w:jc w:val="center"/>
            </w:pPr>
            <w:r>
              <w:t>31 и выше</w:t>
            </w:r>
          </w:p>
        </w:tc>
        <w:tc>
          <w:tcPr>
            <w:tcW w:w="1473" w:type="dxa"/>
          </w:tcPr>
          <w:p w:rsidR="006159F9" w:rsidRDefault="006159F9">
            <w:pPr>
              <w:pStyle w:val="ConsPlusNormal"/>
              <w:jc w:val="center"/>
            </w:pPr>
            <w:r>
              <w:t>21 и выше</w:t>
            </w:r>
          </w:p>
        </w:tc>
      </w:tr>
    </w:tbl>
    <w:p w:rsidR="006159F9" w:rsidRDefault="006159F9">
      <w:pPr>
        <w:pStyle w:val="ConsPlusNormal"/>
        <w:jc w:val="both"/>
      </w:pPr>
    </w:p>
    <w:p w:rsidR="006159F9" w:rsidRDefault="006159F9">
      <w:pPr>
        <w:pStyle w:val="ConsPlusTitle"/>
        <w:ind w:firstLine="540"/>
        <w:jc w:val="both"/>
        <w:outlineLvl w:val="2"/>
      </w:pPr>
      <w:r>
        <w:t>3. Северный Кавказ и горный Крым</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417"/>
        <w:gridCol w:w="1984"/>
        <w:gridCol w:w="1417"/>
        <w:gridCol w:w="1420"/>
      </w:tblGrid>
      <w:tr w:rsidR="006159F9">
        <w:tc>
          <w:tcPr>
            <w:tcW w:w="2835" w:type="dxa"/>
            <w:vMerge w:val="restart"/>
          </w:tcPr>
          <w:p w:rsidR="006159F9" w:rsidRDefault="006159F9">
            <w:pPr>
              <w:pStyle w:val="ConsPlusNormal"/>
              <w:jc w:val="center"/>
            </w:pPr>
            <w:r>
              <w:t>Виды рубок, проводимых в целях ухода за лесными насаждениями</w:t>
            </w:r>
          </w:p>
        </w:tc>
        <w:tc>
          <w:tcPr>
            <w:tcW w:w="6238" w:type="dxa"/>
            <w:gridSpan w:val="4"/>
          </w:tcPr>
          <w:p w:rsidR="006159F9" w:rsidRDefault="006159F9">
            <w:pPr>
              <w:pStyle w:val="ConsPlusNormal"/>
              <w:jc w:val="center"/>
            </w:pPr>
            <w:r>
              <w:t>Возраст лесных насаждений, лет</w:t>
            </w:r>
          </w:p>
        </w:tc>
      </w:tr>
      <w:tr w:rsidR="006159F9">
        <w:tc>
          <w:tcPr>
            <w:tcW w:w="2835" w:type="dxa"/>
            <w:vMerge/>
          </w:tcPr>
          <w:p w:rsidR="006159F9" w:rsidRDefault="006159F9">
            <w:pPr>
              <w:spacing w:after="1" w:line="0" w:lineRule="atLeast"/>
            </w:pPr>
          </w:p>
        </w:tc>
        <w:tc>
          <w:tcPr>
            <w:tcW w:w="1417" w:type="dxa"/>
            <w:vMerge w:val="restart"/>
          </w:tcPr>
          <w:p w:rsidR="006159F9" w:rsidRDefault="006159F9">
            <w:pPr>
              <w:pStyle w:val="ConsPlusNormal"/>
              <w:jc w:val="center"/>
            </w:pPr>
            <w:r>
              <w:t>хвойных (сосна, ель, пихта)</w:t>
            </w:r>
          </w:p>
        </w:tc>
        <w:tc>
          <w:tcPr>
            <w:tcW w:w="4821" w:type="dxa"/>
            <w:gridSpan w:val="3"/>
          </w:tcPr>
          <w:p w:rsidR="006159F9" w:rsidRDefault="006159F9">
            <w:pPr>
              <w:pStyle w:val="ConsPlusNormal"/>
              <w:jc w:val="center"/>
            </w:pPr>
            <w:r>
              <w:t>лиственных</w:t>
            </w:r>
          </w:p>
        </w:tc>
      </w:tr>
      <w:tr w:rsidR="006159F9">
        <w:tc>
          <w:tcPr>
            <w:tcW w:w="2835" w:type="dxa"/>
            <w:vMerge/>
          </w:tcPr>
          <w:p w:rsidR="006159F9" w:rsidRDefault="006159F9">
            <w:pPr>
              <w:spacing w:after="1" w:line="0" w:lineRule="atLeast"/>
            </w:pPr>
          </w:p>
        </w:tc>
        <w:tc>
          <w:tcPr>
            <w:tcW w:w="1417" w:type="dxa"/>
            <w:vMerge/>
          </w:tcPr>
          <w:p w:rsidR="006159F9" w:rsidRDefault="006159F9">
            <w:pPr>
              <w:spacing w:after="1" w:line="0" w:lineRule="atLeast"/>
            </w:pPr>
          </w:p>
        </w:tc>
        <w:tc>
          <w:tcPr>
            <w:tcW w:w="1984" w:type="dxa"/>
            <w:vMerge w:val="restart"/>
          </w:tcPr>
          <w:p w:rsidR="006159F9" w:rsidRDefault="006159F9">
            <w:pPr>
              <w:pStyle w:val="ConsPlusNormal"/>
              <w:jc w:val="center"/>
            </w:pPr>
            <w:r>
              <w:t>бук, дуб, ясень, клен семенного и вегетативного происхождения первой генерации</w:t>
            </w:r>
          </w:p>
        </w:tc>
        <w:tc>
          <w:tcPr>
            <w:tcW w:w="2837" w:type="dxa"/>
            <w:gridSpan w:val="2"/>
          </w:tcPr>
          <w:p w:rsidR="006159F9" w:rsidRDefault="006159F9">
            <w:pPr>
              <w:pStyle w:val="ConsPlusNormal"/>
              <w:jc w:val="center"/>
            </w:pPr>
            <w:r>
              <w:t>остальные древесные породы при возрасте рубки</w:t>
            </w:r>
          </w:p>
        </w:tc>
      </w:tr>
      <w:tr w:rsidR="006159F9">
        <w:tc>
          <w:tcPr>
            <w:tcW w:w="2835" w:type="dxa"/>
            <w:vMerge/>
          </w:tcPr>
          <w:p w:rsidR="006159F9" w:rsidRDefault="006159F9">
            <w:pPr>
              <w:spacing w:after="1" w:line="0" w:lineRule="atLeast"/>
            </w:pPr>
          </w:p>
        </w:tc>
        <w:tc>
          <w:tcPr>
            <w:tcW w:w="1417" w:type="dxa"/>
            <w:vMerge/>
          </w:tcPr>
          <w:p w:rsidR="006159F9" w:rsidRDefault="006159F9">
            <w:pPr>
              <w:spacing w:after="1" w:line="0" w:lineRule="atLeast"/>
            </w:pPr>
          </w:p>
        </w:tc>
        <w:tc>
          <w:tcPr>
            <w:tcW w:w="1984" w:type="dxa"/>
            <w:vMerge/>
          </w:tcPr>
          <w:p w:rsidR="006159F9" w:rsidRDefault="006159F9">
            <w:pPr>
              <w:spacing w:after="1" w:line="0" w:lineRule="atLeast"/>
            </w:pPr>
          </w:p>
        </w:tc>
        <w:tc>
          <w:tcPr>
            <w:tcW w:w="1417" w:type="dxa"/>
          </w:tcPr>
          <w:p w:rsidR="006159F9" w:rsidRDefault="006159F9">
            <w:pPr>
              <w:pStyle w:val="ConsPlusNormal"/>
              <w:jc w:val="center"/>
            </w:pPr>
            <w:r>
              <w:t>более 40 лет</w:t>
            </w:r>
          </w:p>
        </w:tc>
        <w:tc>
          <w:tcPr>
            <w:tcW w:w="1420" w:type="dxa"/>
          </w:tcPr>
          <w:p w:rsidR="006159F9" w:rsidRDefault="006159F9">
            <w:pPr>
              <w:pStyle w:val="ConsPlusNormal"/>
              <w:jc w:val="center"/>
            </w:pPr>
            <w:r>
              <w:t>40 лет и менее</w:t>
            </w:r>
          </w:p>
        </w:tc>
      </w:tr>
      <w:tr w:rsidR="006159F9">
        <w:tc>
          <w:tcPr>
            <w:tcW w:w="2835" w:type="dxa"/>
          </w:tcPr>
          <w:p w:rsidR="006159F9" w:rsidRDefault="006159F9">
            <w:pPr>
              <w:pStyle w:val="ConsPlusNormal"/>
            </w:pPr>
            <w:r>
              <w:t>Рубки осветления</w:t>
            </w:r>
          </w:p>
        </w:tc>
        <w:tc>
          <w:tcPr>
            <w:tcW w:w="1417" w:type="dxa"/>
          </w:tcPr>
          <w:p w:rsidR="006159F9" w:rsidRDefault="006159F9">
            <w:pPr>
              <w:pStyle w:val="ConsPlusNormal"/>
              <w:jc w:val="center"/>
            </w:pPr>
            <w:r>
              <w:t>до 10</w:t>
            </w:r>
          </w:p>
        </w:tc>
        <w:tc>
          <w:tcPr>
            <w:tcW w:w="1984" w:type="dxa"/>
          </w:tcPr>
          <w:p w:rsidR="006159F9" w:rsidRDefault="006159F9">
            <w:pPr>
              <w:pStyle w:val="ConsPlusNormal"/>
              <w:jc w:val="center"/>
            </w:pPr>
            <w:r>
              <w:t>до 10</w:t>
            </w:r>
          </w:p>
        </w:tc>
        <w:tc>
          <w:tcPr>
            <w:tcW w:w="1417" w:type="dxa"/>
          </w:tcPr>
          <w:p w:rsidR="006159F9" w:rsidRDefault="006159F9">
            <w:pPr>
              <w:pStyle w:val="ConsPlusNormal"/>
              <w:jc w:val="center"/>
            </w:pPr>
            <w:r>
              <w:t>до 10</w:t>
            </w:r>
          </w:p>
        </w:tc>
        <w:tc>
          <w:tcPr>
            <w:tcW w:w="1420" w:type="dxa"/>
          </w:tcPr>
          <w:p w:rsidR="006159F9" w:rsidRDefault="006159F9">
            <w:pPr>
              <w:pStyle w:val="ConsPlusNormal"/>
              <w:jc w:val="center"/>
            </w:pPr>
            <w:r>
              <w:t>до 5</w:t>
            </w:r>
          </w:p>
        </w:tc>
      </w:tr>
      <w:tr w:rsidR="006159F9">
        <w:tc>
          <w:tcPr>
            <w:tcW w:w="2835" w:type="dxa"/>
          </w:tcPr>
          <w:p w:rsidR="006159F9" w:rsidRDefault="006159F9">
            <w:pPr>
              <w:pStyle w:val="ConsPlusNormal"/>
            </w:pPr>
            <w:r>
              <w:t>Рубки прочистки</w:t>
            </w:r>
          </w:p>
        </w:tc>
        <w:tc>
          <w:tcPr>
            <w:tcW w:w="1417" w:type="dxa"/>
          </w:tcPr>
          <w:p w:rsidR="006159F9" w:rsidRDefault="006159F9">
            <w:pPr>
              <w:pStyle w:val="ConsPlusNormal"/>
              <w:jc w:val="center"/>
            </w:pPr>
            <w:r>
              <w:t>11 - 20</w:t>
            </w:r>
          </w:p>
        </w:tc>
        <w:tc>
          <w:tcPr>
            <w:tcW w:w="1984" w:type="dxa"/>
          </w:tcPr>
          <w:p w:rsidR="006159F9" w:rsidRDefault="006159F9">
            <w:pPr>
              <w:pStyle w:val="ConsPlusNormal"/>
              <w:jc w:val="center"/>
            </w:pPr>
            <w:r>
              <w:t>11 - 20</w:t>
            </w:r>
          </w:p>
        </w:tc>
        <w:tc>
          <w:tcPr>
            <w:tcW w:w="1417" w:type="dxa"/>
          </w:tcPr>
          <w:p w:rsidR="006159F9" w:rsidRDefault="006159F9">
            <w:pPr>
              <w:pStyle w:val="ConsPlusNormal"/>
              <w:jc w:val="center"/>
            </w:pPr>
            <w:r>
              <w:t>11 - 20</w:t>
            </w:r>
          </w:p>
        </w:tc>
        <w:tc>
          <w:tcPr>
            <w:tcW w:w="1420" w:type="dxa"/>
          </w:tcPr>
          <w:p w:rsidR="006159F9" w:rsidRDefault="006159F9">
            <w:pPr>
              <w:pStyle w:val="ConsPlusNormal"/>
              <w:jc w:val="center"/>
            </w:pPr>
            <w:r>
              <w:t>6 - 10</w:t>
            </w:r>
          </w:p>
        </w:tc>
      </w:tr>
      <w:tr w:rsidR="006159F9">
        <w:tc>
          <w:tcPr>
            <w:tcW w:w="2835" w:type="dxa"/>
          </w:tcPr>
          <w:p w:rsidR="006159F9" w:rsidRDefault="006159F9">
            <w:pPr>
              <w:pStyle w:val="ConsPlusNormal"/>
            </w:pPr>
            <w:r>
              <w:t>Рубки прореживания</w:t>
            </w:r>
          </w:p>
        </w:tc>
        <w:tc>
          <w:tcPr>
            <w:tcW w:w="1417" w:type="dxa"/>
          </w:tcPr>
          <w:p w:rsidR="006159F9" w:rsidRDefault="006159F9">
            <w:pPr>
              <w:pStyle w:val="ConsPlusNormal"/>
              <w:jc w:val="center"/>
            </w:pPr>
            <w:r>
              <w:t>21 - 40</w:t>
            </w:r>
          </w:p>
        </w:tc>
        <w:tc>
          <w:tcPr>
            <w:tcW w:w="1984" w:type="dxa"/>
          </w:tcPr>
          <w:p w:rsidR="006159F9" w:rsidRDefault="006159F9">
            <w:pPr>
              <w:pStyle w:val="ConsPlusNormal"/>
              <w:jc w:val="center"/>
            </w:pPr>
            <w:r>
              <w:t>21 - 40</w:t>
            </w:r>
          </w:p>
        </w:tc>
        <w:tc>
          <w:tcPr>
            <w:tcW w:w="1417" w:type="dxa"/>
          </w:tcPr>
          <w:p w:rsidR="006159F9" w:rsidRDefault="006159F9">
            <w:pPr>
              <w:pStyle w:val="ConsPlusNormal"/>
              <w:jc w:val="center"/>
            </w:pPr>
            <w:r>
              <w:t>21 - 30</w:t>
            </w:r>
          </w:p>
        </w:tc>
        <w:tc>
          <w:tcPr>
            <w:tcW w:w="1420" w:type="dxa"/>
          </w:tcPr>
          <w:p w:rsidR="006159F9" w:rsidRDefault="006159F9">
            <w:pPr>
              <w:pStyle w:val="ConsPlusNormal"/>
              <w:jc w:val="center"/>
            </w:pPr>
            <w:r>
              <w:t>11 - 20</w:t>
            </w:r>
          </w:p>
        </w:tc>
      </w:tr>
      <w:tr w:rsidR="006159F9">
        <w:tc>
          <w:tcPr>
            <w:tcW w:w="2835" w:type="dxa"/>
          </w:tcPr>
          <w:p w:rsidR="006159F9" w:rsidRDefault="006159F9">
            <w:pPr>
              <w:pStyle w:val="ConsPlusNormal"/>
            </w:pPr>
            <w:r>
              <w:t>Проходные рубки</w:t>
            </w:r>
          </w:p>
        </w:tc>
        <w:tc>
          <w:tcPr>
            <w:tcW w:w="1417" w:type="dxa"/>
          </w:tcPr>
          <w:p w:rsidR="006159F9" w:rsidRDefault="006159F9">
            <w:pPr>
              <w:pStyle w:val="ConsPlusNormal"/>
              <w:jc w:val="center"/>
            </w:pPr>
            <w:r>
              <w:t>более 40</w:t>
            </w:r>
          </w:p>
        </w:tc>
        <w:tc>
          <w:tcPr>
            <w:tcW w:w="1984" w:type="dxa"/>
          </w:tcPr>
          <w:p w:rsidR="006159F9" w:rsidRDefault="006159F9">
            <w:pPr>
              <w:pStyle w:val="ConsPlusNormal"/>
              <w:jc w:val="center"/>
            </w:pPr>
            <w:r>
              <w:t>более 40</w:t>
            </w:r>
          </w:p>
        </w:tc>
        <w:tc>
          <w:tcPr>
            <w:tcW w:w="1417" w:type="dxa"/>
          </w:tcPr>
          <w:p w:rsidR="006159F9" w:rsidRDefault="006159F9">
            <w:pPr>
              <w:pStyle w:val="ConsPlusNormal"/>
              <w:jc w:val="center"/>
            </w:pPr>
            <w:r>
              <w:t>более 30</w:t>
            </w:r>
          </w:p>
        </w:tc>
        <w:tc>
          <w:tcPr>
            <w:tcW w:w="1420" w:type="dxa"/>
          </w:tcPr>
          <w:p w:rsidR="006159F9" w:rsidRDefault="006159F9">
            <w:pPr>
              <w:pStyle w:val="ConsPlusNormal"/>
              <w:jc w:val="center"/>
            </w:pPr>
            <w:r>
              <w:t>более 20</w:t>
            </w:r>
          </w:p>
        </w:tc>
      </w:tr>
    </w:tbl>
    <w:p w:rsidR="006159F9" w:rsidRDefault="006159F9">
      <w:pPr>
        <w:pStyle w:val="ConsPlusNormal"/>
        <w:jc w:val="both"/>
      </w:pPr>
    </w:p>
    <w:p w:rsidR="006159F9" w:rsidRDefault="006159F9">
      <w:pPr>
        <w:pStyle w:val="ConsPlusTitle"/>
        <w:ind w:firstLine="540"/>
        <w:jc w:val="both"/>
        <w:outlineLvl w:val="2"/>
      </w:pPr>
      <w:r>
        <w:t>4. Западная Сибирь</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6159F9">
        <w:tc>
          <w:tcPr>
            <w:tcW w:w="3174" w:type="dxa"/>
            <w:vMerge w:val="restart"/>
          </w:tcPr>
          <w:p w:rsidR="006159F9" w:rsidRDefault="006159F9">
            <w:pPr>
              <w:pStyle w:val="ConsPlusNormal"/>
              <w:jc w:val="center"/>
            </w:pPr>
            <w:r>
              <w:t xml:space="preserve">Виды рубок, проводимых в </w:t>
            </w:r>
            <w:r>
              <w:lastRenderedPageBreak/>
              <w:t>целях ухода за лесными насаждениями</w:t>
            </w:r>
          </w:p>
        </w:tc>
        <w:tc>
          <w:tcPr>
            <w:tcW w:w="5892" w:type="dxa"/>
            <w:gridSpan w:val="4"/>
          </w:tcPr>
          <w:p w:rsidR="006159F9" w:rsidRDefault="006159F9">
            <w:pPr>
              <w:pStyle w:val="ConsPlusNormal"/>
              <w:jc w:val="center"/>
            </w:pPr>
            <w:r>
              <w:lastRenderedPageBreak/>
              <w:t>Возраст лесных насаждений по лесным районам, лет</w:t>
            </w:r>
          </w:p>
        </w:tc>
      </w:tr>
      <w:tr w:rsidR="006159F9">
        <w:tc>
          <w:tcPr>
            <w:tcW w:w="3174" w:type="dxa"/>
            <w:vMerge/>
          </w:tcPr>
          <w:p w:rsidR="006159F9" w:rsidRDefault="006159F9">
            <w:pPr>
              <w:spacing w:after="1" w:line="0" w:lineRule="atLeast"/>
            </w:pPr>
          </w:p>
        </w:tc>
        <w:tc>
          <w:tcPr>
            <w:tcW w:w="2946" w:type="dxa"/>
            <w:gridSpan w:val="2"/>
          </w:tcPr>
          <w:p w:rsidR="006159F9" w:rsidRDefault="006159F9">
            <w:pPr>
              <w:pStyle w:val="ConsPlusNormal"/>
              <w:jc w:val="center"/>
            </w:pPr>
            <w:r>
              <w:t>подтаежно-лесостепной лесной район</w:t>
            </w:r>
          </w:p>
        </w:tc>
        <w:tc>
          <w:tcPr>
            <w:tcW w:w="2946" w:type="dxa"/>
            <w:gridSpan w:val="2"/>
          </w:tcPr>
          <w:p w:rsidR="006159F9" w:rsidRDefault="006159F9">
            <w:pPr>
              <w:pStyle w:val="ConsPlusNormal"/>
              <w:jc w:val="center"/>
            </w:pPr>
            <w:r>
              <w:t>равнинный таежный лесной район</w:t>
            </w:r>
          </w:p>
        </w:tc>
      </w:tr>
      <w:tr w:rsidR="006159F9">
        <w:tc>
          <w:tcPr>
            <w:tcW w:w="3174" w:type="dxa"/>
            <w:vMerge/>
          </w:tcPr>
          <w:p w:rsidR="006159F9" w:rsidRDefault="006159F9">
            <w:pPr>
              <w:spacing w:after="1" w:line="0" w:lineRule="atLeast"/>
            </w:pPr>
          </w:p>
        </w:tc>
        <w:tc>
          <w:tcPr>
            <w:tcW w:w="1473" w:type="dxa"/>
          </w:tcPr>
          <w:p w:rsidR="006159F9" w:rsidRDefault="006159F9">
            <w:pPr>
              <w:pStyle w:val="ConsPlusNormal"/>
              <w:jc w:val="center"/>
            </w:pPr>
            <w:r>
              <w:t>хвойных</w:t>
            </w:r>
          </w:p>
        </w:tc>
        <w:tc>
          <w:tcPr>
            <w:tcW w:w="1473" w:type="dxa"/>
          </w:tcPr>
          <w:p w:rsidR="006159F9" w:rsidRDefault="006159F9">
            <w:pPr>
              <w:pStyle w:val="ConsPlusNormal"/>
              <w:jc w:val="center"/>
            </w:pPr>
            <w:r>
              <w:t>лиственных</w:t>
            </w:r>
          </w:p>
        </w:tc>
        <w:tc>
          <w:tcPr>
            <w:tcW w:w="1473" w:type="dxa"/>
          </w:tcPr>
          <w:p w:rsidR="006159F9" w:rsidRDefault="006159F9">
            <w:pPr>
              <w:pStyle w:val="ConsPlusNormal"/>
              <w:jc w:val="center"/>
            </w:pPr>
            <w:r>
              <w:t>хвойных</w:t>
            </w:r>
          </w:p>
        </w:tc>
        <w:tc>
          <w:tcPr>
            <w:tcW w:w="1473" w:type="dxa"/>
          </w:tcPr>
          <w:p w:rsidR="006159F9" w:rsidRDefault="006159F9">
            <w:pPr>
              <w:pStyle w:val="ConsPlusNormal"/>
              <w:jc w:val="center"/>
            </w:pPr>
            <w:r>
              <w:t>лиственных</w:t>
            </w:r>
          </w:p>
        </w:tc>
      </w:tr>
      <w:tr w:rsidR="006159F9">
        <w:tc>
          <w:tcPr>
            <w:tcW w:w="3174" w:type="dxa"/>
          </w:tcPr>
          <w:p w:rsidR="006159F9" w:rsidRDefault="006159F9">
            <w:pPr>
              <w:pStyle w:val="ConsPlusNormal"/>
            </w:pPr>
            <w:r>
              <w:t>Уход за молодняками (рубки осветления и рубки прочистки)</w:t>
            </w:r>
          </w:p>
        </w:tc>
        <w:tc>
          <w:tcPr>
            <w:tcW w:w="1473" w:type="dxa"/>
          </w:tcPr>
          <w:p w:rsidR="006159F9" w:rsidRDefault="006159F9">
            <w:pPr>
              <w:pStyle w:val="ConsPlusNormal"/>
              <w:jc w:val="center"/>
            </w:pPr>
            <w:r>
              <w:t>до 20</w:t>
            </w:r>
          </w:p>
        </w:tc>
        <w:tc>
          <w:tcPr>
            <w:tcW w:w="1473" w:type="dxa"/>
          </w:tcPr>
          <w:p w:rsidR="006159F9" w:rsidRDefault="006159F9">
            <w:pPr>
              <w:pStyle w:val="ConsPlusNormal"/>
              <w:jc w:val="center"/>
            </w:pPr>
            <w:r>
              <w:t>до 20</w:t>
            </w:r>
          </w:p>
        </w:tc>
        <w:tc>
          <w:tcPr>
            <w:tcW w:w="1473" w:type="dxa"/>
          </w:tcPr>
          <w:p w:rsidR="006159F9" w:rsidRDefault="006159F9">
            <w:pPr>
              <w:pStyle w:val="ConsPlusNormal"/>
              <w:jc w:val="center"/>
            </w:pPr>
            <w:r>
              <w:t>до 40</w:t>
            </w:r>
          </w:p>
        </w:tc>
        <w:tc>
          <w:tcPr>
            <w:tcW w:w="1473" w:type="dxa"/>
          </w:tcPr>
          <w:p w:rsidR="006159F9" w:rsidRDefault="006159F9">
            <w:pPr>
              <w:pStyle w:val="ConsPlusNormal"/>
              <w:jc w:val="center"/>
            </w:pPr>
            <w:r>
              <w:t>до 20</w:t>
            </w:r>
          </w:p>
        </w:tc>
      </w:tr>
      <w:tr w:rsidR="006159F9">
        <w:tc>
          <w:tcPr>
            <w:tcW w:w="3174" w:type="dxa"/>
          </w:tcPr>
          <w:p w:rsidR="006159F9" w:rsidRDefault="006159F9">
            <w:pPr>
              <w:pStyle w:val="ConsPlusNormal"/>
            </w:pPr>
            <w:r>
              <w:t>Рубки прореживания</w:t>
            </w:r>
          </w:p>
        </w:tc>
        <w:tc>
          <w:tcPr>
            <w:tcW w:w="1473" w:type="dxa"/>
          </w:tcPr>
          <w:p w:rsidR="006159F9" w:rsidRDefault="006159F9">
            <w:pPr>
              <w:pStyle w:val="ConsPlusNormal"/>
              <w:jc w:val="center"/>
            </w:pPr>
            <w:r>
              <w:t>21 - 60</w:t>
            </w:r>
          </w:p>
        </w:tc>
        <w:tc>
          <w:tcPr>
            <w:tcW w:w="1473" w:type="dxa"/>
          </w:tcPr>
          <w:p w:rsidR="006159F9" w:rsidRDefault="006159F9">
            <w:pPr>
              <w:pStyle w:val="ConsPlusNormal"/>
              <w:jc w:val="center"/>
            </w:pPr>
            <w:r>
              <w:t>21 - 30</w:t>
            </w:r>
          </w:p>
        </w:tc>
        <w:tc>
          <w:tcPr>
            <w:tcW w:w="1473" w:type="dxa"/>
          </w:tcPr>
          <w:p w:rsidR="006159F9" w:rsidRDefault="006159F9">
            <w:pPr>
              <w:pStyle w:val="ConsPlusNormal"/>
              <w:jc w:val="center"/>
            </w:pPr>
            <w:r>
              <w:t>41 - 60</w:t>
            </w:r>
          </w:p>
        </w:tc>
        <w:tc>
          <w:tcPr>
            <w:tcW w:w="1473" w:type="dxa"/>
          </w:tcPr>
          <w:p w:rsidR="006159F9" w:rsidRDefault="006159F9">
            <w:pPr>
              <w:pStyle w:val="ConsPlusNormal"/>
              <w:jc w:val="center"/>
            </w:pPr>
            <w:r>
              <w:t>21 - 40</w:t>
            </w:r>
          </w:p>
        </w:tc>
      </w:tr>
      <w:tr w:rsidR="006159F9">
        <w:tc>
          <w:tcPr>
            <w:tcW w:w="3174" w:type="dxa"/>
          </w:tcPr>
          <w:p w:rsidR="006159F9" w:rsidRDefault="006159F9">
            <w:pPr>
              <w:pStyle w:val="ConsPlusNormal"/>
            </w:pPr>
            <w:r>
              <w:t>Проходные рубки</w:t>
            </w:r>
          </w:p>
        </w:tc>
        <w:tc>
          <w:tcPr>
            <w:tcW w:w="1473" w:type="dxa"/>
          </w:tcPr>
          <w:p w:rsidR="006159F9" w:rsidRDefault="006159F9">
            <w:pPr>
              <w:pStyle w:val="ConsPlusNormal"/>
              <w:jc w:val="center"/>
            </w:pPr>
            <w:r>
              <w:t>61 - 80</w:t>
            </w:r>
          </w:p>
        </w:tc>
        <w:tc>
          <w:tcPr>
            <w:tcW w:w="1473" w:type="dxa"/>
          </w:tcPr>
          <w:p w:rsidR="006159F9" w:rsidRDefault="006159F9">
            <w:pPr>
              <w:pStyle w:val="ConsPlusNormal"/>
              <w:jc w:val="center"/>
            </w:pPr>
            <w:r>
              <w:t>31 - 40</w:t>
            </w:r>
          </w:p>
        </w:tc>
        <w:tc>
          <w:tcPr>
            <w:tcW w:w="1473" w:type="dxa"/>
          </w:tcPr>
          <w:p w:rsidR="006159F9" w:rsidRDefault="006159F9">
            <w:pPr>
              <w:pStyle w:val="ConsPlusNormal"/>
              <w:jc w:val="center"/>
            </w:pPr>
            <w:r>
              <w:t>61 - 100</w:t>
            </w:r>
          </w:p>
        </w:tc>
        <w:tc>
          <w:tcPr>
            <w:tcW w:w="1473" w:type="dxa"/>
          </w:tcPr>
          <w:p w:rsidR="006159F9" w:rsidRDefault="006159F9">
            <w:pPr>
              <w:pStyle w:val="ConsPlusNormal"/>
              <w:jc w:val="center"/>
            </w:pPr>
            <w:r>
              <w:t>41 - 50</w:t>
            </w:r>
          </w:p>
        </w:tc>
      </w:tr>
    </w:tbl>
    <w:p w:rsidR="006159F9" w:rsidRDefault="006159F9">
      <w:pPr>
        <w:pStyle w:val="ConsPlusNormal"/>
        <w:jc w:val="both"/>
      </w:pPr>
    </w:p>
    <w:p w:rsidR="006159F9" w:rsidRDefault="006159F9">
      <w:pPr>
        <w:pStyle w:val="ConsPlusTitle"/>
        <w:ind w:firstLine="540"/>
        <w:jc w:val="both"/>
        <w:outlineLvl w:val="2"/>
      </w:pPr>
      <w:r>
        <w:t>5. Восточная Сибирь</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6159F9">
        <w:tc>
          <w:tcPr>
            <w:tcW w:w="3174" w:type="dxa"/>
            <w:vMerge w:val="restart"/>
          </w:tcPr>
          <w:p w:rsidR="006159F9" w:rsidRDefault="006159F9">
            <w:pPr>
              <w:pStyle w:val="ConsPlusNormal"/>
              <w:jc w:val="center"/>
            </w:pPr>
            <w:r>
              <w:t>Виды рубок, проводимых в целях ухода за лесными насаждениями</w:t>
            </w:r>
          </w:p>
        </w:tc>
        <w:tc>
          <w:tcPr>
            <w:tcW w:w="5892" w:type="dxa"/>
            <w:gridSpan w:val="4"/>
          </w:tcPr>
          <w:p w:rsidR="006159F9" w:rsidRDefault="006159F9">
            <w:pPr>
              <w:pStyle w:val="ConsPlusNormal"/>
              <w:jc w:val="center"/>
            </w:pPr>
            <w:r>
              <w:t>Возраст лесных насаждений по преобладающим древесным породам, лет</w:t>
            </w:r>
          </w:p>
        </w:tc>
      </w:tr>
      <w:tr w:rsidR="006159F9">
        <w:tc>
          <w:tcPr>
            <w:tcW w:w="3174" w:type="dxa"/>
            <w:vMerge/>
          </w:tcPr>
          <w:p w:rsidR="006159F9" w:rsidRDefault="006159F9">
            <w:pPr>
              <w:spacing w:after="1" w:line="0" w:lineRule="atLeast"/>
            </w:pPr>
          </w:p>
        </w:tc>
        <w:tc>
          <w:tcPr>
            <w:tcW w:w="1473" w:type="dxa"/>
          </w:tcPr>
          <w:p w:rsidR="006159F9" w:rsidRDefault="006159F9">
            <w:pPr>
              <w:pStyle w:val="ConsPlusNormal"/>
              <w:jc w:val="center"/>
            </w:pPr>
            <w:r>
              <w:t>сосна и лиственница</w:t>
            </w:r>
          </w:p>
        </w:tc>
        <w:tc>
          <w:tcPr>
            <w:tcW w:w="1473" w:type="dxa"/>
          </w:tcPr>
          <w:p w:rsidR="006159F9" w:rsidRDefault="006159F9">
            <w:pPr>
              <w:pStyle w:val="ConsPlusNormal"/>
              <w:jc w:val="center"/>
            </w:pPr>
            <w:r>
              <w:t>кедр</w:t>
            </w:r>
          </w:p>
        </w:tc>
        <w:tc>
          <w:tcPr>
            <w:tcW w:w="1473" w:type="dxa"/>
          </w:tcPr>
          <w:p w:rsidR="006159F9" w:rsidRDefault="006159F9">
            <w:pPr>
              <w:pStyle w:val="ConsPlusNormal"/>
              <w:jc w:val="center"/>
            </w:pPr>
            <w:r>
              <w:t>ель и пихта</w:t>
            </w:r>
          </w:p>
        </w:tc>
        <w:tc>
          <w:tcPr>
            <w:tcW w:w="1473" w:type="dxa"/>
          </w:tcPr>
          <w:p w:rsidR="006159F9" w:rsidRDefault="006159F9">
            <w:pPr>
              <w:pStyle w:val="ConsPlusNormal"/>
              <w:jc w:val="center"/>
            </w:pPr>
            <w:r>
              <w:t>береза и осина</w:t>
            </w:r>
          </w:p>
        </w:tc>
      </w:tr>
      <w:tr w:rsidR="006159F9">
        <w:tc>
          <w:tcPr>
            <w:tcW w:w="3174" w:type="dxa"/>
          </w:tcPr>
          <w:p w:rsidR="006159F9" w:rsidRDefault="006159F9">
            <w:pPr>
              <w:pStyle w:val="ConsPlusNormal"/>
            </w:pPr>
            <w:r>
              <w:t>Уход за молодняками (рубки осветления и рубки прочистки)</w:t>
            </w:r>
          </w:p>
        </w:tc>
        <w:tc>
          <w:tcPr>
            <w:tcW w:w="1473" w:type="dxa"/>
          </w:tcPr>
          <w:p w:rsidR="006159F9" w:rsidRDefault="006159F9">
            <w:pPr>
              <w:pStyle w:val="ConsPlusNormal"/>
              <w:jc w:val="center"/>
            </w:pPr>
            <w:r>
              <w:t>до 40</w:t>
            </w:r>
          </w:p>
        </w:tc>
        <w:tc>
          <w:tcPr>
            <w:tcW w:w="1473" w:type="dxa"/>
          </w:tcPr>
          <w:p w:rsidR="006159F9" w:rsidRDefault="006159F9">
            <w:pPr>
              <w:pStyle w:val="ConsPlusNormal"/>
              <w:jc w:val="center"/>
            </w:pPr>
            <w:r>
              <w:t>до 40</w:t>
            </w:r>
          </w:p>
        </w:tc>
        <w:tc>
          <w:tcPr>
            <w:tcW w:w="1473" w:type="dxa"/>
          </w:tcPr>
          <w:p w:rsidR="006159F9" w:rsidRDefault="006159F9">
            <w:pPr>
              <w:pStyle w:val="ConsPlusNormal"/>
              <w:jc w:val="center"/>
            </w:pPr>
            <w:r>
              <w:t>до 40</w:t>
            </w:r>
          </w:p>
        </w:tc>
        <w:tc>
          <w:tcPr>
            <w:tcW w:w="1473" w:type="dxa"/>
          </w:tcPr>
          <w:p w:rsidR="006159F9" w:rsidRDefault="006159F9">
            <w:pPr>
              <w:pStyle w:val="ConsPlusNormal"/>
              <w:jc w:val="center"/>
            </w:pPr>
            <w:r>
              <w:t>до 20</w:t>
            </w:r>
          </w:p>
        </w:tc>
      </w:tr>
      <w:tr w:rsidR="006159F9">
        <w:tc>
          <w:tcPr>
            <w:tcW w:w="3174" w:type="dxa"/>
          </w:tcPr>
          <w:p w:rsidR="006159F9" w:rsidRDefault="006159F9">
            <w:pPr>
              <w:pStyle w:val="ConsPlusNormal"/>
            </w:pPr>
            <w:r>
              <w:t>Рубки прореживания</w:t>
            </w:r>
          </w:p>
        </w:tc>
        <w:tc>
          <w:tcPr>
            <w:tcW w:w="1473" w:type="dxa"/>
          </w:tcPr>
          <w:p w:rsidR="006159F9" w:rsidRDefault="006159F9">
            <w:pPr>
              <w:pStyle w:val="ConsPlusNormal"/>
              <w:jc w:val="center"/>
            </w:pPr>
            <w:r>
              <w:t>41 - 60</w:t>
            </w:r>
          </w:p>
        </w:tc>
        <w:tc>
          <w:tcPr>
            <w:tcW w:w="1473" w:type="dxa"/>
          </w:tcPr>
          <w:p w:rsidR="006159F9" w:rsidRDefault="006159F9">
            <w:pPr>
              <w:pStyle w:val="ConsPlusNormal"/>
              <w:jc w:val="center"/>
            </w:pPr>
            <w:r>
              <w:t>41 - 80</w:t>
            </w:r>
          </w:p>
        </w:tc>
        <w:tc>
          <w:tcPr>
            <w:tcW w:w="1473" w:type="dxa"/>
          </w:tcPr>
          <w:p w:rsidR="006159F9" w:rsidRDefault="006159F9">
            <w:pPr>
              <w:pStyle w:val="ConsPlusNormal"/>
              <w:jc w:val="center"/>
            </w:pPr>
            <w:r>
              <w:t>41 - 60</w:t>
            </w:r>
          </w:p>
        </w:tc>
        <w:tc>
          <w:tcPr>
            <w:tcW w:w="1473" w:type="dxa"/>
          </w:tcPr>
          <w:p w:rsidR="006159F9" w:rsidRDefault="006159F9">
            <w:pPr>
              <w:pStyle w:val="ConsPlusNormal"/>
              <w:jc w:val="center"/>
            </w:pPr>
            <w:r>
              <w:t>21 - 40</w:t>
            </w:r>
          </w:p>
        </w:tc>
      </w:tr>
      <w:tr w:rsidR="006159F9">
        <w:tc>
          <w:tcPr>
            <w:tcW w:w="3174" w:type="dxa"/>
          </w:tcPr>
          <w:p w:rsidR="006159F9" w:rsidRDefault="006159F9">
            <w:pPr>
              <w:pStyle w:val="ConsPlusNormal"/>
            </w:pPr>
            <w:r>
              <w:t>Проходные рубки</w:t>
            </w:r>
          </w:p>
        </w:tc>
        <w:tc>
          <w:tcPr>
            <w:tcW w:w="1473" w:type="dxa"/>
          </w:tcPr>
          <w:p w:rsidR="006159F9" w:rsidRDefault="006159F9">
            <w:pPr>
              <w:pStyle w:val="ConsPlusNormal"/>
              <w:jc w:val="center"/>
            </w:pPr>
            <w:r>
              <w:t>более 60</w:t>
            </w:r>
          </w:p>
        </w:tc>
        <w:tc>
          <w:tcPr>
            <w:tcW w:w="1473" w:type="dxa"/>
          </w:tcPr>
          <w:p w:rsidR="006159F9" w:rsidRDefault="006159F9">
            <w:pPr>
              <w:pStyle w:val="ConsPlusNormal"/>
              <w:jc w:val="center"/>
            </w:pPr>
            <w:r>
              <w:t>более 80</w:t>
            </w:r>
          </w:p>
        </w:tc>
        <w:tc>
          <w:tcPr>
            <w:tcW w:w="1473" w:type="dxa"/>
          </w:tcPr>
          <w:p w:rsidR="006159F9" w:rsidRDefault="006159F9">
            <w:pPr>
              <w:pStyle w:val="ConsPlusNormal"/>
              <w:jc w:val="center"/>
            </w:pPr>
            <w:r>
              <w:t>более 60</w:t>
            </w:r>
          </w:p>
        </w:tc>
        <w:tc>
          <w:tcPr>
            <w:tcW w:w="1473" w:type="dxa"/>
          </w:tcPr>
          <w:p w:rsidR="006159F9" w:rsidRDefault="006159F9">
            <w:pPr>
              <w:pStyle w:val="ConsPlusNormal"/>
              <w:jc w:val="center"/>
            </w:pPr>
            <w:r>
              <w:t>более 40</w:t>
            </w:r>
          </w:p>
        </w:tc>
      </w:tr>
    </w:tbl>
    <w:p w:rsidR="006159F9" w:rsidRDefault="006159F9">
      <w:pPr>
        <w:pStyle w:val="ConsPlusNormal"/>
        <w:jc w:val="both"/>
      </w:pPr>
    </w:p>
    <w:p w:rsidR="006159F9" w:rsidRDefault="006159F9">
      <w:pPr>
        <w:pStyle w:val="ConsPlusTitle"/>
        <w:ind w:firstLine="540"/>
        <w:jc w:val="both"/>
        <w:outlineLvl w:val="2"/>
      </w:pPr>
      <w:r>
        <w:t>6. Дальний Восток</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225"/>
        <w:gridCol w:w="1225"/>
        <w:gridCol w:w="1225"/>
        <w:gridCol w:w="1225"/>
        <w:gridCol w:w="1225"/>
        <w:gridCol w:w="1230"/>
      </w:tblGrid>
      <w:tr w:rsidR="006159F9">
        <w:tc>
          <w:tcPr>
            <w:tcW w:w="1701" w:type="dxa"/>
            <w:vMerge w:val="restart"/>
          </w:tcPr>
          <w:p w:rsidR="006159F9" w:rsidRDefault="006159F9">
            <w:pPr>
              <w:pStyle w:val="ConsPlusNormal"/>
              <w:jc w:val="center"/>
            </w:pPr>
            <w:r>
              <w:t>Виды рубок, проводимых в целях ухода за лесными насаждениями</w:t>
            </w:r>
          </w:p>
        </w:tc>
        <w:tc>
          <w:tcPr>
            <w:tcW w:w="7355" w:type="dxa"/>
            <w:gridSpan w:val="6"/>
          </w:tcPr>
          <w:p w:rsidR="006159F9" w:rsidRDefault="006159F9">
            <w:pPr>
              <w:pStyle w:val="ConsPlusNormal"/>
              <w:jc w:val="center"/>
            </w:pPr>
            <w:r>
              <w:t>Возраст лесных насаждений по преобладающим древесным породам, лет</w:t>
            </w:r>
          </w:p>
        </w:tc>
      </w:tr>
      <w:tr w:rsidR="006159F9">
        <w:tc>
          <w:tcPr>
            <w:tcW w:w="1701" w:type="dxa"/>
            <w:vMerge/>
          </w:tcPr>
          <w:p w:rsidR="006159F9" w:rsidRDefault="006159F9">
            <w:pPr>
              <w:spacing w:after="1" w:line="0" w:lineRule="atLeast"/>
            </w:pPr>
          </w:p>
        </w:tc>
        <w:tc>
          <w:tcPr>
            <w:tcW w:w="1225" w:type="dxa"/>
            <w:vMerge w:val="restart"/>
          </w:tcPr>
          <w:p w:rsidR="006159F9" w:rsidRDefault="006159F9">
            <w:pPr>
              <w:pStyle w:val="ConsPlusNormal"/>
              <w:jc w:val="center"/>
            </w:pPr>
            <w:r>
              <w:t>Сосна, лиственница</w:t>
            </w:r>
          </w:p>
        </w:tc>
        <w:tc>
          <w:tcPr>
            <w:tcW w:w="1225" w:type="dxa"/>
            <w:vMerge w:val="restart"/>
          </w:tcPr>
          <w:p w:rsidR="006159F9" w:rsidRDefault="006159F9">
            <w:pPr>
              <w:pStyle w:val="ConsPlusNormal"/>
              <w:jc w:val="center"/>
            </w:pPr>
            <w:r>
              <w:t>Ель, пихта белокорая, сахалинская</w:t>
            </w:r>
          </w:p>
        </w:tc>
        <w:tc>
          <w:tcPr>
            <w:tcW w:w="1225" w:type="dxa"/>
            <w:vMerge w:val="restart"/>
          </w:tcPr>
          <w:p w:rsidR="006159F9" w:rsidRDefault="006159F9">
            <w:pPr>
              <w:pStyle w:val="ConsPlusNormal"/>
              <w:jc w:val="center"/>
            </w:pPr>
            <w:r>
              <w:t>Твердолиственные с участием ясеня, бархата, ореха, димор фанта, дуба</w:t>
            </w:r>
          </w:p>
        </w:tc>
        <w:tc>
          <w:tcPr>
            <w:tcW w:w="1225" w:type="dxa"/>
            <w:vMerge w:val="restart"/>
          </w:tcPr>
          <w:p w:rsidR="006159F9" w:rsidRDefault="006159F9">
            <w:pPr>
              <w:pStyle w:val="ConsPlusNormal"/>
              <w:jc w:val="center"/>
            </w:pPr>
            <w:r>
              <w:t>Кедр корейский, пихта цельнолистная</w:t>
            </w:r>
          </w:p>
        </w:tc>
        <w:tc>
          <w:tcPr>
            <w:tcW w:w="2455" w:type="dxa"/>
            <w:gridSpan w:val="2"/>
          </w:tcPr>
          <w:p w:rsidR="006159F9" w:rsidRDefault="006159F9">
            <w:pPr>
              <w:pStyle w:val="ConsPlusNormal"/>
              <w:jc w:val="center"/>
            </w:pPr>
            <w:r>
              <w:t>Мягколиственные</w:t>
            </w:r>
          </w:p>
        </w:tc>
      </w:tr>
      <w:tr w:rsidR="006159F9">
        <w:tc>
          <w:tcPr>
            <w:tcW w:w="1701" w:type="dxa"/>
            <w:vMerge/>
          </w:tcPr>
          <w:p w:rsidR="006159F9" w:rsidRDefault="006159F9">
            <w:pPr>
              <w:spacing w:after="1" w:line="0" w:lineRule="atLeast"/>
            </w:pPr>
          </w:p>
        </w:tc>
        <w:tc>
          <w:tcPr>
            <w:tcW w:w="1225" w:type="dxa"/>
            <w:vMerge/>
          </w:tcPr>
          <w:p w:rsidR="006159F9" w:rsidRDefault="006159F9">
            <w:pPr>
              <w:spacing w:after="1" w:line="0" w:lineRule="atLeast"/>
            </w:pPr>
          </w:p>
        </w:tc>
        <w:tc>
          <w:tcPr>
            <w:tcW w:w="1225" w:type="dxa"/>
            <w:vMerge/>
          </w:tcPr>
          <w:p w:rsidR="006159F9" w:rsidRDefault="006159F9">
            <w:pPr>
              <w:spacing w:after="1" w:line="0" w:lineRule="atLeast"/>
            </w:pPr>
          </w:p>
        </w:tc>
        <w:tc>
          <w:tcPr>
            <w:tcW w:w="1225" w:type="dxa"/>
            <w:vMerge/>
          </w:tcPr>
          <w:p w:rsidR="006159F9" w:rsidRDefault="006159F9">
            <w:pPr>
              <w:spacing w:after="1" w:line="0" w:lineRule="atLeast"/>
            </w:pPr>
          </w:p>
        </w:tc>
        <w:tc>
          <w:tcPr>
            <w:tcW w:w="1225" w:type="dxa"/>
            <w:vMerge/>
          </w:tcPr>
          <w:p w:rsidR="006159F9" w:rsidRDefault="006159F9">
            <w:pPr>
              <w:spacing w:after="1" w:line="0" w:lineRule="atLeast"/>
            </w:pPr>
          </w:p>
        </w:tc>
        <w:tc>
          <w:tcPr>
            <w:tcW w:w="1225" w:type="dxa"/>
          </w:tcPr>
          <w:p w:rsidR="006159F9" w:rsidRDefault="006159F9">
            <w:pPr>
              <w:pStyle w:val="ConsPlusNormal"/>
              <w:jc w:val="center"/>
            </w:pPr>
            <w:r>
              <w:t>семенные</w:t>
            </w:r>
          </w:p>
        </w:tc>
        <w:tc>
          <w:tcPr>
            <w:tcW w:w="1230" w:type="dxa"/>
          </w:tcPr>
          <w:p w:rsidR="006159F9" w:rsidRDefault="006159F9">
            <w:pPr>
              <w:pStyle w:val="ConsPlusNormal"/>
              <w:jc w:val="center"/>
            </w:pPr>
            <w:r>
              <w:t>порослевые</w:t>
            </w:r>
          </w:p>
        </w:tc>
      </w:tr>
      <w:tr w:rsidR="006159F9">
        <w:tc>
          <w:tcPr>
            <w:tcW w:w="1701" w:type="dxa"/>
          </w:tcPr>
          <w:p w:rsidR="006159F9" w:rsidRDefault="006159F9">
            <w:pPr>
              <w:pStyle w:val="ConsPlusNormal"/>
            </w:pPr>
            <w:r>
              <w:t>Рубки осветления</w:t>
            </w:r>
          </w:p>
        </w:tc>
        <w:tc>
          <w:tcPr>
            <w:tcW w:w="1225" w:type="dxa"/>
          </w:tcPr>
          <w:p w:rsidR="006159F9" w:rsidRDefault="006159F9">
            <w:pPr>
              <w:pStyle w:val="ConsPlusNormal"/>
              <w:jc w:val="center"/>
            </w:pPr>
            <w:r>
              <w:t>до 10</w:t>
            </w:r>
          </w:p>
        </w:tc>
        <w:tc>
          <w:tcPr>
            <w:tcW w:w="1225" w:type="dxa"/>
          </w:tcPr>
          <w:p w:rsidR="006159F9" w:rsidRDefault="006159F9">
            <w:pPr>
              <w:pStyle w:val="ConsPlusNormal"/>
              <w:jc w:val="center"/>
            </w:pPr>
            <w:r>
              <w:t>До 10</w:t>
            </w:r>
          </w:p>
        </w:tc>
        <w:tc>
          <w:tcPr>
            <w:tcW w:w="1225" w:type="dxa"/>
          </w:tcPr>
          <w:p w:rsidR="006159F9" w:rsidRDefault="006159F9">
            <w:pPr>
              <w:pStyle w:val="ConsPlusNormal"/>
              <w:jc w:val="center"/>
            </w:pPr>
            <w:r>
              <w:t>до 20</w:t>
            </w:r>
          </w:p>
        </w:tc>
        <w:tc>
          <w:tcPr>
            <w:tcW w:w="1225" w:type="dxa"/>
          </w:tcPr>
          <w:p w:rsidR="006159F9" w:rsidRDefault="006159F9">
            <w:pPr>
              <w:pStyle w:val="ConsPlusNormal"/>
              <w:jc w:val="center"/>
            </w:pPr>
            <w:r>
              <w:t>до 20</w:t>
            </w:r>
          </w:p>
        </w:tc>
        <w:tc>
          <w:tcPr>
            <w:tcW w:w="1225" w:type="dxa"/>
          </w:tcPr>
          <w:p w:rsidR="006159F9" w:rsidRDefault="006159F9">
            <w:pPr>
              <w:pStyle w:val="ConsPlusNormal"/>
              <w:jc w:val="center"/>
            </w:pPr>
            <w:r>
              <w:t>до 10</w:t>
            </w:r>
          </w:p>
        </w:tc>
        <w:tc>
          <w:tcPr>
            <w:tcW w:w="1230" w:type="dxa"/>
          </w:tcPr>
          <w:p w:rsidR="006159F9" w:rsidRDefault="006159F9">
            <w:pPr>
              <w:pStyle w:val="ConsPlusNormal"/>
              <w:jc w:val="center"/>
            </w:pPr>
            <w:r>
              <w:t>до 5</w:t>
            </w:r>
          </w:p>
        </w:tc>
      </w:tr>
      <w:tr w:rsidR="006159F9">
        <w:tc>
          <w:tcPr>
            <w:tcW w:w="1701" w:type="dxa"/>
          </w:tcPr>
          <w:p w:rsidR="006159F9" w:rsidRDefault="006159F9">
            <w:pPr>
              <w:pStyle w:val="ConsPlusNormal"/>
            </w:pPr>
            <w:r>
              <w:t>Рубки прочистки</w:t>
            </w:r>
          </w:p>
        </w:tc>
        <w:tc>
          <w:tcPr>
            <w:tcW w:w="1225" w:type="dxa"/>
          </w:tcPr>
          <w:p w:rsidR="006159F9" w:rsidRDefault="006159F9">
            <w:pPr>
              <w:pStyle w:val="ConsPlusNormal"/>
              <w:jc w:val="center"/>
            </w:pPr>
            <w:r>
              <w:t>11 - 20</w:t>
            </w:r>
          </w:p>
        </w:tc>
        <w:tc>
          <w:tcPr>
            <w:tcW w:w="1225" w:type="dxa"/>
          </w:tcPr>
          <w:p w:rsidR="006159F9" w:rsidRDefault="006159F9">
            <w:pPr>
              <w:pStyle w:val="ConsPlusNormal"/>
              <w:jc w:val="center"/>
            </w:pPr>
            <w:r>
              <w:t>11 - 30</w:t>
            </w:r>
          </w:p>
        </w:tc>
        <w:tc>
          <w:tcPr>
            <w:tcW w:w="1225" w:type="dxa"/>
          </w:tcPr>
          <w:p w:rsidR="006159F9" w:rsidRDefault="006159F9">
            <w:pPr>
              <w:pStyle w:val="ConsPlusNormal"/>
              <w:jc w:val="center"/>
            </w:pPr>
            <w:r>
              <w:t>21 - 40</w:t>
            </w:r>
          </w:p>
        </w:tc>
        <w:tc>
          <w:tcPr>
            <w:tcW w:w="1225" w:type="dxa"/>
          </w:tcPr>
          <w:p w:rsidR="006159F9" w:rsidRDefault="006159F9">
            <w:pPr>
              <w:pStyle w:val="ConsPlusNormal"/>
              <w:jc w:val="center"/>
            </w:pPr>
            <w:r>
              <w:t>21 - 40</w:t>
            </w:r>
          </w:p>
        </w:tc>
        <w:tc>
          <w:tcPr>
            <w:tcW w:w="1225" w:type="dxa"/>
          </w:tcPr>
          <w:p w:rsidR="006159F9" w:rsidRDefault="006159F9">
            <w:pPr>
              <w:pStyle w:val="ConsPlusNormal"/>
              <w:jc w:val="center"/>
            </w:pPr>
            <w:r>
              <w:t>11 - 20</w:t>
            </w:r>
          </w:p>
        </w:tc>
        <w:tc>
          <w:tcPr>
            <w:tcW w:w="1230" w:type="dxa"/>
          </w:tcPr>
          <w:p w:rsidR="006159F9" w:rsidRDefault="006159F9">
            <w:pPr>
              <w:pStyle w:val="ConsPlusNormal"/>
              <w:jc w:val="center"/>
            </w:pPr>
            <w:r>
              <w:t>6 - 10</w:t>
            </w:r>
          </w:p>
        </w:tc>
      </w:tr>
      <w:tr w:rsidR="006159F9">
        <w:tc>
          <w:tcPr>
            <w:tcW w:w="1701" w:type="dxa"/>
          </w:tcPr>
          <w:p w:rsidR="006159F9" w:rsidRDefault="006159F9">
            <w:pPr>
              <w:pStyle w:val="ConsPlusNormal"/>
            </w:pPr>
            <w:r>
              <w:t>Рубки прореживания</w:t>
            </w:r>
          </w:p>
        </w:tc>
        <w:tc>
          <w:tcPr>
            <w:tcW w:w="1225" w:type="dxa"/>
          </w:tcPr>
          <w:p w:rsidR="006159F9" w:rsidRDefault="006159F9">
            <w:pPr>
              <w:pStyle w:val="ConsPlusNormal"/>
              <w:jc w:val="center"/>
            </w:pPr>
            <w:r>
              <w:t>21 - 40</w:t>
            </w:r>
          </w:p>
        </w:tc>
        <w:tc>
          <w:tcPr>
            <w:tcW w:w="1225" w:type="dxa"/>
          </w:tcPr>
          <w:p w:rsidR="006159F9" w:rsidRDefault="006159F9">
            <w:pPr>
              <w:pStyle w:val="ConsPlusNormal"/>
              <w:jc w:val="center"/>
            </w:pPr>
            <w:r>
              <w:t>31 - 40</w:t>
            </w:r>
          </w:p>
        </w:tc>
        <w:tc>
          <w:tcPr>
            <w:tcW w:w="1225" w:type="dxa"/>
          </w:tcPr>
          <w:p w:rsidR="006159F9" w:rsidRDefault="006159F9">
            <w:pPr>
              <w:pStyle w:val="ConsPlusNormal"/>
              <w:jc w:val="center"/>
            </w:pPr>
            <w:r>
              <w:t>41 - 60</w:t>
            </w:r>
          </w:p>
        </w:tc>
        <w:tc>
          <w:tcPr>
            <w:tcW w:w="1225" w:type="dxa"/>
          </w:tcPr>
          <w:p w:rsidR="006159F9" w:rsidRDefault="006159F9">
            <w:pPr>
              <w:pStyle w:val="ConsPlusNormal"/>
              <w:jc w:val="center"/>
            </w:pPr>
            <w:r>
              <w:t>не проводят</w:t>
            </w:r>
          </w:p>
        </w:tc>
        <w:tc>
          <w:tcPr>
            <w:tcW w:w="1225" w:type="dxa"/>
          </w:tcPr>
          <w:p w:rsidR="006159F9" w:rsidRDefault="006159F9">
            <w:pPr>
              <w:pStyle w:val="ConsPlusNormal"/>
              <w:jc w:val="center"/>
            </w:pPr>
            <w:r>
              <w:t>21 - 30</w:t>
            </w:r>
          </w:p>
        </w:tc>
        <w:tc>
          <w:tcPr>
            <w:tcW w:w="1230" w:type="dxa"/>
          </w:tcPr>
          <w:p w:rsidR="006159F9" w:rsidRDefault="006159F9">
            <w:pPr>
              <w:pStyle w:val="ConsPlusNormal"/>
              <w:jc w:val="center"/>
            </w:pPr>
            <w:r>
              <w:t>11 - 20</w:t>
            </w:r>
          </w:p>
        </w:tc>
      </w:tr>
      <w:tr w:rsidR="006159F9">
        <w:tc>
          <w:tcPr>
            <w:tcW w:w="1701" w:type="dxa"/>
          </w:tcPr>
          <w:p w:rsidR="006159F9" w:rsidRDefault="006159F9">
            <w:pPr>
              <w:pStyle w:val="ConsPlusNormal"/>
            </w:pPr>
            <w:r>
              <w:t>Проходные рубки</w:t>
            </w:r>
          </w:p>
        </w:tc>
        <w:tc>
          <w:tcPr>
            <w:tcW w:w="1225" w:type="dxa"/>
          </w:tcPr>
          <w:p w:rsidR="006159F9" w:rsidRDefault="006159F9">
            <w:pPr>
              <w:pStyle w:val="ConsPlusNormal"/>
              <w:jc w:val="center"/>
            </w:pPr>
            <w:r>
              <w:t>более 40</w:t>
            </w:r>
          </w:p>
        </w:tc>
        <w:tc>
          <w:tcPr>
            <w:tcW w:w="1225" w:type="dxa"/>
          </w:tcPr>
          <w:p w:rsidR="006159F9" w:rsidRDefault="006159F9">
            <w:pPr>
              <w:pStyle w:val="ConsPlusNormal"/>
              <w:jc w:val="center"/>
            </w:pPr>
            <w:r>
              <w:t>Более 40</w:t>
            </w:r>
          </w:p>
        </w:tc>
        <w:tc>
          <w:tcPr>
            <w:tcW w:w="1225" w:type="dxa"/>
          </w:tcPr>
          <w:p w:rsidR="006159F9" w:rsidRDefault="006159F9">
            <w:pPr>
              <w:pStyle w:val="ConsPlusNormal"/>
              <w:jc w:val="center"/>
            </w:pPr>
            <w:r>
              <w:t>более 60</w:t>
            </w:r>
          </w:p>
        </w:tc>
        <w:tc>
          <w:tcPr>
            <w:tcW w:w="1225" w:type="dxa"/>
          </w:tcPr>
          <w:p w:rsidR="006159F9" w:rsidRDefault="006159F9">
            <w:pPr>
              <w:pStyle w:val="ConsPlusNormal"/>
              <w:jc w:val="center"/>
            </w:pPr>
            <w:r>
              <w:t>не проводят</w:t>
            </w:r>
          </w:p>
        </w:tc>
        <w:tc>
          <w:tcPr>
            <w:tcW w:w="1225" w:type="dxa"/>
          </w:tcPr>
          <w:p w:rsidR="006159F9" w:rsidRDefault="006159F9">
            <w:pPr>
              <w:pStyle w:val="ConsPlusNormal"/>
              <w:jc w:val="center"/>
            </w:pPr>
            <w:r>
              <w:t>более 30</w:t>
            </w:r>
          </w:p>
        </w:tc>
        <w:tc>
          <w:tcPr>
            <w:tcW w:w="1230" w:type="dxa"/>
          </w:tcPr>
          <w:p w:rsidR="006159F9" w:rsidRDefault="006159F9">
            <w:pPr>
              <w:pStyle w:val="ConsPlusNormal"/>
              <w:jc w:val="center"/>
            </w:pPr>
            <w:r>
              <w:t>более 20</w:t>
            </w:r>
          </w:p>
        </w:tc>
      </w:tr>
    </w:tbl>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2</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13" w:name="P772"/>
      <w:bookmarkEnd w:id="13"/>
      <w:r>
        <w:t>НОРМАТИВЫ РУБОК,</w:t>
      </w:r>
    </w:p>
    <w:p w:rsidR="006159F9" w:rsidRDefault="006159F9">
      <w:pPr>
        <w:pStyle w:val="ConsPlusTitle"/>
        <w:jc w:val="center"/>
      </w:pPr>
      <w:r>
        <w:t>ПРОВОДИМЫХ В ЦЕЛЯХ УХОДА ЗА ЛЕСНЫМИ НАСАЖДЕНИЯМИ,</w:t>
      </w:r>
    </w:p>
    <w:p w:rsidR="006159F9" w:rsidRDefault="006159F9">
      <w:pPr>
        <w:pStyle w:val="ConsPlusTitle"/>
        <w:jc w:val="center"/>
      </w:pPr>
      <w:r>
        <w:t>ДЛЯ ЛЕСНЫХ РАЙОНОВ</w:t>
      </w:r>
    </w:p>
    <w:p w:rsidR="006159F9" w:rsidRDefault="006159F9">
      <w:pPr>
        <w:pStyle w:val="ConsPlusNormal"/>
        <w:jc w:val="both"/>
      </w:pPr>
    </w:p>
    <w:p w:rsidR="006159F9" w:rsidRDefault="006159F9">
      <w:pPr>
        <w:pStyle w:val="ConsPlusTitle"/>
        <w:jc w:val="center"/>
        <w:outlineLvl w:val="2"/>
      </w:pPr>
      <w:bookmarkStart w:id="14" w:name="P776"/>
      <w:bookmarkEnd w:id="14"/>
      <w:r>
        <w:t>Нормативы рубок, проводимых в целях ухода за лесными</w:t>
      </w:r>
    </w:p>
    <w:p w:rsidR="006159F9" w:rsidRDefault="006159F9">
      <w:pPr>
        <w:pStyle w:val="ConsPlusTitle"/>
        <w:jc w:val="center"/>
      </w:pPr>
      <w:r>
        <w:t>насаждениями, в сосновых насаждениях северо-таежного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p w:rsidR="006159F9" w:rsidRDefault="006159F9">
      <w:pPr>
        <w:sectPr w:rsidR="006159F9" w:rsidSect="0082676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lastRenderedPageBreak/>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25 - 30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25 - 30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2. Сосново-лиственные с </w:t>
            </w:r>
            <w:r>
              <w:lastRenderedPageBreak/>
              <w:t>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(5 - 3)Б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3. Лиственно-сосновые (лиственных более 7 единиц, сосны </w:t>
            </w:r>
            <w:r>
              <w:lastRenderedPageBreak/>
              <w:t>менее 3 при достаточном количестве деревьев)</w:t>
            </w:r>
          </w:p>
        </w:tc>
        <w:tc>
          <w:tcPr>
            <w:tcW w:w="1928" w:type="dxa"/>
            <w:vMerge w:val="restart"/>
            <w:tcBorders>
              <w:top w:val="single" w:sz="4" w:space="0" w:color="auto"/>
              <w:bottom w:val="nil"/>
            </w:tcBorders>
          </w:tcPr>
          <w:p w:rsidR="006159F9" w:rsidRDefault="006159F9">
            <w:pPr>
              <w:pStyle w:val="ConsPlusNormal"/>
            </w:pPr>
            <w:r>
              <w:lastRenderedPageBreak/>
              <w:t>брусничный</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15 - 20</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(3 - 6)С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(4 - 7)Б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15" w:name="P1211"/>
      <w:bookmarkEnd w:id="15"/>
      <w:r>
        <w:t>Нормативы рубок, проводимых в целях ухода за лесными</w:t>
      </w:r>
    </w:p>
    <w:p w:rsidR="006159F9" w:rsidRDefault="006159F9">
      <w:pPr>
        <w:pStyle w:val="ConsPlusTitle"/>
        <w:jc w:val="center"/>
      </w:pPr>
      <w:r>
        <w:t>насаждениями, в еловых насаждениях северо-таежного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lastRenderedPageBreak/>
              <w:t>(IV - III)</w:t>
            </w:r>
          </w:p>
        </w:tc>
        <w:tc>
          <w:tcPr>
            <w:tcW w:w="998" w:type="dxa"/>
            <w:tcBorders>
              <w:top w:val="single" w:sz="4" w:space="0" w:color="auto"/>
              <w:bottom w:val="nil"/>
            </w:tcBorders>
          </w:tcPr>
          <w:p w:rsidR="006159F9" w:rsidRDefault="006159F9">
            <w:pPr>
              <w:pStyle w:val="ConsPlusNormal"/>
              <w:jc w:val="center"/>
            </w:pPr>
            <w:r>
              <w:lastRenderedPageBreak/>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0,9</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12 - 17</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(5 - 7)Е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(5 - 8)Е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12 - 17</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12 - 15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(5 - 7)Е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50 -</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50 -</w:t>
            </w:r>
          </w:p>
        </w:tc>
        <w:tc>
          <w:tcPr>
            <w:tcW w:w="1361" w:type="dxa"/>
            <w:tcBorders>
              <w:top w:val="single" w:sz="4" w:space="0" w:color="auto"/>
              <w:bottom w:val="nil"/>
            </w:tcBorders>
          </w:tcPr>
          <w:p w:rsidR="006159F9" w:rsidRDefault="006159F9">
            <w:pPr>
              <w:pStyle w:val="ConsPlusNormal"/>
              <w:jc w:val="center"/>
            </w:pPr>
            <w:r>
              <w:t>(7 - 9)Е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100</w:t>
            </w:r>
          </w:p>
        </w:tc>
        <w:tc>
          <w:tcPr>
            <w:tcW w:w="1361" w:type="dxa"/>
            <w:tcBorders>
              <w:top w:val="nil"/>
              <w:bottom w:val="nil"/>
            </w:tcBorders>
          </w:tcPr>
          <w:p w:rsidR="006159F9" w:rsidRDefault="006159F9">
            <w:pPr>
              <w:pStyle w:val="ConsPlusNormal"/>
              <w:jc w:val="center"/>
            </w:pPr>
            <w:r>
              <w:t>(1 - 3)Б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12 - 15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12 - 17</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35 -</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35 -</w:t>
            </w:r>
          </w:p>
        </w:tc>
        <w:tc>
          <w:tcPr>
            <w:tcW w:w="1361" w:type="dxa"/>
            <w:tcBorders>
              <w:top w:val="nil"/>
              <w:bottom w:val="nil"/>
            </w:tcBorders>
          </w:tcPr>
          <w:p w:rsidR="006159F9" w:rsidRDefault="006159F9">
            <w:pPr>
              <w:pStyle w:val="ConsPlusNormal"/>
              <w:jc w:val="center"/>
            </w:pPr>
            <w:r>
              <w:t>(6 - 8)Е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45/100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45/100</w:t>
            </w:r>
          </w:p>
        </w:tc>
        <w:tc>
          <w:tcPr>
            <w:tcW w:w="1361" w:type="dxa"/>
            <w:tcBorders>
              <w:top w:val="nil"/>
              <w:bottom w:val="nil"/>
            </w:tcBorders>
          </w:tcPr>
          <w:p w:rsidR="006159F9" w:rsidRDefault="006159F9">
            <w:pPr>
              <w:pStyle w:val="ConsPlusNormal"/>
              <w:jc w:val="center"/>
            </w:pPr>
            <w:r>
              <w:t>(2 - 4)Б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12 - 17</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12 - 17</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8 - 15</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2)Е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8)Б,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10 - 17</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7)Б,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12 - 15</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 огр.</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2)Е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12 - 15</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jc w:val="center"/>
            </w:pPr>
            <w:r>
              <w:t>50/100</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(&lt; 8)Б,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16" w:name="P1727"/>
      <w:bookmarkEnd w:id="16"/>
      <w:r>
        <w:t>Нормативы рубок, проводимых в целях ухода за лесными</w:t>
      </w:r>
    </w:p>
    <w:p w:rsidR="006159F9" w:rsidRDefault="006159F9">
      <w:pPr>
        <w:pStyle w:val="ConsPlusTitle"/>
        <w:jc w:val="center"/>
      </w:pPr>
      <w:r>
        <w:t>насаждениями, в сосновых насаждениях южно-таежного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(IV)</w:t>
            </w:r>
          </w:p>
        </w:tc>
        <w:tc>
          <w:tcPr>
            <w:tcW w:w="998" w:type="dxa"/>
            <w:tcBorders>
              <w:top w:val="single" w:sz="4" w:space="0" w:color="auto"/>
              <w:bottom w:val="nil"/>
            </w:tcBorders>
          </w:tcPr>
          <w:p w:rsidR="006159F9" w:rsidRDefault="006159F9">
            <w:pPr>
              <w:pStyle w:val="ConsPlusNormal"/>
              <w:jc w:val="center"/>
            </w:pPr>
            <w:r>
              <w:lastRenderedPageBreak/>
              <w:t>15 - 20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7 - 12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8 - 15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vMerge w:val="restart"/>
            <w:tcBorders>
              <w:top w:val="single" w:sz="4" w:space="0" w:color="auto"/>
              <w:bottom w:val="single" w:sz="4" w:space="0" w:color="auto"/>
            </w:tcBorders>
          </w:tcPr>
          <w:p w:rsidR="006159F9" w:rsidRDefault="006159F9">
            <w:pPr>
              <w:pStyle w:val="ConsPlusNormal"/>
              <w:jc w:val="center"/>
            </w:pPr>
            <w:r>
              <w:t>3 - 7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6 - 12</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jc w:val="both"/>
            </w:pPr>
            <w:r>
              <w:lastRenderedPageBreak/>
              <w:t>3. Лиственно-сосновые (лиственных более 7 единиц, сосны менее 3 при достаточном количестве деревьев)</w:t>
            </w:r>
          </w:p>
        </w:tc>
        <w:tc>
          <w:tcPr>
            <w:tcW w:w="1928" w:type="dxa"/>
            <w:vMerge w:val="restart"/>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(3 - 6)С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(4 - 7)Б</w:t>
            </w:r>
          </w:p>
        </w:tc>
      </w:tr>
    </w:tbl>
    <w:p w:rsidR="006159F9" w:rsidRDefault="006159F9">
      <w:pPr>
        <w:pStyle w:val="ConsPlusNormal"/>
        <w:jc w:val="both"/>
      </w:pPr>
    </w:p>
    <w:p w:rsidR="006159F9" w:rsidRDefault="006159F9">
      <w:pPr>
        <w:pStyle w:val="ConsPlusTitle"/>
        <w:jc w:val="center"/>
        <w:outlineLvl w:val="2"/>
      </w:pPr>
      <w:bookmarkStart w:id="17" w:name="P2161"/>
      <w:bookmarkEnd w:id="17"/>
      <w:r>
        <w:t>Нормативы рубок, проводимых в целях ухода за лесными</w:t>
      </w:r>
    </w:p>
    <w:p w:rsidR="006159F9" w:rsidRDefault="006159F9">
      <w:pPr>
        <w:pStyle w:val="ConsPlusTitle"/>
        <w:jc w:val="center"/>
      </w:pPr>
      <w:r>
        <w:t>насаждениями, в еловых насаждениях южно-таежного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кисличные</w:t>
            </w:r>
          </w:p>
          <w:p w:rsidR="006159F9" w:rsidRDefault="006159F9">
            <w:pPr>
              <w:pStyle w:val="ConsPlusNormal"/>
            </w:pPr>
            <w:r>
              <w:lastRenderedPageBreak/>
              <w:t>(I)</w:t>
            </w:r>
          </w:p>
        </w:tc>
        <w:tc>
          <w:tcPr>
            <w:tcW w:w="998" w:type="dxa"/>
            <w:tcBorders>
              <w:top w:val="single" w:sz="4" w:space="0" w:color="auto"/>
              <w:bottom w:val="nil"/>
            </w:tcBorders>
          </w:tcPr>
          <w:p w:rsidR="006159F9" w:rsidRDefault="006159F9">
            <w:pPr>
              <w:pStyle w:val="ConsPlusNormal"/>
              <w:jc w:val="center"/>
            </w:pPr>
            <w:r>
              <w:lastRenderedPageBreak/>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lastRenderedPageBreak/>
              <w:t>(IV - III)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0,9</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6 - 10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6 - 10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50 -</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50 -</w:t>
            </w:r>
          </w:p>
        </w:tc>
        <w:tc>
          <w:tcPr>
            <w:tcW w:w="1361" w:type="dxa"/>
            <w:tcBorders>
              <w:top w:val="single" w:sz="4" w:space="0" w:color="auto"/>
              <w:bottom w:val="nil"/>
            </w:tcBorders>
          </w:tcPr>
          <w:p w:rsidR="006159F9" w:rsidRDefault="006159F9">
            <w:pPr>
              <w:pStyle w:val="ConsPlusNormal"/>
              <w:jc w:val="center"/>
            </w:pPr>
            <w:r>
              <w:t>(6 - 8)Е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100</w:t>
            </w:r>
          </w:p>
        </w:tc>
        <w:tc>
          <w:tcPr>
            <w:tcW w:w="1361" w:type="dxa"/>
            <w:tcBorders>
              <w:top w:val="nil"/>
              <w:bottom w:val="nil"/>
            </w:tcBorders>
          </w:tcPr>
          <w:p w:rsidR="006159F9" w:rsidRDefault="006159F9">
            <w:pPr>
              <w:pStyle w:val="ConsPlusNormal"/>
              <w:jc w:val="center"/>
            </w:pPr>
            <w:r>
              <w:t>(2 - 4)Б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6 - 8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8 - 10</w:t>
            </w: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5 - 7</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35 -</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35 -</w:t>
            </w:r>
          </w:p>
        </w:tc>
        <w:tc>
          <w:tcPr>
            <w:tcW w:w="1361" w:type="dxa"/>
            <w:tcBorders>
              <w:top w:val="nil"/>
              <w:bottom w:val="nil"/>
            </w:tcBorders>
          </w:tcPr>
          <w:p w:rsidR="006159F9" w:rsidRDefault="006159F9">
            <w:pPr>
              <w:pStyle w:val="ConsPlusNormal"/>
              <w:jc w:val="center"/>
            </w:pPr>
            <w:r>
              <w:t>(6 - 8)Е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45/100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45/100</w:t>
            </w:r>
          </w:p>
        </w:tc>
        <w:tc>
          <w:tcPr>
            <w:tcW w:w="1361" w:type="dxa"/>
            <w:tcBorders>
              <w:top w:val="nil"/>
              <w:bottom w:val="nil"/>
            </w:tcBorders>
          </w:tcPr>
          <w:p w:rsidR="006159F9" w:rsidRDefault="006159F9">
            <w:pPr>
              <w:pStyle w:val="ConsPlusNormal"/>
              <w:jc w:val="center"/>
            </w:pPr>
            <w:r>
              <w:t>(2 - 4)Б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6 - 8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8 - 10</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7)Б,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8 - 10</w:t>
            </w: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10 - 12</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nil"/>
            </w:tcBorders>
          </w:tcPr>
          <w:p w:rsidR="006159F9" w:rsidRDefault="006159F9">
            <w:pPr>
              <w:pStyle w:val="ConsPlusNormal"/>
            </w:pPr>
            <w:r>
              <w:t>приручейно-крупнотравные</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40 -</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(&gt;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6)Б,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6 - 8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8 - 10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6)Б,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8 - 10</w:t>
            </w: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10 - 12</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18" w:name="P2697"/>
      <w:bookmarkEnd w:id="18"/>
      <w:r>
        <w:t>Нормативы рубок, проводимых в целях ухода</w:t>
      </w:r>
    </w:p>
    <w:p w:rsidR="006159F9" w:rsidRDefault="006159F9">
      <w:pPr>
        <w:pStyle w:val="ConsPlusTitle"/>
        <w:jc w:val="center"/>
      </w:pPr>
      <w:r>
        <w:t>за лесными насаждениями, в сосновых насаждениях района</w:t>
      </w:r>
    </w:p>
    <w:p w:rsidR="006159F9" w:rsidRDefault="006159F9">
      <w:pPr>
        <w:pStyle w:val="ConsPlusTitle"/>
        <w:jc w:val="center"/>
      </w:pPr>
      <w:r>
        <w:t>хвойно-широколиственных (смешанных) лесов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19" w:name="P2724"/>
            <w:bookmarkEnd w:id="19"/>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bookmarkStart w:id="20" w:name="P2735"/>
            <w:bookmarkEnd w:id="20"/>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6159F9" w:rsidRDefault="006159F9">
            <w:pPr>
              <w:pStyle w:val="ConsPlusNormal"/>
            </w:pPr>
            <w:r>
              <w:t>лишайниковый</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15 - 20</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15 - 20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10 - 15</w:t>
            </w:r>
          </w:p>
        </w:tc>
        <w:tc>
          <w:tcPr>
            <w:tcW w:w="1361" w:type="dxa"/>
            <w:tcBorders>
              <w:top w:val="single" w:sz="4" w:space="0" w:color="auto"/>
              <w:bottom w:val="nil"/>
            </w:tcBorders>
          </w:tcPr>
          <w:p w:rsidR="006159F9" w:rsidRDefault="006159F9">
            <w:pPr>
              <w:pStyle w:val="ConsPlusNormal"/>
              <w:jc w:val="center"/>
            </w:pPr>
            <w:r>
              <w:t>8С2Б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брусничный</w:t>
            </w:r>
          </w:p>
          <w:p w:rsidR="006159F9" w:rsidRDefault="006159F9">
            <w:pPr>
              <w:pStyle w:val="ConsPlusNormal"/>
            </w:pPr>
            <w:r>
              <w:t>(II - I)</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20 - 25</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20 - 25</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20 - 25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сложный</w:t>
            </w:r>
          </w:p>
          <w:p w:rsidR="006159F9" w:rsidRDefault="006159F9">
            <w:pPr>
              <w:pStyle w:val="ConsPlusNormal"/>
            </w:pPr>
            <w:r>
              <w:t>(I - Ia)</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25 - 30</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25 - 30</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20 - 25</w:t>
            </w:r>
          </w:p>
        </w:tc>
        <w:tc>
          <w:tcPr>
            <w:tcW w:w="1361" w:type="dxa"/>
            <w:tcBorders>
              <w:top w:val="nil"/>
              <w:bottom w:val="nil"/>
            </w:tcBorders>
          </w:tcPr>
          <w:p w:rsidR="006159F9" w:rsidRDefault="006159F9">
            <w:pPr>
              <w:pStyle w:val="ConsPlusNormal"/>
              <w:jc w:val="center"/>
            </w:pPr>
            <w:r>
              <w:t>(9 - 10)С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черничный</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0,9</w:t>
            </w:r>
          </w:p>
        </w:tc>
        <w:tc>
          <w:tcPr>
            <w:tcW w:w="1138" w:type="dxa"/>
            <w:tcBorders>
              <w:top w:val="nil"/>
              <w:bottom w:val="nil"/>
            </w:tcBorders>
          </w:tcPr>
          <w:p w:rsidR="006159F9" w:rsidRDefault="006159F9">
            <w:pPr>
              <w:pStyle w:val="ConsPlusNormal"/>
              <w:jc w:val="center"/>
            </w:pPr>
            <w:r>
              <w:t>20 - 25</w:t>
            </w:r>
          </w:p>
        </w:tc>
        <w:tc>
          <w:tcPr>
            <w:tcW w:w="1138" w:type="dxa"/>
            <w:tcBorders>
              <w:top w:val="nil"/>
              <w:bottom w:val="nil"/>
            </w:tcBorders>
          </w:tcPr>
          <w:p w:rsidR="006159F9" w:rsidRDefault="006159F9">
            <w:pPr>
              <w:pStyle w:val="ConsPlusNormal"/>
              <w:jc w:val="center"/>
            </w:pPr>
            <w:r>
              <w:t>0,9</w:t>
            </w:r>
          </w:p>
        </w:tc>
        <w:tc>
          <w:tcPr>
            <w:tcW w:w="994" w:type="dxa"/>
            <w:tcBorders>
              <w:top w:val="nil"/>
              <w:bottom w:val="nil"/>
            </w:tcBorders>
          </w:tcPr>
          <w:p w:rsidR="006159F9" w:rsidRDefault="006159F9">
            <w:pPr>
              <w:pStyle w:val="ConsPlusNormal"/>
              <w:jc w:val="center"/>
            </w:pPr>
            <w:r>
              <w:t>20 - 25</w:t>
            </w:r>
          </w:p>
        </w:tc>
        <w:tc>
          <w:tcPr>
            <w:tcW w:w="1282" w:type="dxa"/>
            <w:tcBorders>
              <w:top w:val="nil"/>
              <w:bottom w:val="nil"/>
            </w:tcBorders>
          </w:tcPr>
          <w:p w:rsidR="006159F9" w:rsidRDefault="006159F9">
            <w:pPr>
              <w:pStyle w:val="ConsPlusNormal"/>
              <w:jc w:val="center"/>
            </w:pPr>
            <w:r>
              <w:t>0,9</w:t>
            </w:r>
          </w:p>
        </w:tc>
        <w:tc>
          <w:tcPr>
            <w:tcW w:w="1003" w:type="dxa"/>
            <w:tcBorders>
              <w:top w:val="nil"/>
              <w:bottom w:val="nil"/>
            </w:tcBorders>
          </w:tcPr>
          <w:p w:rsidR="006159F9" w:rsidRDefault="006159F9">
            <w:pPr>
              <w:pStyle w:val="ConsPlusNormal"/>
              <w:jc w:val="center"/>
            </w:pPr>
            <w:r>
              <w:t>20 - 25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0,7</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10 - 12</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20 - 25</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15 - 25</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10 - 15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0,7</w:t>
            </w:r>
          </w:p>
        </w:tc>
        <w:tc>
          <w:tcPr>
            <w:tcW w:w="1138" w:type="dxa"/>
            <w:tcBorders>
              <w:top w:val="nil"/>
              <w:bottom w:val="single" w:sz="4" w:space="0" w:color="auto"/>
            </w:tcBorders>
          </w:tcPr>
          <w:p w:rsidR="006159F9" w:rsidRDefault="006159F9">
            <w:pPr>
              <w:pStyle w:val="ConsPlusNormal"/>
              <w:jc w:val="center"/>
            </w:pPr>
            <w:r>
              <w:t>6 - 10</w:t>
            </w: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jc w:val="center"/>
            </w:pPr>
            <w:r>
              <w:t>8 - 10</w:t>
            </w: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0,8</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6159F9" w:rsidRDefault="006159F9">
            <w:pPr>
              <w:pStyle w:val="ConsPlusNormal"/>
            </w:pPr>
            <w:r>
              <w:t>лишайниковый</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брусничный</w:t>
            </w:r>
          </w:p>
          <w:p w:rsidR="006159F9" w:rsidRDefault="006159F9">
            <w:pPr>
              <w:pStyle w:val="ConsPlusNormal"/>
            </w:pPr>
            <w:r>
              <w:t>(II - I)</w:t>
            </w:r>
          </w:p>
        </w:tc>
        <w:tc>
          <w:tcPr>
            <w:tcW w:w="998" w:type="dxa"/>
            <w:tcBorders>
              <w:top w:val="nil"/>
              <w:bottom w:val="nil"/>
            </w:tcBorders>
          </w:tcPr>
          <w:p w:rsidR="006159F9" w:rsidRDefault="006159F9">
            <w:pPr>
              <w:pStyle w:val="ConsPlusNormal"/>
              <w:jc w:val="center"/>
            </w:pPr>
            <w:r>
              <w:t>3 - 6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(8 - 9)С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сложный</w:t>
            </w:r>
          </w:p>
          <w:p w:rsidR="006159F9" w:rsidRDefault="006159F9">
            <w:pPr>
              <w:pStyle w:val="ConsPlusNormal"/>
            </w:pPr>
            <w:r>
              <w:t>(I - Ia)</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35 - 60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(8 - 10)С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черничный</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3 - 6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(7 - 9)С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долгомошный</w:t>
            </w:r>
          </w:p>
          <w:p w:rsidR="006159F9" w:rsidRDefault="006159F9">
            <w:pPr>
              <w:pStyle w:val="ConsPlusNormal"/>
            </w:pPr>
            <w:r>
              <w:t>(III)</w:t>
            </w:r>
          </w:p>
        </w:tc>
        <w:tc>
          <w:tcPr>
            <w:tcW w:w="998" w:type="dxa"/>
            <w:tcBorders>
              <w:top w:val="nil"/>
              <w:bottom w:val="nil"/>
            </w:tcBorders>
          </w:tcPr>
          <w:p w:rsidR="006159F9" w:rsidRDefault="006159F9">
            <w:pPr>
              <w:pStyle w:val="ConsPlusNormal"/>
              <w:jc w:val="center"/>
            </w:pPr>
            <w:r>
              <w:t>4 - 7</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25 - 35</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20 - 25</w:t>
            </w:r>
          </w:p>
        </w:tc>
        <w:tc>
          <w:tcPr>
            <w:tcW w:w="1361" w:type="dxa"/>
            <w:tcBorders>
              <w:top w:val="nil"/>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(II - I)</w:t>
            </w:r>
          </w:p>
        </w:tc>
        <w:tc>
          <w:tcPr>
            <w:tcW w:w="998" w:type="dxa"/>
            <w:vMerge w:val="restart"/>
            <w:tcBorders>
              <w:top w:val="single" w:sz="4" w:space="0" w:color="auto"/>
              <w:bottom w:val="single" w:sz="4" w:space="0" w:color="auto"/>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35 - 60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35 - 60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сложный</w:t>
            </w:r>
          </w:p>
          <w:p w:rsidR="006159F9" w:rsidRDefault="006159F9">
            <w:pPr>
              <w:pStyle w:val="ConsPlusNormal"/>
            </w:pPr>
            <w:r>
              <w:t>(I - Ia)</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(III)</w:t>
            </w:r>
          </w:p>
        </w:tc>
        <w:tc>
          <w:tcPr>
            <w:tcW w:w="998" w:type="dxa"/>
            <w:tcBorders>
              <w:top w:val="single" w:sz="4" w:space="0" w:color="auto"/>
              <w:bottom w:val="nil"/>
            </w:tcBorders>
          </w:tcPr>
          <w:p w:rsidR="006159F9" w:rsidRDefault="006159F9">
            <w:pPr>
              <w:pStyle w:val="ConsPlusNormal"/>
              <w:jc w:val="center"/>
            </w:pPr>
            <w:r>
              <w:lastRenderedPageBreak/>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сложный</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0,5</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30 - 45</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(3 - 6)Б</w:t>
            </w:r>
          </w:p>
        </w:tc>
      </w:tr>
    </w:tbl>
    <w:p w:rsidR="006159F9" w:rsidRDefault="006159F9">
      <w:pPr>
        <w:pStyle w:val="ConsPlusNormal"/>
        <w:jc w:val="both"/>
      </w:pPr>
    </w:p>
    <w:p w:rsidR="006159F9" w:rsidRDefault="006159F9">
      <w:pPr>
        <w:pStyle w:val="ConsPlusTitle"/>
        <w:jc w:val="center"/>
        <w:outlineLvl w:val="2"/>
      </w:pPr>
      <w:bookmarkStart w:id="21" w:name="P3132"/>
      <w:bookmarkEnd w:id="21"/>
      <w:r>
        <w:t>Нормативы рубок, проводимых в целях ухода</w:t>
      </w:r>
    </w:p>
    <w:p w:rsidR="006159F9" w:rsidRDefault="006159F9">
      <w:pPr>
        <w:pStyle w:val="ConsPlusTitle"/>
        <w:jc w:val="center"/>
      </w:pPr>
      <w:r>
        <w:t>за лесными насаждениями, в еловых насаждениях района</w:t>
      </w:r>
    </w:p>
    <w:p w:rsidR="006159F9" w:rsidRDefault="006159F9">
      <w:pPr>
        <w:pStyle w:val="ConsPlusTitle"/>
        <w:jc w:val="center"/>
      </w:pPr>
      <w:r>
        <w:t>хвойно-широколиственных (смешанных) лесов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22" w:name="P3159"/>
            <w:bookmarkEnd w:id="22"/>
            <w:r>
              <w:lastRenderedPageBreak/>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 - Ia)</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15 - 30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15 - 30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20 - 35</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15 - 25</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15 - 20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8Е2Б(Ос)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20 - 35</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15 - 25</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15 - 20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10 - 20</w:t>
            </w:r>
          </w:p>
        </w:tc>
        <w:tc>
          <w:tcPr>
            <w:tcW w:w="1361" w:type="dxa"/>
            <w:tcBorders>
              <w:top w:val="nil"/>
              <w:bottom w:val="single" w:sz="4" w:space="0" w:color="auto"/>
            </w:tcBorders>
          </w:tcPr>
          <w:p w:rsidR="006159F9" w:rsidRDefault="006159F9">
            <w:pPr>
              <w:pStyle w:val="ConsPlusNormal"/>
              <w:jc w:val="center"/>
            </w:pPr>
            <w:r>
              <w:t>(2 - 3)Б (Ос)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8Е2Б(Ос)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8Е2Б(Ос)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2.1. Елово-лиственные с </w:t>
            </w:r>
            <w:r>
              <w:lastRenderedPageBreak/>
              <w:t>долей ели в составе 3 - 4 единицы и 6 - 7 лиственных</w:t>
            </w:r>
          </w:p>
        </w:tc>
        <w:tc>
          <w:tcPr>
            <w:tcW w:w="1928" w:type="dxa"/>
            <w:vMerge w:val="restart"/>
            <w:tcBorders>
              <w:top w:val="single" w:sz="4" w:space="0" w:color="auto"/>
              <w:bottom w:val="nil"/>
            </w:tcBorders>
          </w:tcPr>
          <w:p w:rsidR="006159F9" w:rsidRDefault="006159F9">
            <w:pPr>
              <w:pStyle w:val="ConsPlusNormal"/>
            </w:pPr>
            <w:r>
              <w:lastRenderedPageBreak/>
              <w:t>сложные</w:t>
            </w:r>
          </w:p>
          <w:p w:rsidR="006159F9" w:rsidRDefault="006159F9">
            <w:pPr>
              <w:pStyle w:val="ConsPlusNormal"/>
            </w:pPr>
            <w:r>
              <w:t>(I - Ia)</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50 - 60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25 - 35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25 - 35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 - Ia)</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нет</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нет</w:t>
            </w:r>
          </w:p>
        </w:tc>
        <w:tc>
          <w:tcPr>
            <w:tcW w:w="1361" w:type="dxa"/>
            <w:tcBorders>
              <w:top w:val="single" w:sz="4" w:space="0" w:color="auto"/>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огр.</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огр.</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4 - 6</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4 - 8</w:t>
            </w: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6 - 10</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30 -</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30 -</w:t>
            </w:r>
          </w:p>
        </w:tc>
        <w:tc>
          <w:tcPr>
            <w:tcW w:w="1361" w:type="dxa"/>
            <w:tcBorders>
              <w:top w:val="nil"/>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40/100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40/100</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4 - 6</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4 - 8</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6)Б(Ос)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4 - 6</w:t>
            </w: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4 - 8</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23" w:name="P3540"/>
      <w:bookmarkEnd w:id="23"/>
      <w:r>
        <w:t>Нормативы рубок, проводимых в целях ухода за лесными</w:t>
      </w:r>
    </w:p>
    <w:p w:rsidR="006159F9" w:rsidRDefault="006159F9">
      <w:pPr>
        <w:pStyle w:val="ConsPlusTitle"/>
        <w:jc w:val="center"/>
      </w:pPr>
      <w:r>
        <w:t>насаждениями, при формировании лесных насаждений дуба</w:t>
      </w:r>
    </w:p>
    <w:p w:rsidR="006159F9" w:rsidRDefault="006159F9">
      <w:pPr>
        <w:pStyle w:val="ConsPlusTitle"/>
        <w:jc w:val="center"/>
      </w:pPr>
      <w:r>
        <w:t>района хвойно-широколиственных (смешанных) лесов</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24" w:name="P3567"/>
            <w:bookmarkEnd w:id="24"/>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Дубовые насаждения чистые и с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w:t>
            </w:r>
          </w:p>
          <w:p w:rsidR="006159F9" w:rsidRDefault="006159F9">
            <w:pPr>
              <w:pStyle w:val="ConsPlusNormal"/>
            </w:pPr>
            <w:r>
              <w:t>Крупнотравные</w:t>
            </w:r>
          </w:p>
          <w:p w:rsidR="006159F9" w:rsidRDefault="006159F9">
            <w:pPr>
              <w:pStyle w:val="ConsPlusNormal"/>
            </w:pPr>
            <w:r>
              <w:t>(II -</w:t>
            </w:r>
          </w:p>
          <w:p w:rsidR="006159F9" w:rsidRDefault="006159F9">
            <w:pPr>
              <w:pStyle w:val="ConsPlusNormal"/>
            </w:pPr>
            <w:r>
              <w:t>III; 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jc w:val="both"/>
            </w:pPr>
            <w:r>
              <w:t>2. Смешанные 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35 - 40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20 - 35</w:t>
            </w:r>
          </w:p>
        </w:tc>
        <w:tc>
          <w:tcPr>
            <w:tcW w:w="1361" w:type="dxa"/>
            <w:tcBorders>
              <w:top w:val="single" w:sz="4" w:space="0" w:color="auto"/>
              <w:bottom w:val="nil"/>
            </w:tcBorders>
          </w:tcPr>
          <w:p w:rsidR="006159F9" w:rsidRDefault="006159F9">
            <w:pPr>
              <w:pStyle w:val="ConsPlusNormal"/>
              <w:jc w:val="center"/>
            </w:pPr>
            <w:r>
              <w:t>(7 - 9)Д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Лп, Яс,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крупнотравные</w:t>
            </w:r>
          </w:p>
          <w:p w:rsidR="006159F9" w:rsidRDefault="006159F9">
            <w:pPr>
              <w:pStyle w:val="ConsPlusNormal"/>
            </w:pPr>
            <w:r>
              <w:t>(II -</w:t>
            </w:r>
          </w:p>
          <w:p w:rsidR="006159F9" w:rsidRDefault="006159F9">
            <w:pPr>
              <w:pStyle w:val="ConsPlusNormal"/>
            </w:pPr>
            <w:r>
              <w:t>III;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Смешанные насаждения с долей дуба в составе 3 - 4 единицы</w:t>
            </w:r>
          </w:p>
        </w:tc>
        <w:tc>
          <w:tcPr>
            <w:tcW w:w="1928" w:type="dxa"/>
            <w:vMerge w:val="restart"/>
            <w:tcBorders>
              <w:top w:val="single" w:sz="4" w:space="0" w:color="auto"/>
              <w:bottom w:val="nil"/>
            </w:tcBorders>
          </w:tcPr>
          <w:p w:rsidR="006159F9" w:rsidRDefault="006159F9">
            <w:pPr>
              <w:pStyle w:val="ConsPlusNormal"/>
            </w:pPr>
            <w:r>
              <w:t>Дубравы свежие 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свежие липово-осоковые</w:t>
            </w:r>
          </w:p>
          <w:p w:rsidR="006159F9" w:rsidRDefault="006159F9">
            <w:pPr>
              <w:pStyle w:val="ConsPlusNormal"/>
            </w:pPr>
            <w:r>
              <w:lastRenderedPageBreak/>
              <w:t>(III - II; IV)</w:t>
            </w:r>
          </w:p>
        </w:tc>
        <w:tc>
          <w:tcPr>
            <w:tcW w:w="998" w:type="dxa"/>
            <w:tcBorders>
              <w:top w:val="nil"/>
              <w:bottom w:val="nil"/>
            </w:tcBorders>
          </w:tcPr>
          <w:p w:rsidR="006159F9" w:rsidRDefault="006159F9">
            <w:pPr>
              <w:pStyle w:val="ConsPlusNormal"/>
              <w:jc w:val="center"/>
            </w:pPr>
            <w:r>
              <w:lastRenderedPageBreak/>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крупнотравные</w:t>
            </w:r>
          </w:p>
          <w:p w:rsidR="006159F9" w:rsidRDefault="006159F9">
            <w:pPr>
              <w:pStyle w:val="ConsPlusNormal"/>
            </w:pPr>
            <w:r>
              <w:t>(II -</w:t>
            </w:r>
          </w:p>
          <w:p w:rsidR="006159F9" w:rsidRDefault="006159F9">
            <w:pPr>
              <w:pStyle w:val="ConsPlusNormal"/>
            </w:pPr>
            <w:r>
              <w:t>III; I)</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40 - 60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30 - 50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25 - 40</w:t>
            </w:r>
          </w:p>
        </w:tc>
        <w:tc>
          <w:tcPr>
            <w:tcW w:w="1361" w:type="dxa"/>
            <w:tcBorders>
              <w:top w:val="nil"/>
              <w:bottom w:val="nil"/>
            </w:tcBorders>
          </w:tcPr>
          <w:p w:rsidR="006159F9" w:rsidRDefault="006159F9">
            <w:pPr>
              <w:pStyle w:val="ConsPlusNormal"/>
              <w:jc w:val="center"/>
            </w:pPr>
            <w:r>
              <w:t>(6 - 7)Д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(3 - 4)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3. Сложные насаждения с преобладанием мягколиственных и долей дуба в составе менее 3 единиц, но с достаточным </w:t>
            </w:r>
            <w:r>
              <w:lastRenderedPageBreak/>
              <w:t>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6159F9" w:rsidRDefault="006159F9">
            <w:pPr>
              <w:pStyle w:val="ConsPlusNormal"/>
            </w:pPr>
            <w:r>
              <w:lastRenderedPageBreak/>
              <w:t>Дубравы свежие 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2 - 4</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50 - 80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50 - 70</w:t>
            </w:r>
          </w:p>
        </w:tc>
        <w:tc>
          <w:tcPr>
            <w:tcW w:w="1282" w:type="dxa"/>
            <w:tcBorders>
              <w:top w:val="single" w:sz="4" w:space="0" w:color="auto"/>
              <w:bottom w:val="nil"/>
            </w:tcBorders>
          </w:tcPr>
          <w:p w:rsidR="006159F9" w:rsidRDefault="006159F9">
            <w:pPr>
              <w:pStyle w:val="ConsPlusNormal"/>
            </w:pPr>
          </w:p>
        </w:tc>
        <w:tc>
          <w:tcPr>
            <w:tcW w:w="1003" w:type="dxa"/>
            <w:tcBorders>
              <w:top w:val="single" w:sz="4" w:space="0" w:color="auto"/>
              <w:bottom w:val="nil"/>
            </w:tcBorders>
          </w:tcPr>
          <w:p w:rsidR="006159F9" w:rsidRDefault="006159F9">
            <w:pPr>
              <w:pStyle w:val="ConsPlusNormal"/>
            </w:pPr>
          </w:p>
        </w:tc>
        <w:tc>
          <w:tcPr>
            <w:tcW w:w="1291" w:type="dxa"/>
            <w:tcBorders>
              <w:top w:val="single" w:sz="4" w:space="0" w:color="auto"/>
              <w:bottom w:val="nil"/>
            </w:tcBorders>
          </w:tcPr>
          <w:p w:rsidR="006159F9" w:rsidRDefault="006159F9">
            <w:pPr>
              <w:pStyle w:val="ConsPlusNormal"/>
            </w:pPr>
          </w:p>
        </w:tc>
        <w:tc>
          <w:tcPr>
            <w:tcW w:w="1142" w:type="dxa"/>
            <w:tcBorders>
              <w:top w:val="single" w:sz="4" w:space="0" w:color="auto"/>
              <w:bottom w:val="nil"/>
            </w:tcBorders>
          </w:tcPr>
          <w:p w:rsidR="006159F9" w:rsidRDefault="006159F9">
            <w:pPr>
              <w:pStyle w:val="ConsPlusNormal"/>
            </w:pPr>
          </w:p>
        </w:tc>
        <w:tc>
          <w:tcPr>
            <w:tcW w:w="1361" w:type="dxa"/>
            <w:tcBorders>
              <w:top w:val="single" w:sz="4" w:space="0" w:color="auto"/>
              <w:bottom w:val="nil"/>
            </w:tcBorders>
          </w:tcPr>
          <w:p w:rsidR="006159F9" w:rsidRDefault="006159F9">
            <w:pPr>
              <w:pStyle w:val="ConsPlusNormal"/>
              <w:jc w:val="center"/>
            </w:pPr>
            <w:r>
              <w:t>(5 - 7)Д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(3 - 5)</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крупнотравные (II -</w:t>
            </w:r>
          </w:p>
          <w:p w:rsidR="006159F9" w:rsidRDefault="006159F9">
            <w:pPr>
              <w:pStyle w:val="ConsPlusNormal"/>
            </w:pPr>
            <w:r>
              <w:t>III; I)</w:t>
            </w: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липовые</w:t>
            </w:r>
          </w:p>
          <w:p w:rsidR="006159F9" w:rsidRDefault="006159F9">
            <w:pPr>
              <w:pStyle w:val="ConsPlusNormal"/>
            </w:pPr>
            <w:r>
              <w:t>(III - IV; II)</w:t>
            </w: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25" w:name="P4444"/>
      <w:bookmarkEnd w:id="25"/>
      <w:r>
        <w:t>Нормативы рубок, проводимых в целях ухода</w:t>
      </w:r>
    </w:p>
    <w:p w:rsidR="006159F9" w:rsidRDefault="006159F9">
      <w:pPr>
        <w:pStyle w:val="ConsPlusTitle"/>
        <w:jc w:val="center"/>
      </w:pPr>
      <w:r>
        <w:t>за лесными насаждениями, в березовых насаждениях района</w:t>
      </w:r>
    </w:p>
    <w:p w:rsidR="006159F9" w:rsidRDefault="006159F9">
      <w:pPr>
        <w:pStyle w:val="ConsPlusTitle"/>
        <w:jc w:val="center"/>
      </w:pPr>
      <w:r>
        <w:t>хвойно-широколиственных (смешанных) лесов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26" w:name="P4471"/>
            <w:bookmarkEnd w:id="26"/>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бруснично-вейниковые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10 - 12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pP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12 - 15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15 - 20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 (Ia - 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 (I - 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(0 - 2)Е</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 (Ia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Е, 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nil"/>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20 - 30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приручейно-крупнотравные</w:t>
            </w:r>
          </w:p>
          <w:p w:rsidR="006159F9" w:rsidRDefault="006159F9">
            <w:pPr>
              <w:pStyle w:val="ConsPlusNormal"/>
            </w:pPr>
            <w:r>
              <w:lastRenderedPageBreak/>
              <w:t>(II - III)</w:t>
            </w:r>
          </w:p>
        </w:tc>
        <w:tc>
          <w:tcPr>
            <w:tcW w:w="998" w:type="dxa"/>
            <w:tcBorders>
              <w:top w:val="nil"/>
              <w:bottom w:val="nil"/>
            </w:tcBorders>
          </w:tcPr>
          <w:p w:rsidR="006159F9" w:rsidRDefault="006159F9">
            <w:pPr>
              <w:pStyle w:val="ConsPlusNormal"/>
              <w:jc w:val="center"/>
            </w:pPr>
            <w:r>
              <w:lastRenderedPageBreak/>
              <w:t>4 - 6</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10Е</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27" w:name="P5004"/>
      <w:bookmarkEnd w:id="27"/>
      <w:r>
        <w:t>Нормативы рубок, проводимых в целях ухода</w:t>
      </w:r>
    </w:p>
    <w:p w:rsidR="006159F9" w:rsidRDefault="006159F9">
      <w:pPr>
        <w:pStyle w:val="ConsPlusTitle"/>
        <w:jc w:val="center"/>
      </w:pPr>
      <w:r>
        <w:t>за лесными насаждениями, в осиновых насаждениях района</w:t>
      </w:r>
    </w:p>
    <w:p w:rsidR="006159F9" w:rsidRDefault="006159F9">
      <w:pPr>
        <w:pStyle w:val="ConsPlusTitle"/>
        <w:jc w:val="center"/>
      </w:pPr>
      <w:r>
        <w:t>хвойно-широколиственных (смешанных) лесов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28" w:name="P5031"/>
            <w:bookmarkEnd w:id="28"/>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lastRenderedPageBreak/>
              <w:t>(Ia - I)</w:t>
            </w:r>
          </w:p>
        </w:tc>
        <w:tc>
          <w:tcPr>
            <w:tcW w:w="998" w:type="dxa"/>
            <w:tcBorders>
              <w:top w:val="single" w:sz="4" w:space="0" w:color="auto"/>
              <w:bottom w:val="nil"/>
            </w:tcBorders>
          </w:tcPr>
          <w:p w:rsidR="006159F9" w:rsidRDefault="006159F9">
            <w:pPr>
              <w:pStyle w:val="ConsPlusNormal"/>
              <w:jc w:val="center"/>
            </w:pPr>
            <w:r>
              <w:lastRenderedPageBreak/>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35 - 45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С, 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lastRenderedPageBreak/>
              <w:t>(II - I)</w:t>
            </w:r>
          </w:p>
        </w:tc>
        <w:tc>
          <w:tcPr>
            <w:tcW w:w="998" w:type="dxa"/>
            <w:tcBorders>
              <w:top w:val="single" w:sz="4" w:space="0" w:color="auto"/>
              <w:bottom w:val="nil"/>
            </w:tcBorders>
          </w:tcPr>
          <w:p w:rsidR="006159F9" w:rsidRDefault="006159F9">
            <w:pPr>
              <w:pStyle w:val="ConsPlusNormal"/>
              <w:jc w:val="center"/>
            </w:pPr>
            <w:r>
              <w:lastRenderedPageBreak/>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bl>
    <w:p w:rsidR="006159F9" w:rsidRDefault="006159F9">
      <w:pPr>
        <w:pStyle w:val="ConsPlusNormal"/>
        <w:jc w:val="both"/>
      </w:pPr>
    </w:p>
    <w:p w:rsidR="006159F9" w:rsidRDefault="006159F9">
      <w:pPr>
        <w:pStyle w:val="ConsPlusTitle"/>
        <w:jc w:val="center"/>
        <w:outlineLvl w:val="2"/>
      </w:pPr>
      <w:bookmarkStart w:id="29" w:name="P5362"/>
      <w:bookmarkEnd w:id="29"/>
      <w:r>
        <w:t>Нормативы рубок, проводимых в целях ухода за лесными</w:t>
      </w:r>
    </w:p>
    <w:p w:rsidR="006159F9" w:rsidRDefault="006159F9">
      <w:pPr>
        <w:pStyle w:val="ConsPlusTitle"/>
        <w:jc w:val="center"/>
      </w:pPr>
      <w:r>
        <w:t>насаждениями, в липняках района хвойно-широколиственных</w:t>
      </w:r>
    </w:p>
    <w:p w:rsidR="006159F9" w:rsidRDefault="006159F9">
      <w:pPr>
        <w:pStyle w:val="ConsPlusTitle"/>
        <w:jc w:val="center"/>
      </w:pPr>
      <w:r>
        <w:t>(смешанных) лесов 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30" w:name="P5388"/>
            <w:bookmarkEnd w:id="30"/>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5337" w:type="dxa"/>
            <w:gridSpan w:val="12"/>
            <w:tcBorders>
              <w:top w:val="single" w:sz="4" w:space="0" w:color="auto"/>
              <w:bottom w:val="single" w:sz="4" w:space="0" w:color="auto"/>
            </w:tcBorders>
          </w:tcPr>
          <w:p w:rsidR="006159F9" w:rsidRDefault="006159F9">
            <w:pPr>
              <w:pStyle w:val="ConsPlusNormal"/>
              <w:jc w:val="center"/>
              <w:outlineLvl w:val="3"/>
            </w:pPr>
            <w:r>
              <w:t>I. Насаждения многоцелевого назначения, в том числе для получения древесины</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Липняки 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lastRenderedPageBreak/>
              <w:t>(III - IV)</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w:t>
            </w:r>
          </w:p>
          <w:p w:rsidR="006159F9" w:rsidRDefault="006159F9">
            <w:pPr>
              <w:pStyle w:val="ConsPlusNormal"/>
            </w:pPr>
            <w:r>
              <w:t>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5337" w:type="dxa"/>
            <w:gridSpan w:val="12"/>
            <w:tcBorders>
              <w:top w:val="single" w:sz="4" w:space="0" w:color="auto"/>
              <w:bottom w:val="single" w:sz="4" w:space="0" w:color="auto"/>
            </w:tcBorders>
          </w:tcPr>
          <w:p w:rsidR="006159F9" w:rsidRDefault="006159F9">
            <w:pPr>
              <w:pStyle w:val="ConsPlusNormal"/>
              <w:jc w:val="center"/>
              <w:outlineLvl w:val="3"/>
            </w:pPr>
            <w:r>
              <w:lastRenderedPageBreak/>
              <w:t>II. Насаждения, выращиваемые для целей пчеловодства (нектарная секция)</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Липняки 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единиц других пород</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единиц других пород</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0,4</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единиц других пород</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единиц других пород</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6159F9" w:rsidRDefault="006159F9">
            <w:pPr>
              <w:pStyle w:val="ConsPlusNormal"/>
            </w:pPr>
            <w:r>
              <w:t>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0,6</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30 - 35</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20 - 35</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единиц других пород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чернично-</w:t>
            </w:r>
            <w:r>
              <w:lastRenderedPageBreak/>
              <w:t>мелкотравные</w:t>
            </w:r>
          </w:p>
          <w:p w:rsidR="006159F9" w:rsidRDefault="006159F9">
            <w:pPr>
              <w:pStyle w:val="ConsPlusNormal"/>
            </w:pPr>
            <w:r>
              <w:t>(III - IV)</w:t>
            </w:r>
          </w:p>
        </w:tc>
        <w:tc>
          <w:tcPr>
            <w:tcW w:w="998" w:type="dxa"/>
            <w:tcBorders>
              <w:top w:val="nil"/>
              <w:bottom w:val="nil"/>
            </w:tcBorders>
          </w:tcPr>
          <w:p w:rsidR="006159F9" w:rsidRDefault="006159F9">
            <w:pPr>
              <w:pStyle w:val="ConsPlusNormal"/>
              <w:jc w:val="center"/>
            </w:pPr>
            <w:r>
              <w:lastRenderedPageBreak/>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20 - 45</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единиц других пород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20 - 40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20 - 40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30 - 35</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20 - 40</w:t>
            </w: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0,4</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единиц других пород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единиц других пород</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31" w:name="P5880"/>
      <w:bookmarkEnd w:id="31"/>
      <w:r>
        <w:t>Нормативы рубок, проводимых в целях ухода</w:t>
      </w:r>
    </w:p>
    <w:p w:rsidR="006159F9" w:rsidRDefault="006159F9">
      <w:pPr>
        <w:pStyle w:val="ConsPlusTitle"/>
        <w:jc w:val="center"/>
      </w:pPr>
      <w:r>
        <w:t>за лесными насаждениями, в ольховых насаждениях района</w:t>
      </w:r>
    </w:p>
    <w:p w:rsidR="006159F9" w:rsidRDefault="006159F9">
      <w:pPr>
        <w:pStyle w:val="ConsPlusTitle"/>
        <w:jc w:val="center"/>
      </w:pPr>
      <w:r>
        <w:t>хвойно-широколиственных (смешанных) лесов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32" w:name="P5907"/>
            <w:bookmarkEnd w:id="32"/>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6159F9" w:rsidRDefault="006159F9">
            <w:pPr>
              <w:pStyle w:val="ConsPlusNormal"/>
            </w:pPr>
            <w:r>
              <w:t>Черноольшатники приручейно-крупнотравные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pP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&gt; 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(7 - 10)</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(0 - 3)</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Черноольшатники болотно-крупнотравные</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&gt; 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10 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0,8</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Черноольшатники приручейно-</w:t>
            </w:r>
            <w:r>
              <w:lastRenderedPageBreak/>
              <w:t>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pPr>
            <w:r>
              <w:lastRenderedPageBreak/>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(6 - 8)</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тополевых и ветловых насаждениях района</w:t>
      </w:r>
    </w:p>
    <w:p w:rsidR="006159F9" w:rsidRDefault="006159F9">
      <w:pPr>
        <w:pStyle w:val="ConsPlusTitle"/>
        <w:jc w:val="center"/>
      </w:pPr>
      <w:r>
        <w:t>хвойно-широколиственных (смешанных) лесов европейской части</w:t>
      </w:r>
    </w:p>
    <w:p w:rsidR="006159F9" w:rsidRDefault="006159F9">
      <w:pPr>
        <w:pStyle w:val="ConsPlusTitle"/>
        <w:jc w:val="center"/>
      </w:pPr>
      <w:r>
        <w:t>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95"/>
        <w:gridCol w:w="878"/>
        <w:gridCol w:w="1094"/>
        <w:gridCol w:w="1094"/>
        <w:gridCol w:w="1104"/>
        <w:gridCol w:w="1032"/>
        <w:gridCol w:w="1176"/>
        <w:gridCol w:w="1104"/>
        <w:gridCol w:w="1114"/>
        <w:gridCol w:w="1128"/>
      </w:tblGrid>
      <w:tr w:rsidR="006159F9">
        <w:tc>
          <w:tcPr>
            <w:tcW w:w="1795" w:type="dxa"/>
            <w:vMerge w:val="restart"/>
          </w:tcPr>
          <w:p w:rsidR="006159F9" w:rsidRDefault="006159F9">
            <w:pPr>
              <w:pStyle w:val="ConsPlusNormal"/>
              <w:jc w:val="center"/>
            </w:pPr>
            <w:r>
              <w:t>Группы лесных насаждений</w:t>
            </w:r>
          </w:p>
        </w:tc>
        <w:tc>
          <w:tcPr>
            <w:tcW w:w="878" w:type="dxa"/>
            <w:vMerge w:val="restart"/>
          </w:tcPr>
          <w:p w:rsidR="006159F9" w:rsidRDefault="006159F9">
            <w:pPr>
              <w:pStyle w:val="ConsPlusNormal"/>
              <w:jc w:val="center"/>
            </w:pPr>
            <w:r>
              <w:t>Возраст начала ухода, лет</w:t>
            </w:r>
          </w:p>
        </w:tc>
        <w:tc>
          <w:tcPr>
            <w:tcW w:w="2188" w:type="dxa"/>
            <w:gridSpan w:val="2"/>
          </w:tcPr>
          <w:p w:rsidR="006159F9" w:rsidRDefault="006159F9">
            <w:pPr>
              <w:pStyle w:val="ConsPlusNormal"/>
              <w:jc w:val="center"/>
            </w:pPr>
            <w:r>
              <w:t>Рубки осветления</w:t>
            </w:r>
          </w:p>
        </w:tc>
        <w:tc>
          <w:tcPr>
            <w:tcW w:w="2136" w:type="dxa"/>
            <w:gridSpan w:val="2"/>
          </w:tcPr>
          <w:p w:rsidR="006159F9" w:rsidRDefault="006159F9">
            <w:pPr>
              <w:pStyle w:val="ConsPlusNormal"/>
              <w:jc w:val="center"/>
            </w:pPr>
            <w:r>
              <w:t>Рубки прочистки</w:t>
            </w:r>
          </w:p>
        </w:tc>
        <w:tc>
          <w:tcPr>
            <w:tcW w:w="2280" w:type="dxa"/>
            <w:gridSpan w:val="2"/>
          </w:tcPr>
          <w:p w:rsidR="006159F9" w:rsidRDefault="006159F9">
            <w:pPr>
              <w:pStyle w:val="ConsPlusNormal"/>
              <w:jc w:val="center"/>
            </w:pPr>
            <w:r>
              <w:t>Рубки прореживания</w:t>
            </w:r>
          </w:p>
        </w:tc>
        <w:tc>
          <w:tcPr>
            <w:tcW w:w="2242" w:type="dxa"/>
            <w:gridSpan w:val="2"/>
          </w:tcPr>
          <w:p w:rsidR="006159F9" w:rsidRDefault="006159F9">
            <w:pPr>
              <w:pStyle w:val="ConsPlusNormal"/>
              <w:jc w:val="center"/>
            </w:pPr>
            <w:r>
              <w:t>Проходные рубки</w:t>
            </w:r>
          </w:p>
        </w:tc>
      </w:tr>
      <w:tr w:rsidR="006159F9">
        <w:tc>
          <w:tcPr>
            <w:tcW w:w="1795" w:type="dxa"/>
            <w:vMerge/>
          </w:tcPr>
          <w:p w:rsidR="006159F9" w:rsidRDefault="006159F9">
            <w:pPr>
              <w:spacing w:after="1" w:line="0" w:lineRule="atLeast"/>
            </w:pPr>
          </w:p>
        </w:tc>
        <w:tc>
          <w:tcPr>
            <w:tcW w:w="878" w:type="dxa"/>
            <w:vMerge/>
          </w:tcPr>
          <w:p w:rsidR="006159F9" w:rsidRDefault="006159F9">
            <w:pPr>
              <w:spacing w:after="1" w:line="0" w:lineRule="atLeast"/>
            </w:pPr>
          </w:p>
        </w:tc>
        <w:tc>
          <w:tcPr>
            <w:tcW w:w="1094" w:type="dxa"/>
          </w:tcPr>
          <w:p w:rsidR="006159F9" w:rsidRDefault="006159F9">
            <w:pPr>
              <w:pStyle w:val="ConsPlusNormal"/>
              <w:jc w:val="center"/>
            </w:pPr>
            <w:r>
              <w:t>Минимальная сомкнутость крон до ухода</w:t>
            </w:r>
          </w:p>
        </w:tc>
        <w:tc>
          <w:tcPr>
            <w:tcW w:w="1094" w:type="dxa"/>
            <w:vMerge w:val="restart"/>
          </w:tcPr>
          <w:p w:rsidR="006159F9" w:rsidRDefault="006159F9">
            <w:pPr>
              <w:pStyle w:val="ConsPlusNormal"/>
              <w:jc w:val="center"/>
            </w:pPr>
            <w:r>
              <w:t>Интенсивность рубки, % по запасу</w:t>
            </w:r>
          </w:p>
        </w:tc>
        <w:tc>
          <w:tcPr>
            <w:tcW w:w="1104" w:type="dxa"/>
          </w:tcPr>
          <w:p w:rsidR="006159F9" w:rsidRDefault="006159F9">
            <w:pPr>
              <w:pStyle w:val="ConsPlusNormal"/>
              <w:jc w:val="center"/>
            </w:pPr>
            <w:r>
              <w:t>Минимальная сомкнутость крон до ухода</w:t>
            </w:r>
          </w:p>
        </w:tc>
        <w:tc>
          <w:tcPr>
            <w:tcW w:w="1032" w:type="dxa"/>
            <w:vMerge w:val="restart"/>
          </w:tcPr>
          <w:p w:rsidR="006159F9" w:rsidRDefault="006159F9">
            <w:pPr>
              <w:pStyle w:val="ConsPlusNormal"/>
              <w:jc w:val="center"/>
            </w:pPr>
            <w:r>
              <w:t>Интенсивность рубки, % по запасу</w:t>
            </w:r>
          </w:p>
        </w:tc>
        <w:tc>
          <w:tcPr>
            <w:tcW w:w="1176" w:type="dxa"/>
          </w:tcPr>
          <w:p w:rsidR="006159F9" w:rsidRDefault="006159F9">
            <w:pPr>
              <w:pStyle w:val="ConsPlusNormal"/>
              <w:jc w:val="center"/>
            </w:pPr>
            <w:r>
              <w:t>Минимальная полнота до ухода</w:t>
            </w:r>
          </w:p>
        </w:tc>
        <w:tc>
          <w:tcPr>
            <w:tcW w:w="1104" w:type="dxa"/>
          </w:tcPr>
          <w:p w:rsidR="006159F9" w:rsidRDefault="006159F9">
            <w:pPr>
              <w:pStyle w:val="ConsPlusNormal"/>
              <w:jc w:val="center"/>
            </w:pPr>
            <w:r>
              <w:t>Интенсивность рубки, % по запасу</w:t>
            </w:r>
          </w:p>
        </w:tc>
        <w:tc>
          <w:tcPr>
            <w:tcW w:w="1114" w:type="dxa"/>
          </w:tcPr>
          <w:p w:rsidR="006159F9" w:rsidRDefault="006159F9">
            <w:pPr>
              <w:pStyle w:val="ConsPlusNormal"/>
              <w:jc w:val="center"/>
            </w:pPr>
            <w:r>
              <w:t>Минимальная полнота до ухода</w:t>
            </w:r>
          </w:p>
        </w:tc>
        <w:tc>
          <w:tcPr>
            <w:tcW w:w="1128" w:type="dxa"/>
          </w:tcPr>
          <w:p w:rsidR="006159F9" w:rsidRDefault="006159F9">
            <w:pPr>
              <w:pStyle w:val="ConsPlusNormal"/>
              <w:jc w:val="center"/>
            </w:pPr>
            <w:r>
              <w:t>Интенсивность рубки, % по запасу</w:t>
            </w:r>
          </w:p>
        </w:tc>
      </w:tr>
      <w:tr w:rsidR="006159F9">
        <w:tc>
          <w:tcPr>
            <w:tcW w:w="1795" w:type="dxa"/>
            <w:vMerge/>
          </w:tcPr>
          <w:p w:rsidR="006159F9" w:rsidRDefault="006159F9">
            <w:pPr>
              <w:spacing w:after="1" w:line="0" w:lineRule="atLeast"/>
            </w:pPr>
          </w:p>
        </w:tc>
        <w:tc>
          <w:tcPr>
            <w:tcW w:w="878" w:type="dxa"/>
            <w:vMerge/>
          </w:tcPr>
          <w:p w:rsidR="006159F9" w:rsidRDefault="006159F9">
            <w:pPr>
              <w:spacing w:after="1" w:line="0" w:lineRule="atLeast"/>
            </w:pPr>
          </w:p>
        </w:tc>
        <w:tc>
          <w:tcPr>
            <w:tcW w:w="1094" w:type="dxa"/>
          </w:tcPr>
          <w:p w:rsidR="006159F9" w:rsidRDefault="006159F9">
            <w:pPr>
              <w:pStyle w:val="ConsPlusNormal"/>
              <w:jc w:val="center"/>
            </w:pPr>
            <w:r>
              <w:t>после ухода</w:t>
            </w:r>
          </w:p>
        </w:tc>
        <w:tc>
          <w:tcPr>
            <w:tcW w:w="1094" w:type="dxa"/>
            <w:vMerge/>
          </w:tcPr>
          <w:p w:rsidR="006159F9" w:rsidRDefault="006159F9">
            <w:pPr>
              <w:spacing w:after="1" w:line="0" w:lineRule="atLeast"/>
            </w:pPr>
          </w:p>
        </w:tc>
        <w:tc>
          <w:tcPr>
            <w:tcW w:w="1104" w:type="dxa"/>
          </w:tcPr>
          <w:p w:rsidR="006159F9" w:rsidRDefault="006159F9">
            <w:pPr>
              <w:pStyle w:val="ConsPlusNormal"/>
              <w:jc w:val="center"/>
            </w:pPr>
            <w:r>
              <w:t>после ухода</w:t>
            </w:r>
          </w:p>
        </w:tc>
        <w:tc>
          <w:tcPr>
            <w:tcW w:w="1032" w:type="dxa"/>
            <w:vMerge/>
          </w:tcPr>
          <w:p w:rsidR="006159F9" w:rsidRDefault="006159F9">
            <w:pPr>
              <w:spacing w:after="1" w:line="0" w:lineRule="atLeast"/>
            </w:pPr>
          </w:p>
        </w:tc>
        <w:tc>
          <w:tcPr>
            <w:tcW w:w="1176" w:type="dxa"/>
          </w:tcPr>
          <w:p w:rsidR="006159F9" w:rsidRDefault="006159F9">
            <w:pPr>
              <w:pStyle w:val="ConsPlusNormal"/>
              <w:jc w:val="center"/>
            </w:pPr>
            <w:r>
              <w:t>после ухода</w:t>
            </w:r>
          </w:p>
        </w:tc>
        <w:tc>
          <w:tcPr>
            <w:tcW w:w="1104" w:type="dxa"/>
          </w:tcPr>
          <w:p w:rsidR="006159F9" w:rsidRDefault="006159F9">
            <w:pPr>
              <w:pStyle w:val="ConsPlusNormal"/>
              <w:jc w:val="center"/>
            </w:pPr>
            <w:r>
              <w:t>повторяемость (лет)</w:t>
            </w:r>
          </w:p>
        </w:tc>
        <w:tc>
          <w:tcPr>
            <w:tcW w:w="1114" w:type="dxa"/>
          </w:tcPr>
          <w:p w:rsidR="006159F9" w:rsidRDefault="006159F9">
            <w:pPr>
              <w:pStyle w:val="ConsPlusNormal"/>
              <w:jc w:val="center"/>
            </w:pPr>
            <w:r>
              <w:t>после ухода</w:t>
            </w:r>
          </w:p>
        </w:tc>
        <w:tc>
          <w:tcPr>
            <w:tcW w:w="1128" w:type="dxa"/>
          </w:tcPr>
          <w:p w:rsidR="006159F9" w:rsidRDefault="006159F9">
            <w:pPr>
              <w:pStyle w:val="ConsPlusNormal"/>
              <w:jc w:val="center"/>
            </w:pPr>
            <w:r>
              <w:t>повторяемость (лет)</w:t>
            </w:r>
          </w:p>
        </w:tc>
      </w:tr>
      <w:tr w:rsidR="006159F9">
        <w:tc>
          <w:tcPr>
            <w:tcW w:w="1795" w:type="dxa"/>
          </w:tcPr>
          <w:p w:rsidR="006159F9" w:rsidRDefault="006159F9">
            <w:pPr>
              <w:pStyle w:val="ConsPlusNormal"/>
              <w:jc w:val="center"/>
            </w:pPr>
            <w:r>
              <w:t>1</w:t>
            </w:r>
          </w:p>
        </w:tc>
        <w:tc>
          <w:tcPr>
            <w:tcW w:w="878" w:type="dxa"/>
          </w:tcPr>
          <w:p w:rsidR="006159F9" w:rsidRDefault="006159F9">
            <w:pPr>
              <w:pStyle w:val="ConsPlusNormal"/>
              <w:jc w:val="center"/>
            </w:pPr>
            <w:r>
              <w:t>2</w:t>
            </w:r>
          </w:p>
        </w:tc>
        <w:tc>
          <w:tcPr>
            <w:tcW w:w="1094" w:type="dxa"/>
          </w:tcPr>
          <w:p w:rsidR="006159F9" w:rsidRDefault="006159F9">
            <w:pPr>
              <w:pStyle w:val="ConsPlusNormal"/>
              <w:jc w:val="center"/>
            </w:pPr>
            <w:r>
              <w:t>3</w:t>
            </w:r>
          </w:p>
        </w:tc>
        <w:tc>
          <w:tcPr>
            <w:tcW w:w="1094" w:type="dxa"/>
          </w:tcPr>
          <w:p w:rsidR="006159F9" w:rsidRDefault="006159F9">
            <w:pPr>
              <w:pStyle w:val="ConsPlusNormal"/>
              <w:jc w:val="center"/>
            </w:pPr>
            <w:r>
              <w:t>4</w:t>
            </w:r>
          </w:p>
        </w:tc>
        <w:tc>
          <w:tcPr>
            <w:tcW w:w="1104" w:type="dxa"/>
          </w:tcPr>
          <w:p w:rsidR="006159F9" w:rsidRDefault="006159F9">
            <w:pPr>
              <w:pStyle w:val="ConsPlusNormal"/>
              <w:jc w:val="center"/>
            </w:pPr>
            <w:r>
              <w:t>5</w:t>
            </w:r>
          </w:p>
        </w:tc>
        <w:tc>
          <w:tcPr>
            <w:tcW w:w="1032" w:type="dxa"/>
          </w:tcPr>
          <w:p w:rsidR="006159F9" w:rsidRDefault="006159F9">
            <w:pPr>
              <w:pStyle w:val="ConsPlusNormal"/>
              <w:jc w:val="center"/>
            </w:pPr>
            <w:r>
              <w:t>6</w:t>
            </w:r>
          </w:p>
        </w:tc>
        <w:tc>
          <w:tcPr>
            <w:tcW w:w="1176" w:type="dxa"/>
          </w:tcPr>
          <w:p w:rsidR="006159F9" w:rsidRDefault="006159F9">
            <w:pPr>
              <w:pStyle w:val="ConsPlusNormal"/>
              <w:jc w:val="center"/>
            </w:pPr>
            <w:r>
              <w:t>7</w:t>
            </w:r>
          </w:p>
        </w:tc>
        <w:tc>
          <w:tcPr>
            <w:tcW w:w="1104" w:type="dxa"/>
          </w:tcPr>
          <w:p w:rsidR="006159F9" w:rsidRDefault="006159F9">
            <w:pPr>
              <w:pStyle w:val="ConsPlusNormal"/>
              <w:jc w:val="center"/>
            </w:pPr>
            <w:r>
              <w:t>8</w:t>
            </w:r>
          </w:p>
        </w:tc>
        <w:tc>
          <w:tcPr>
            <w:tcW w:w="1114" w:type="dxa"/>
          </w:tcPr>
          <w:p w:rsidR="006159F9" w:rsidRDefault="006159F9">
            <w:pPr>
              <w:pStyle w:val="ConsPlusNormal"/>
              <w:jc w:val="center"/>
            </w:pPr>
            <w:r>
              <w:t>9</w:t>
            </w:r>
          </w:p>
        </w:tc>
        <w:tc>
          <w:tcPr>
            <w:tcW w:w="1128" w:type="dxa"/>
          </w:tcPr>
          <w:p w:rsidR="006159F9" w:rsidRDefault="006159F9">
            <w:pPr>
              <w:pStyle w:val="ConsPlusNormal"/>
              <w:jc w:val="center"/>
            </w:pPr>
            <w:r>
              <w:t>10</w:t>
            </w:r>
          </w:p>
        </w:tc>
      </w:tr>
      <w:tr w:rsidR="006159F9">
        <w:tc>
          <w:tcPr>
            <w:tcW w:w="1795" w:type="dxa"/>
            <w:vMerge w:val="restart"/>
          </w:tcPr>
          <w:p w:rsidR="006159F9" w:rsidRDefault="006159F9">
            <w:pPr>
              <w:pStyle w:val="ConsPlusNormal"/>
            </w:pPr>
            <w:r>
              <w:t>Тополевые насаждения чистые и с примесью других пород</w:t>
            </w:r>
          </w:p>
        </w:tc>
        <w:tc>
          <w:tcPr>
            <w:tcW w:w="878" w:type="dxa"/>
            <w:tcBorders>
              <w:bottom w:val="nil"/>
            </w:tcBorders>
          </w:tcPr>
          <w:p w:rsidR="006159F9" w:rsidRDefault="006159F9">
            <w:pPr>
              <w:pStyle w:val="ConsPlusNormal"/>
              <w:jc w:val="center"/>
            </w:pPr>
            <w:r>
              <w:t>2 - 4</w:t>
            </w:r>
          </w:p>
        </w:tc>
        <w:tc>
          <w:tcPr>
            <w:tcW w:w="1094" w:type="dxa"/>
            <w:tcBorders>
              <w:bottom w:val="nil"/>
            </w:tcBorders>
          </w:tcPr>
          <w:p w:rsidR="006159F9" w:rsidRDefault="006159F9">
            <w:pPr>
              <w:pStyle w:val="ConsPlusNormal"/>
              <w:jc w:val="center"/>
            </w:pPr>
            <w:r>
              <w:t>0,8</w:t>
            </w:r>
          </w:p>
        </w:tc>
        <w:tc>
          <w:tcPr>
            <w:tcW w:w="1094" w:type="dxa"/>
            <w:tcBorders>
              <w:bottom w:val="nil"/>
            </w:tcBorders>
          </w:tcPr>
          <w:p w:rsidR="006159F9" w:rsidRDefault="006159F9">
            <w:pPr>
              <w:pStyle w:val="ConsPlusNormal"/>
              <w:jc w:val="center"/>
            </w:pPr>
            <w:r>
              <w:t>20 - 30</w:t>
            </w:r>
          </w:p>
        </w:tc>
        <w:tc>
          <w:tcPr>
            <w:tcW w:w="1104" w:type="dxa"/>
            <w:tcBorders>
              <w:bottom w:val="nil"/>
            </w:tcBorders>
          </w:tcPr>
          <w:p w:rsidR="006159F9" w:rsidRDefault="006159F9">
            <w:pPr>
              <w:pStyle w:val="ConsPlusNormal"/>
              <w:jc w:val="center"/>
            </w:pPr>
            <w:r>
              <w:t>0,8</w:t>
            </w:r>
          </w:p>
        </w:tc>
        <w:tc>
          <w:tcPr>
            <w:tcW w:w="1032" w:type="dxa"/>
            <w:tcBorders>
              <w:bottom w:val="nil"/>
            </w:tcBorders>
          </w:tcPr>
          <w:p w:rsidR="006159F9" w:rsidRDefault="006159F9">
            <w:pPr>
              <w:pStyle w:val="ConsPlusNormal"/>
              <w:jc w:val="center"/>
            </w:pPr>
            <w:r>
              <w:t>20 - 30</w:t>
            </w:r>
          </w:p>
        </w:tc>
        <w:tc>
          <w:tcPr>
            <w:tcW w:w="1176" w:type="dxa"/>
            <w:tcBorders>
              <w:bottom w:val="nil"/>
            </w:tcBorders>
          </w:tcPr>
          <w:p w:rsidR="006159F9" w:rsidRDefault="006159F9">
            <w:pPr>
              <w:pStyle w:val="ConsPlusNormal"/>
              <w:jc w:val="center"/>
            </w:pPr>
            <w:r>
              <w:t>0,8</w:t>
            </w:r>
          </w:p>
        </w:tc>
        <w:tc>
          <w:tcPr>
            <w:tcW w:w="1104" w:type="dxa"/>
            <w:tcBorders>
              <w:bottom w:val="nil"/>
            </w:tcBorders>
          </w:tcPr>
          <w:p w:rsidR="006159F9" w:rsidRDefault="006159F9">
            <w:pPr>
              <w:pStyle w:val="ConsPlusNormal"/>
              <w:jc w:val="center"/>
            </w:pPr>
            <w:r>
              <w:t>15 - 30</w:t>
            </w:r>
          </w:p>
        </w:tc>
        <w:tc>
          <w:tcPr>
            <w:tcW w:w="1114" w:type="dxa"/>
            <w:tcBorders>
              <w:bottom w:val="nil"/>
            </w:tcBorders>
          </w:tcPr>
          <w:p w:rsidR="006159F9" w:rsidRDefault="006159F9">
            <w:pPr>
              <w:pStyle w:val="ConsPlusNormal"/>
              <w:jc w:val="center"/>
            </w:pPr>
            <w:r>
              <w:t>0,9</w:t>
            </w:r>
          </w:p>
        </w:tc>
        <w:tc>
          <w:tcPr>
            <w:tcW w:w="1128" w:type="dxa"/>
            <w:tcBorders>
              <w:bottom w:val="nil"/>
            </w:tcBorders>
          </w:tcPr>
          <w:p w:rsidR="006159F9" w:rsidRDefault="006159F9">
            <w:pPr>
              <w:pStyle w:val="ConsPlusNormal"/>
              <w:jc w:val="center"/>
            </w:pPr>
            <w:r>
              <w:t>20 - 35</w:t>
            </w:r>
          </w:p>
        </w:tc>
      </w:tr>
      <w:tr w:rsidR="006159F9">
        <w:tc>
          <w:tcPr>
            <w:tcW w:w="1795" w:type="dxa"/>
            <w:vMerge/>
          </w:tcPr>
          <w:p w:rsidR="006159F9" w:rsidRDefault="006159F9">
            <w:pPr>
              <w:spacing w:after="1" w:line="0" w:lineRule="atLeast"/>
            </w:pPr>
          </w:p>
        </w:tc>
        <w:tc>
          <w:tcPr>
            <w:tcW w:w="878" w:type="dxa"/>
            <w:tcBorders>
              <w:top w:val="nil"/>
            </w:tcBorders>
          </w:tcPr>
          <w:p w:rsidR="006159F9" w:rsidRDefault="006159F9">
            <w:pPr>
              <w:pStyle w:val="ConsPlusNormal"/>
            </w:pPr>
          </w:p>
        </w:tc>
        <w:tc>
          <w:tcPr>
            <w:tcW w:w="1094" w:type="dxa"/>
            <w:tcBorders>
              <w:top w:val="nil"/>
            </w:tcBorders>
          </w:tcPr>
          <w:p w:rsidR="006159F9" w:rsidRDefault="006159F9">
            <w:pPr>
              <w:pStyle w:val="ConsPlusNormal"/>
              <w:jc w:val="center"/>
            </w:pPr>
            <w:r>
              <w:t>0,7</w:t>
            </w:r>
          </w:p>
        </w:tc>
        <w:tc>
          <w:tcPr>
            <w:tcW w:w="1094" w:type="dxa"/>
            <w:tcBorders>
              <w:top w:val="nil"/>
            </w:tcBorders>
          </w:tcPr>
          <w:p w:rsidR="006159F9" w:rsidRDefault="006159F9">
            <w:pPr>
              <w:pStyle w:val="ConsPlusNormal"/>
            </w:pPr>
          </w:p>
        </w:tc>
        <w:tc>
          <w:tcPr>
            <w:tcW w:w="1104" w:type="dxa"/>
            <w:tcBorders>
              <w:top w:val="nil"/>
            </w:tcBorders>
          </w:tcPr>
          <w:p w:rsidR="006159F9" w:rsidRDefault="006159F9">
            <w:pPr>
              <w:pStyle w:val="ConsPlusNormal"/>
              <w:jc w:val="center"/>
            </w:pPr>
            <w:r>
              <w:t>0,7</w:t>
            </w:r>
          </w:p>
        </w:tc>
        <w:tc>
          <w:tcPr>
            <w:tcW w:w="1032" w:type="dxa"/>
            <w:tcBorders>
              <w:top w:val="nil"/>
            </w:tcBorders>
          </w:tcPr>
          <w:p w:rsidR="006159F9" w:rsidRDefault="006159F9">
            <w:pPr>
              <w:pStyle w:val="ConsPlusNormal"/>
            </w:pPr>
          </w:p>
        </w:tc>
        <w:tc>
          <w:tcPr>
            <w:tcW w:w="1176" w:type="dxa"/>
            <w:tcBorders>
              <w:top w:val="nil"/>
            </w:tcBorders>
          </w:tcPr>
          <w:p w:rsidR="006159F9" w:rsidRDefault="006159F9">
            <w:pPr>
              <w:pStyle w:val="ConsPlusNormal"/>
              <w:jc w:val="center"/>
            </w:pPr>
            <w:r>
              <w:t>0,7</w:t>
            </w:r>
          </w:p>
        </w:tc>
        <w:tc>
          <w:tcPr>
            <w:tcW w:w="1104" w:type="dxa"/>
            <w:tcBorders>
              <w:top w:val="nil"/>
            </w:tcBorders>
          </w:tcPr>
          <w:p w:rsidR="006159F9" w:rsidRDefault="006159F9">
            <w:pPr>
              <w:pStyle w:val="ConsPlusNormal"/>
              <w:jc w:val="center"/>
            </w:pPr>
            <w:r>
              <w:t>5 - 8</w:t>
            </w:r>
          </w:p>
        </w:tc>
        <w:tc>
          <w:tcPr>
            <w:tcW w:w="1114" w:type="dxa"/>
            <w:tcBorders>
              <w:top w:val="nil"/>
            </w:tcBorders>
          </w:tcPr>
          <w:p w:rsidR="006159F9" w:rsidRDefault="006159F9">
            <w:pPr>
              <w:pStyle w:val="ConsPlusNormal"/>
              <w:jc w:val="center"/>
            </w:pPr>
            <w:r>
              <w:t>0,7</w:t>
            </w:r>
          </w:p>
        </w:tc>
        <w:tc>
          <w:tcPr>
            <w:tcW w:w="1128" w:type="dxa"/>
            <w:tcBorders>
              <w:top w:val="nil"/>
            </w:tcBorders>
          </w:tcPr>
          <w:p w:rsidR="006159F9" w:rsidRDefault="006159F9">
            <w:pPr>
              <w:pStyle w:val="ConsPlusNormal"/>
              <w:jc w:val="center"/>
            </w:pPr>
            <w:r>
              <w:t>7 - 10</w:t>
            </w:r>
          </w:p>
        </w:tc>
      </w:tr>
      <w:tr w:rsidR="006159F9">
        <w:tc>
          <w:tcPr>
            <w:tcW w:w="1795" w:type="dxa"/>
            <w:vMerge w:val="restart"/>
          </w:tcPr>
          <w:p w:rsidR="006159F9" w:rsidRDefault="006159F9">
            <w:pPr>
              <w:pStyle w:val="ConsPlusNormal"/>
            </w:pPr>
            <w:r>
              <w:t xml:space="preserve">Ветловые насаждения чистые и с </w:t>
            </w:r>
            <w:r>
              <w:lastRenderedPageBreak/>
              <w:t>примесью других пород</w:t>
            </w:r>
          </w:p>
        </w:tc>
        <w:tc>
          <w:tcPr>
            <w:tcW w:w="878" w:type="dxa"/>
            <w:tcBorders>
              <w:bottom w:val="nil"/>
            </w:tcBorders>
          </w:tcPr>
          <w:p w:rsidR="006159F9" w:rsidRDefault="006159F9">
            <w:pPr>
              <w:pStyle w:val="ConsPlusNormal"/>
              <w:jc w:val="center"/>
            </w:pPr>
            <w:r>
              <w:lastRenderedPageBreak/>
              <w:t>3 - 4</w:t>
            </w:r>
          </w:p>
        </w:tc>
        <w:tc>
          <w:tcPr>
            <w:tcW w:w="1094" w:type="dxa"/>
            <w:tcBorders>
              <w:bottom w:val="nil"/>
            </w:tcBorders>
          </w:tcPr>
          <w:p w:rsidR="006159F9" w:rsidRDefault="006159F9">
            <w:pPr>
              <w:pStyle w:val="ConsPlusNormal"/>
              <w:jc w:val="center"/>
            </w:pPr>
            <w:r>
              <w:t>0,8</w:t>
            </w:r>
          </w:p>
        </w:tc>
        <w:tc>
          <w:tcPr>
            <w:tcW w:w="1094" w:type="dxa"/>
            <w:tcBorders>
              <w:bottom w:val="nil"/>
            </w:tcBorders>
          </w:tcPr>
          <w:p w:rsidR="006159F9" w:rsidRDefault="006159F9">
            <w:pPr>
              <w:pStyle w:val="ConsPlusNormal"/>
              <w:jc w:val="center"/>
            </w:pPr>
            <w:r>
              <w:t>15 - 25</w:t>
            </w:r>
          </w:p>
        </w:tc>
        <w:tc>
          <w:tcPr>
            <w:tcW w:w="1104" w:type="dxa"/>
            <w:tcBorders>
              <w:bottom w:val="nil"/>
            </w:tcBorders>
          </w:tcPr>
          <w:p w:rsidR="006159F9" w:rsidRDefault="006159F9">
            <w:pPr>
              <w:pStyle w:val="ConsPlusNormal"/>
              <w:jc w:val="center"/>
            </w:pPr>
            <w:r>
              <w:t>0,8</w:t>
            </w:r>
          </w:p>
        </w:tc>
        <w:tc>
          <w:tcPr>
            <w:tcW w:w="1032" w:type="dxa"/>
            <w:tcBorders>
              <w:bottom w:val="nil"/>
            </w:tcBorders>
          </w:tcPr>
          <w:p w:rsidR="006159F9" w:rsidRDefault="006159F9">
            <w:pPr>
              <w:pStyle w:val="ConsPlusNormal"/>
              <w:jc w:val="center"/>
            </w:pPr>
            <w:r>
              <w:t>20 - 25</w:t>
            </w:r>
          </w:p>
        </w:tc>
        <w:tc>
          <w:tcPr>
            <w:tcW w:w="1176" w:type="dxa"/>
            <w:tcBorders>
              <w:bottom w:val="nil"/>
            </w:tcBorders>
          </w:tcPr>
          <w:p w:rsidR="006159F9" w:rsidRDefault="006159F9">
            <w:pPr>
              <w:pStyle w:val="ConsPlusNormal"/>
              <w:jc w:val="center"/>
            </w:pPr>
            <w:r>
              <w:t>0,8</w:t>
            </w:r>
          </w:p>
        </w:tc>
        <w:tc>
          <w:tcPr>
            <w:tcW w:w="1104" w:type="dxa"/>
            <w:tcBorders>
              <w:bottom w:val="nil"/>
            </w:tcBorders>
          </w:tcPr>
          <w:p w:rsidR="006159F9" w:rsidRDefault="006159F9">
            <w:pPr>
              <w:pStyle w:val="ConsPlusNormal"/>
              <w:jc w:val="center"/>
            </w:pPr>
            <w:r>
              <w:t>20 - 30</w:t>
            </w:r>
          </w:p>
        </w:tc>
        <w:tc>
          <w:tcPr>
            <w:tcW w:w="1114" w:type="dxa"/>
            <w:tcBorders>
              <w:bottom w:val="nil"/>
            </w:tcBorders>
          </w:tcPr>
          <w:p w:rsidR="006159F9" w:rsidRDefault="006159F9">
            <w:pPr>
              <w:pStyle w:val="ConsPlusNormal"/>
              <w:jc w:val="center"/>
            </w:pPr>
            <w:r>
              <w:t>0,8</w:t>
            </w:r>
          </w:p>
        </w:tc>
        <w:tc>
          <w:tcPr>
            <w:tcW w:w="1128" w:type="dxa"/>
            <w:tcBorders>
              <w:bottom w:val="nil"/>
            </w:tcBorders>
          </w:tcPr>
          <w:p w:rsidR="006159F9" w:rsidRDefault="006159F9">
            <w:pPr>
              <w:pStyle w:val="ConsPlusNormal"/>
              <w:jc w:val="center"/>
            </w:pPr>
            <w:r>
              <w:t>15 - 20</w:t>
            </w:r>
          </w:p>
        </w:tc>
      </w:tr>
      <w:tr w:rsidR="006159F9">
        <w:tblPrEx>
          <w:tblBorders>
            <w:insideH w:val="nil"/>
          </w:tblBorders>
        </w:tblPrEx>
        <w:tc>
          <w:tcPr>
            <w:tcW w:w="1795" w:type="dxa"/>
            <w:vMerge/>
          </w:tcPr>
          <w:p w:rsidR="006159F9" w:rsidRDefault="006159F9">
            <w:pPr>
              <w:spacing w:after="1" w:line="0" w:lineRule="atLeast"/>
            </w:pPr>
          </w:p>
        </w:tc>
        <w:tc>
          <w:tcPr>
            <w:tcW w:w="878" w:type="dxa"/>
            <w:tcBorders>
              <w:top w:val="nil"/>
            </w:tcBorders>
          </w:tcPr>
          <w:p w:rsidR="006159F9" w:rsidRDefault="006159F9">
            <w:pPr>
              <w:pStyle w:val="ConsPlusNormal"/>
            </w:pPr>
          </w:p>
        </w:tc>
        <w:tc>
          <w:tcPr>
            <w:tcW w:w="1094" w:type="dxa"/>
            <w:tcBorders>
              <w:top w:val="nil"/>
            </w:tcBorders>
          </w:tcPr>
          <w:p w:rsidR="006159F9" w:rsidRDefault="006159F9">
            <w:pPr>
              <w:pStyle w:val="ConsPlusNormal"/>
              <w:jc w:val="center"/>
            </w:pPr>
            <w:r>
              <w:t>0,7</w:t>
            </w:r>
          </w:p>
        </w:tc>
        <w:tc>
          <w:tcPr>
            <w:tcW w:w="1094" w:type="dxa"/>
            <w:tcBorders>
              <w:top w:val="nil"/>
            </w:tcBorders>
          </w:tcPr>
          <w:p w:rsidR="006159F9" w:rsidRDefault="006159F9">
            <w:pPr>
              <w:pStyle w:val="ConsPlusNormal"/>
            </w:pPr>
          </w:p>
        </w:tc>
        <w:tc>
          <w:tcPr>
            <w:tcW w:w="1104" w:type="dxa"/>
            <w:tcBorders>
              <w:top w:val="nil"/>
            </w:tcBorders>
          </w:tcPr>
          <w:p w:rsidR="006159F9" w:rsidRDefault="006159F9">
            <w:pPr>
              <w:pStyle w:val="ConsPlusNormal"/>
              <w:jc w:val="center"/>
            </w:pPr>
            <w:r>
              <w:t>0,7</w:t>
            </w:r>
          </w:p>
        </w:tc>
        <w:tc>
          <w:tcPr>
            <w:tcW w:w="1032" w:type="dxa"/>
            <w:tcBorders>
              <w:top w:val="nil"/>
            </w:tcBorders>
          </w:tcPr>
          <w:p w:rsidR="006159F9" w:rsidRDefault="006159F9">
            <w:pPr>
              <w:pStyle w:val="ConsPlusNormal"/>
            </w:pPr>
          </w:p>
        </w:tc>
        <w:tc>
          <w:tcPr>
            <w:tcW w:w="1176" w:type="dxa"/>
            <w:tcBorders>
              <w:top w:val="nil"/>
            </w:tcBorders>
          </w:tcPr>
          <w:p w:rsidR="006159F9" w:rsidRDefault="006159F9">
            <w:pPr>
              <w:pStyle w:val="ConsPlusNormal"/>
              <w:jc w:val="center"/>
            </w:pPr>
            <w:r>
              <w:t>0,7</w:t>
            </w:r>
          </w:p>
        </w:tc>
        <w:tc>
          <w:tcPr>
            <w:tcW w:w="1104" w:type="dxa"/>
            <w:tcBorders>
              <w:top w:val="nil"/>
            </w:tcBorders>
          </w:tcPr>
          <w:p w:rsidR="006159F9" w:rsidRDefault="006159F9">
            <w:pPr>
              <w:pStyle w:val="ConsPlusNormal"/>
              <w:jc w:val="center"/>
            </w:pPr>
            <w:r>
              <w:t>5 - 7</w:t>
            </w:r>
          </w:p>
        </w:tc>
        <w:tc>
          <w:tcPr>
            <w:tcW w:w="1114" w:type="dxa"/>
            <w:tcBorders>
              <w:top w:val="nil"/>
            </w:tcBorders>
          </w:tcPr>
          <w:p w:rsidR="006159F9" w:rsidRDefault="006159F9">
            <w:pPr>
              <w:pStyle w:val="ConsPlusNormal"/>
              <w:jc w:val="center"/>
            </w:pPr>
            <w:r>
              <w:t>0,7</w:t>
            </w:r>
          </w:p>
        </w:tc>
        <w:tc>
          <w:tcPr>
            <w:tcW w:w="1128" w:type="dxa"/>
            <w:tcBorders>
              <w:top w:val="nil"/>
            </w:tcBorders>
          </w:tcPr>
          <w:p w:rsidR="006159F9" w:rsidRDefault="006159F9">
            <w:pPr>
              <w:pStyle w:val="ConsPlusNormal"/>
              <w:jc w:val="center"/>
            </w:pPr>
            <w:r>
              <w:t>7 - 8</w:t>
            </w:r>
          </w:p>
        </w:tc>
      </w:tr>
    </w:tbl>
    <w:p w:rsidR="006159F9" w:rsidRDefault="006159F9">
      <w:pPr>
        <w:pStyle w:val="ConsPlusNormal"/>
        <w:jc w:val="both"/>
      </w:pPr>
    </w:p>
    <w:p w:rsidR="006159F9" w:rsidRDefault="006159F9">
      <w:pPr>
        <w:pStyle w:val="ConsPlusTitle"/>
        <w:jc w:val="center"/>
        <w:outlineLvl w:val="2"/>
      </w:pPr>
      <w:bookmarkStart w:id="33" w:name="P6102"/>
      <w:bookmarkEnd w:id="33"/>
      <w:r>
        <w:t>Нормативы рубок, проводимых в целях ухода за лесными</w:t>
      </w:r>
    </w:p>
    <w:p w:rsidR="006159F9" w:rsidRDefault="006159F9">
      <w:pPr>
        <w:pStyle w:val="ConsPlusTitle"/>
        <w:jc w:val="center"/>
      </w:pPr>
      <w:r>
        <w:t>насаждениями, в сосновых насаждениях лесостепного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34" w:name="P6128"/>
            <w:bookmarkEnd w:id="34"/>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bookmarkStart w:id="35" w:name="P6139"/>
            <w:bookmarkEnd w:id="35"/>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6159F9" w:rsidRDefault="006159F9">
            <w:pPr>
              <w:pStyle w:val="ConsPlusNormal"/>
            </w:pPr>
            <w:r>
              <w:t>лишайниковый</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15 - 20</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15 - 20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10 - 15</w:t>
            </w:r>
          </w:p>
        </w:tc>
        <w:tc>
          <w:tcPr>
            <w:tcW w:w="1361" w:type="dxa"/>
            <w:tcBorders>
              <w:top w:val="single" w:sz="4" w:space="0" w:color="auto"/>
              <w:bottom w:val="nil"/>
            </w:tcBorders>
          </w:tcPr>
          <w:p w:rsidR="006159F9" w:rsidRDefault="006159F9">
            <w:pPr>
              <w:pStyle w:val="ConsPlusNormal"/>
              <w:jc w:val="center"/>
            </w:pPr>
            <w:r>
              <w:t>8С2Б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брусничный</w:t>
            </w:r>
          </w:p>
          <w:p w:rsidR="006159F9" w:rsidRDefault="006159F9">
            <w:pPr>
              <w:pStyle w:val="ConsPlusNormal"/>
            </w:pPr>
            <w:r>
              <w:t>(II - I)</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25 - 30</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20 - 25</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20 - 25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сложный</w:t>
            </w:r>
          </w:p>
          <w:p w:rsidR="006159F9" w:rsidRDefault="006159F9">
            <w:pPr>
              <w:pStyle w:val="ConsPlusNormal"/>
            </w:pPr>
            <w:r>
              <w:t>(I - Ia)</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20 - 25</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25 - 30</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20 - 25</w:t>
            </w:r>
          </w:p>
        </w:tc>
        <w:tc>
          <w:tcPr>
            <w:tcW w:w="1361" w:type="dxa"/>
            <w:tcBorders>
              <w:top w:val="nil"/>
              <w:bottom w:val="nil"/>
            </w:tcBorders>
          </w:tcPr>
          <w:p w:rsidR="006159F9" w:rsidRDefault="006159F9">
            <w:pPr>
              <w:pStyle w:val="ConsPlusNormal"/>
              <w:jc w:val="center"/>
            </w:pPr>
            <w:r>
              <w:t>(9 - 10)С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черничный (I - II)</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0,9</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0,9</w:t>
            </w:r>
          </w:p>
        </w:tc>
        <w:tc>
          <w:tcPr>
            <w:tcW w:w="994" w:type="dxa"/>
            <w:tcBorders>
              <w:top w:val="nil"/>
              <w:bottom w:val="nil"/>
            </w:tcBorders>
          </w:tcPr>
          <w:p w:rsidR="006159F9" w:rsidRDefault="006159F9">
            <w:pPr>
              <w:pStyle w:val="ConsPlusNormal"/>
              <w:jc w:val="center"/>
            </w:pPr>
            <w:r>
              <w:t>20 - 25</w:t>
            </w:r>
          </w:p>
        </w:tc>
        <w:tc>
          <w:tcPr>
            <w:tcW w:w="1282" w:type="dxa"/>
            <w:tcBorders>
              <w:top w:val="nil"/>
              <w:bottom w:val="nil"/>
            </w:tcBorders>
          </w:tcPr>
          <w:p w:rsidR="006159F9" w:rsidRDefault="006159F9">
            <w:pPr>
              <w:pStyle w:val="ConsPlusNormal"/>
              <w:jc w:val="center"/>
            </w:pPr>
            <w:r>
              <w:t>0,9</w:t>
            </w:r>
          </w:p>
        </w:tc>
        <w:tc>
          <w:tcPr>
            <w:tcW w:w="1003" w:type="dxa"/>
            <w:tcBorders>
              <w:top w:val="nil"/>
              <w:bottom w:val="nil"/>
            </w:tcBorders>
          </w:tcPr>
          <w:p w:rsidR="006159F9" w:rsidRDefault="006159F9">
            <w:pPr>
              <w:pStyle w:val="ConsPlusNormal"/>
              <w:jc w:val="center"/>
            </w:pPr>
            <w:r>
              <w:t>20 - 25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0,7</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10 - 12</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20 - 25</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15 - 25</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10 - 15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0,7</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0,8</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6159F9" w:rsidRDefault="006159F9">
            <w:pPr>
              <w:pStyle w:val="ConsPlusNormal"/>
            </w:pPr>
            <w:r>
              <w:t>лишайниковый</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брусничный</w:t>
            </w:r>
          </w:p>
          <w:p w:rsidR="006159F9" w:rsidRDefault="006159F9">
            <w:pPr>
              <w:pStyle w:val="ConsPlusNormal"/>
            </w:pPr>
            <w:r>
              <w:t>(II - I)</w:t>
            </w:r>
          </w:p>
        </w:tc>
        <w:tc>
          <w:tcPr>
            <w:tcW w:w="998" w:type="dxa"/>
            <w:tcBorders>
              <w:top w:val="nil"/>
              <w:bottom w:val="nil"/>
            </w:tcBorders>
          </w:tcPr>
          <w:p w:rsidR="006159F9" w:rsidRDefault="006159F9">
            <w:pPr>
              <w:pStyle w:val="ConsPlusNormal"/>
              <w:jc w:val="center"/>
            </w:pPr>
            <w:r>
              <w:t>3 - 6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(8 - 9)С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сложный</w:t>
            </w:r>
          </w:p>
          <w:p w:rsidR="006159F9" w:rsidRDefault="006159F9">
            <w:pPr>
              <w:pStyle w:val="ConsPlusNormal"/>
            </w:pPr>
            <w:r>
              <w:t>(I - Ia)</w:t>
            </w: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35 - 60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(8 - 10)С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черничный (I - II)</w:t>
            </w:r>
          </w:p>
        </w:tc>
        <w:tc>
          <w:tcPr>
            <w:tcW w:w="998" w:type="dxa"/>
            <w:tcBorders>
              <w:top w:val="nil"/>
              <w:bottom w:val="nil"/>
            </w:tcBorders>
          </w:tcPr>
          <w:p w:rsidR="006159F9" w:rsidRDefault="006159F9">
            <w:pPr>
              <w:pStyle w:val="ConsPlusNormal"/>
              <w:jc w:val="center"/>
            </w:pPr>
            <w:r>
              <w:t>3 - 6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(7 - 9)С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долгомошный</w:t>
            </w:r>
          </w:p>
          <w:p w:rsidR="006159F9" w:rsidRDefault="006159F9">
            <w:pPr>
              <w:pStyle w:val="ConsPlusNormal"/>
            </w:pPr>
            <w:r>
              <w:t>(III)</w:t>
            </w:r>
          </w:p>
        </w:tc>
        <w:tc>
          <w:tcPr>
            <w:tcW w:w="998" w:type="dxa"/>
            <w:tcBorders>
              <w:top w:val="nil"/>
              <w:bottom w:val="nil"/>
            </w:tcBorders>
          </w:tcPr>
          <w:p w:rsidR="006159F9" w:rsidRDefault="006159F9">
            <w:pPr>
              <w:pStyle w:val="ConsPlusNormal"/>
              <w:jc w:val="center"/>
            </w:pPr>
            <w:r>
              <w:t>4 - 7</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jc w:val="center"/>
            </w:pPr>
            <w:r>
              <w:t>25 - 35</w:t>
            </w: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20 - 25</w:t>
            </w:r>
          </w:p>
        </w:tc>
        <w:tc>
          <w:tcPr>
            <w:tcW w:w="1361" w:type="dxa"/>
            <w:tcBorders>
              <w:top w:val="nil"/>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35 - 60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35 - 60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сложный</w:t>
            </w:r>
          </w:p>
          <w:p w:rsidR="006159F9" w:rsidRDefault="006159F9">
            <w:pPr>
              <w:pStyle w:val="ConsPlusNormal"/>
            </w:pPr>
            <w:r>
              <w:t>(I - Ia)</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10 - 15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15 - 20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сложный</w:t>
            </w:r>
          </w:p>
        </w:tc>
        <w:tc>
          <w:tcPr>
            <w:tcW w:w="998" w:type="dxa"/>
            <w:tcBorders>
              <w:top w:val="single" w:sz="4" w:space="0" w:color="auto"/>
              <w:bottom w:val="nil"/>
            </w:tcBorders>
          </w:tcPr>
          <w:p w:rsidR="006159F9" w:rsidRDefault="006159F9">
            <w:pPr>
              <w:pStyle w:val="ConsPlusNormal"/>
              <w:jc w:val="center"/>
            </w:pPr>
            <w:r>
              <w:t>3 - 5</w:t>
            </w:r>
          </w:p>
        </w:tc>
        <w:tc>
          <w:tcPr>
            <w:tcW w:w="1134" w:type="dxa"/>
            <w:tcBorders>
              <w:top w:val="single" w:sz="4" w:space="0" w:color="auto"/>
              <w:bottom w:val="nil"/>
            </w:tcBorders>
          </w:tcPr>
          <w:p w:rsidR="006159F9" w:rsidRDefault="006159F9">
            <w:pPr>
              <w:pStyle w:val="ConsPlusNormal"/>
              <w:jc w:val="center"/>
            </w:pPr>
            <w:r>
              <w:t>0,5</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40 - 70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tc>
        <w:tc>
          <w:tcPr>
            <w:tcW w:w="998" w:type="dxa"/>
            <w:tcBorders>
              <w:top w:val="single" w:sz="4" w:space="0" w:color="auto"/>
              <w:bottom w:val="nil"/>
            </w:tcBorders>
          </w:tcPr>
          <w:p w:rsidR="006159F9" w:rsidRDefault="006159F9">
            <w:pPr>
              <w:pStyle w:val="ConsPlusNormal"/>
              <w:jc w:val="center"/>
            </w:pPr>
            <w:r>
              <w:t>4 - 7</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30 - 45</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(3 - 6)Б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36" w:name="P6535"/>
      <w:bookmarkEnd w:id="36"/>
      <w:r>
        <w:t>Нормативы рубок, проводимых в целях ухода за лесными</w:t>
      </w:r>
    </w:p>
    <w:p w:rsidR="006159F9" w:rsidRDefault="006159F9">
      <w:pPr>
        <w:pStyle w:val="ConsPlusTitle"/>
        <w:jc w:val="center"/>
      </w:pPr>
      <w:r>
        <w:t>насаждениями, в еловых насаждениях лесостепного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37" w:name="P6561"/>
            <w:bookmarkEnd w:id="37"/>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15 - 30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15 - 30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(9 - 10)Е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tcPr>
          <w:p w:rsidR="006159F9" w:rsidRDefault="006159F9">
            <w:pPr>
              <w:pStyle w:val="ConsPlusNormal"/>
              <w:jc w:val="center"/>
            </w:pPr>
            <w:r>
              <w:t>(0 - 1)Б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20 - 35</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15 - 25</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15 - 20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20 - 35</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15 - 25</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15 - 20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(9 - 10)Е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nil"/>
            </w:tcBorders>
          </w:tcPr>
          <w:p w:rsidR="006159F9" w:rsidRDefault="006159F9">
            <w:pPr>
              <w:pStyle w:val="ConsPlusNormal"/>
            </w:pPr>
            <w:r>
              <w:t>сложные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50 - 60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(8 - 10)Е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25 - 35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(1 - 2)Б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25 - 35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(8 - 9)Е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(Ос)</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w:t>
            </w:r>
            <w:r>
              <w:lastRenderedPageBreak/>
              <w:t>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6159F9" w:rsidRDefault="006159F9">
            <w:pPr>
              <w:pStyle w:val="ConsPlusNormal"/>
            </w:pPr>
            <w:r>
              <w:lastRenderedPageBreak/>
              <w:t>сложные</w:t>
            </w:r>
          </w:p>
          <w:p w:rsidR="006159F9" w:rsidRDefault="006159F9">
            <w:pPr>
              <w:pStyle w:val="ConsPlusNormal"/>
            </w:pPr>
            <w:r>
              <w:lastRenderedPageBreak/>
              <w:t>(Ia - I)</w:t>
            </w:r>
          </w:p>
        </w:tc>
        <w:tc>
          <w:tcPr>
            <w:tcW w:w="998" w:type="dxa"/>
            <w:tcBorders>
              <w:top w:val="single" w:sz="4" w:space="0" w:color="auto"/>
              <w:bottom w:val="nil"/>
            </w:tcBorders>
          </w:tcPr>
          <w:p w:rsidR="006159F9" w:rsidRDefault="006159F9">
            <w:pPr>
              <w:pStyle w:val="ConsPlusNormal"/>
              <w:jc w:val="center"/>
            </w:pPr>
            <w:r>
              <w:lastRenderedPageBreak/>
              <w:t>4 - 6</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нет</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нет</w:t>
            </w:r>
          </w:p>
        </w:tc>
        <w:tc>
          <w:tcPr>
            <w:tcW w:w="1361" w:type="dxa"/>
            <w:tcBorders>
              <w:top w:val="single" w:sz="4" w:space="0" w:color="auto"/>
              <w:bottom w:val="nil"/>
            </w:tcBorders>
          </w:tcPr>
          <w:p w:rsidR="006159F9" w:rsidRDefault="006159F9">
            <w:pPr>
              <w:pStyle w:val="ConsPlusNormal"/>
              <w:jc w:val="center"/>
            </w:pPr>
            <w:r>
              <w:t>(8 - 10)Е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огр.</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огр.</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6 - 10</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30-</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30-</w:t>
            </w:r>
          </w:p>
        </w:tc>
        <w:tc>
          <w:tcPr>
            <w:tcW w:w="1361" w:type="dxa"/>
            <w:tcBorders>
              <w:top w:val="nil"/>
              <w:bottom w:val="nil"/>
            </w:tcBorders>
          </w:tcPr>
          <w:p w:rsidR="006159F9" w:rsidRDefault="006159F9">
            <w:pPr>
              <w:pStyle w:val="ConsPlusNormal"/>
              <w:jc w:val="center"/>
            </w:pPr>
            <w:r>
              <w:t>(7 - 8)Е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40/100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40/100</w:t>
            </w:r>
          </w:p>
        </w:tc>
        <w:tc>
          <w:tcPr>
            <w:tcW w:w="1361" w:type="dxa"/>
            <w:tcBorders>
              <w:top w:val="nil"/>
              <w:bottom w:val="nil"/>
            </w:tcBorders>
          </w:tcPr>
          <w:p w:rsidR="006159F9" w:rsidRDefault="006159F9">
            <w:pPr>
              <w:pStyle w:val="ConsPlusNormal"/>
              <w:jc w:val="center"/>
            </w:pPr>
            <w:r>
              <w:t>(2 - 3)Б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8 - 12</w:t>
            </w:r>
          </w:p>
        </w:tc>
        <w:tc>
          <w:tcPr>
            <w:tcW w:w="1361" w:type="dxa"/>
            <w:tcBorders>
              <w:top w:val="nil"/>
              <w:bottom w:val="nil"/>
            </w:tcBorders>
          </w:tcPr>
          <w:p w:rsidR="006159F9" w:rsidRDefault="006159F9">
            <w:pPr>
              <w:pStyle w:val="ConsPlusNormal"/>
              <w:jc w:val="center"/>
            </w:pPr>
            <w:r>
              <w:t>(Ос)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приручьевые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jc w:val="center"/>
            </w:pPr>
            <w:r>
              <w:t>50/100</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(&lt; 6)Б(Ос)</w:t>
            </w:r>
          </w:p>
        </w:tc>
      </w:tr>
    </w:tbl>
    <w:p w:rsidR="006159F9" w:rsidRDefault="006159F9">
      <w:pPr>
        <w:pStyle w:val="ConsPlusNormal"/>
        <w:jc w:val="both"/>
      </w:pPr>
    </w:p>
    <w:p w:rsidR="006159F9" w:rsidRDefault="006159F9">
      <w:pPr>
        <w:pStyle w:val="ConsPlusTitle"/>
        <w:jc w:val="center"/>
        <w:outlineLvl w:val="2"/>
      </w:pPr>
      <w:bookmarkStart w:id="38" w:name="P6952"/>
      <w:bookmarkEnd w:id="38"/>
      <w:r>
        <w:t>Нормативы рубок, проводимых в целях ухода за лесными</w:t>
      </w:r>
    </w:p>
    <w:p w:rsidR="006159F9" w:rsidRDefault="006159F9">
      <w:pPr>
        <w:pStyle w:val="ConsPlusTitle"/>
        <w:jc w:val="center"/>
      </w:pPr>
      <w:r>
        <w:t>насаждениями, при формировании лесных насаждений дуба</w:t>
      </w:r>
    </w:p>
    <w:p w:rsidR="006159F9" w:rsidRDefault="006159F9">
      <w:pPr>
        <w:pStyle w:val="ConsPlusTitle"/>
        <w:jc w:val="center"/>
      </w:pPr>
      <w:r>
        <w:t>лесостепного района 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39" w:name="P6978"/>
            <w:bookmarkEnd w:id="39"/>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jc w:val="both"/>
            </w:pPr>
            <w:r>
              <w:t xml:space="preserve">1. Дубовые насаждения </w:t>
            </w:r>
            <w:r>
              <w:lastRenderedPageBreak/>
              <w:t>чистые и с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Дубравы свежие липово-</w:t>
            </w:r>
            <w:r>
              <w:lastRenderedPageBreak/>
              <w:t>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w:t>
            </w:r>
          </w:p>
          <w:p w:rsidR="006159F9" w:rsidRDefault="006159F9">
            <w:pPr>
              <w:pStyle w:val="ConsPlusNormal"/>
            </w:pPr>
            <w:r>
              <w:t>крупнотравные (II - III; 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2. Смешанные </w:t>
            </w:r>
            <w:r>
              <w:lastRenderedPageBreak/>
              <w:t>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 xml:space="preserve">Дубравы свежие </w:t>
            </w:r>
            <w:r>
              <w:lastRenderedPageBreak/>
              <w:t>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lastRenderedPageBreak/>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35 - 40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20 - 35</w:t>
            </w:r>
          </w:p>
        </w:tc>
        <w:tc>
          <w:tcPr>
            <w:tcW w:w="1361" w:type="dxa"/>
            <w:tcBorders>
              <w:top w:val="single" w:sz="4" w:space="0" w:color="auto"/>
              <w:bottom w:val="nil"/>
            </w:tcBorders>
          </w:tcPr>
          <w:p w:rsidR="006159F9" w:rsidRDefault="006159F9">
            <w:pPr>
              <w:pStyle w:val="ConsPlusNormal"/>
              <w:jc w:val="center"/>
            </w:pPr>
            <w:r>
              <w:t>(7 - 9)Д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Лп, Яс,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крупнотравные (II - III;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(2 - 3)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 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(7 - 9)Д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(1 - 3)</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2.1. Смешанные </w:t>
            </w:r>
            <w:r>
              <w:lastRenderedPageBreak/>
              <w:t>насаждения с долей дуба в составе 3 - 4 единицы</w:t>
            </w:r>
          </w:p>
        </w:tc>
        <w:tc>
          <w:tcPr>
            <w:tcW w:w="1928" w:type="dxa"/>
            <w:vMerge w:val="restart"/>
            <w:tcBorders>
              <w:top w:val="single" w:sz="4" w:space="0" w:color="auto"/>
              <w:bottom w:val="nil"/>
            </w:tcBorders>
          </w:tcPr>
          <w:p w:rsidR="006159F9" w:rsidRDefault="006159F9">
            <w:pPr>
              <w:pStyle w:val="ConsPlusNormal"/>
            </w:pPr>
            <w:r>
              <w:lastRenderedPageBreak/>
              <w:t xml:space="preserve">Дубравы свежие </w:t>
            </w:r>
            <w:r>
              <w:lastRenderedPageBreak/>
              <w:t>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lastRenderedPageBreak/>
              <w:t>3 - 5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30 - 50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крупнотравные (II - III; 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40 - 60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30 - 40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25 - 35</w:t>
            </w:r>
          </w:p>
        </w:tc>
        <w:tc>
          <w:tcPr>
            <w:tcW w:w="1361" w:type="dxa"/>
            <w:tcBorders>
              <w:top w:val="nil"/>
              <w:bottom w:val="nil"/>
            </w:tcBorders>
          </w:tcPr>
          <w:p w:rsidR="006159F9" w:rsidRDefault="006159F9">
            <w:pPr>
              <w:pStyle w:val="ConsPlusNormal"/>
              <w:jc w:val="center"/>
            </w:pPr>
            <w:r>
              <w:t>(6 - 8)Д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Дубравы приручейно-крупнотравные (II - III)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(2 - 4)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Лп, 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3 - 5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30 - 50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25 - 40</w:t>
            </w:r>
          </w:p>
        </w:tc>
        <w:tc>
          <w:tcPr>
            <w:tcW w:w="1361" w:type="dxa"/>
            <w:tcBorders>
              <w:top w:val="nil"/>
              <w:bottom w:val="nil"/>
            </w:tcBorders>
          </w:tcPr>
          <w:p w:rsidR="006159F9" w:rsidRDefault="006159F9">
            <w:pPr>
              <w:pStyle w:val="ConsPlusNormal"/>
              <w:jc w:val="center"/>
            </w:pPr>
            <w:r>
              <w:t>(6 - 7)Д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7 - 12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(3 - 4)</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6159F9" w:rsidRDefault="006159F9">
            <w:pPr>
              <w:pStyle w:val="ConsPlusNormal"/>
            </w:pPr>
            <w:r>
              <w:t>Дубравы свежие липово-лещиновые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2 - 4</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50 - 80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50 - 70</w:t>
            </w:r>
          </w:p>
        </w:tc>
        <w:tc>
          <w:tcPr>
            <w:tcW w:w="1282" w:type="dxa"/>
            <w:tcBorders>
              <w:top w:val="single" w:sz="4" w:space="0" w:color="auto"/>
              <w:bottom w:val="nil"/>
            </w:tcBorders>
          </w:tcPr>
          <w:p w:rsidR="006159F9" w:rsidRDefault="006159F9">
            <w:pPr>
              <w:pStyle w:val="ConsPlusNormal"/>
            </w:pPr>
          </w:p>
        </w:tc>
        <w:tc>
          <w:tcPr>
            <w:tcW w:w="1003" w:type="dxa"/>
            <w:tcBorders>
              <w:top w:val="single" w:sz="4" w:space="0" w:color="auto"/>
              <w:bottom w:val="nil"/>
            </w:tcBorders>
          </w:tcPr>
          <w:p w:rsidR="006159F9" w:rsidRDefault="006159F9">
            <w:pPr>
              <w:pStyle w:val="ConsPlusNormal"/>
            </w:pPr>
          </w:p>
        </w:tc>
        <w:tc>
          <w:tcPr>
            <w:tcW w:w="1291" w:type="dxa"/>
            <w:tcBorders>
              <w:top w:val="single" w:sz="4" w:space="0" w:color="auto"/>
              <w:bottom w:val="nil"/>
            </w:tcBorders>
          </w:tcPr>
          <w:p w:rsidR="006159F9" w:rsidRDefault="006159F9">
            <w:pPr>
              <w:pStyle w:val="ConsPlusNormal"/>
            </w:pPr>
          </w:p>
        </w:tc>
        <w:tc>
          <w:tcPr>
            <w:tcW w:w="1142" w:type="dxa"/>
            <w:tcBorders>
              <w:top w:val="single" w:sz="4" w:space="0" w:color="auto"/>
              <w:bottom w:val="nil"/>
            </w:tcBorders>
          </w:tcPr>
          <w:p w:rsidR="006159F9" w:rsidRDefault="006159F9">
            <w:pPr>
              <w:pStyle w:val="ConsPlusNormal"/>
            </w:pPr>
          </w:p>
        </w:tc>
        <w:tc>
          <w:tcPr>
            <w:tcW w:w="1361" w:type="dxa"/>
            <w:tcBorders>
              <w:top w:val="single" w:sz="4" w:space="0" w:color="auto"/>
              <w:bottom w:val="nil"/>
            </w:tcBorders>
          </w:tcPr>
          <w:p w:rsidR="006159F9" w:rsidRDefault="006159F9">
            <w:pPr>
              <w:pStyle w:val="ConsPlusNormal"/>
              <w:jc w:val="center"/>
            </w:pPr>
            <w:r>
              <w:t>(5 - 7)Д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(3 - 5)</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свежие липово-осоковые</w:t>
            </w:r>
          </w:p>
          <w:p w:rsidR="006159F9" w:rsidRDefault="006159F9">
            <w:pPr>
              <w:pStyle w:val="ConsPlusNormal"/>
            </w:pPr>
            <w:r>
              <w:t>(III - II;</w:t>
            </w:r>
          </w:p>
          <w:p w:rsidR="006159F9" w:rsidRDefault="006159F9">
            <w:pPr>
              <w:pStyle w:val="ConsPlusNormal"/>
            </w:pPr>
            <w:r>
              <w:t>IV)</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крупнотравные (II - III; 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Дубравы влажные липовые</w:t>
            </w:r>
          </w:p>
          <w:p w:rsidR="006159F9" w:rsidRDefault="006159F9">
            <w:pPr>
              <w:pStyle w:val="ConsPlusNormal"/>
            </w:pPr>
            <w:r>
              <w:t>(III - IV;</w:t>
            </w:r>
          </w:p>
          <w:p w:rsidR="006159F9" w:rsidRDefault="006159F9">
            <w:pPr>
              <w:pStyle w:val="ConsPlusNormal"/>
            </w:pPr>
            <w:r>
              <w:t>II)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40 - 70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40 - 60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Дубравы, приручейно-крупнотравные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2 - 4</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(4 - 7)Д</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40" w:name="P7849"/>
      <w:bookmarkEnd w:id="40"/>
      <w:r>
        <w:t>Нормативы рубок, проводимых в целях ухода за лесными</w:t>
      </w:r>
    </w:p>
    <w:p w:rsidR="006159F9" w:rsidRDefault="006159F9">
      <w:pPr>
        <w:pStyle w:val="ConsPlusTitle"/>
        <w:jc w:val="center"/>
      </w:pPr>
      <w:r>
        <w:t>насаждениями, в березовых насаждениях лесостепного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41" w:name="P7875"/>
            <w:bookmarkEnd w:id="41"/>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бруснично-вейниковые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10 - 12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pP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lastRenderedPageBreak/>
              <w:t>(III - IV)</w:t>
            </w:r>
          </w:p>
        </w:tc>
        <w:tc>
          <w:tcPr>
            <w:tcW w:w="998" w:type="dxa"/>
            <w:tcBorders>
              <w:top w:val="single" w:sz="4" w:space="0" w:color="auto"/>
              <w:bottom w:val="nil"/>
            </w:tcBorders>
          </w:tcPr>
          <w:p w:rsidR="006159F9" w:rsidRDefault="006159F9">
            <w:pPr>
              <w:pStyle w:val="ConsPlusNormal"/>
              <w:jc w:val="center"/>
            </w:pPr>
            <w:r>
              <w:lastRenderedPageBreak/>
              <w:t>12 - 15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15 - 20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&gt; 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(8 - 10)Б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(0 - 2)Е</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Е, 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 (I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(8 - 10)Б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(0 - +) Ос</w:t>
            </w:r>
          </w:p>
        </w:tc>
      </w:tr>
      <w:tr w:rsidR="006159F9">
        <w:tc>
          <w:tcPr>
            <w:tcW w:w="1928" w:type="dxa"/>
            <w:vMerge w:val="restart"/>
            <w:tcBorders>
              <w:top w:val="single" w:sz="4" w:space="0" w:color="auto"/>
              <w:bottom w:val="single" w:sz="4" w:space="0" w:color="auto"/>
            </w:tcBorders>
          </w:tcPr>
          <w:p w:rsidR="006159F9" w:rsidRDefault="006159F9">
            <w:pPr>
              <w:pStyle w:val="ConsPlusNormal"/>
              <w:jc w:val="both"/>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nil"/>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20 - 30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0,8</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0,8</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25 - 30</w:t>
            </w:r>
          </w:p>
        </w:tc>
        <w:tc>
          <w:tcPr>
            <w:tcW w:w="1361" w:type="dxa"/>
            <w:tcBorders>
              <w:top w:val="nil"/>
              <w:bottom w:val="nil"/>
            </w:tcBorders>
          </w:tcPr>
          <w:p w:rsidR="006159F9" w:rsidRDefault="006159F9">
            <w:pPr>
              <w:pStyle w:val="ConsPlusNormal"/>
              <w:jc w:val="center"/>
            </w:pPr>
            <w:r>
              <w:t>(7 - 10)Б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(Пдр)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10Е</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42" w:name="P8410"/>
      <w:bookmarkEnd w:id="42"/>
      <w:r>
        <w:t>Нормативы рубок, проводимых в целях ухода за лесными</w:t>
      </w:r>
    </w:p>
    <w:p w:rsidR="006159F9" w:rsidRDefault="006159F9">
      <w:pPr>
        <w:pStyle w:val="ConsPlusTitle"/>
        <w:jc w:val="center"/>
      </w:pPr>
      <w:r>
        <w:t>насаждениями, в осиновых насаждениях лесостепного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43" w:name="P8436"/>
            <w:bookmarkEnd w:id="43"/>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&gt; 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С,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(Ia - I)</w:t>
            </w:r>
          </w:p>
        </w:tc>
        <w:tc>
          <w:tcPr>
            <w:tcW w:w="998" w:type="dxa"/>
            <w:tcBorders>
              <w:top w:val="single" w:sz="4" w:space="0" w:color="auto"/>
              <w:bottom w:val="nil"/>
            </w:tcBorders>
          </w:tcPr>
          <w:p w:rsidR="006159F9" w:rsidRDefault="006159F9">
            <w:pPr>
              <w:pStyle w:val="ConsPlusNormal"/>
              <w:jc w:val="center"/>
            </w:pPr>
            <w:r>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35 - 45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С, 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jc w:val="center"/>
            </w:pPr>
            <w:r>
              <w:t>4 - 8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(7 - 10)Ос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II яр.</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(Пдр) 10Е</w:t>
            </w:r>
          </w:p>
        </w:tc>
      </w:tr>
    </w:tbl>
    <w:p w:rsidR="006159F9" w:rsidRDefault="006159F9">
      <w:pPr>
        <w:pStyle w:val="ConsPlusNormal"/>
        <w:jc w:val="both"/>
      </w:pPr>
    </w:p>
    <w:p w:rsidR="006159F9" w:rsidRDefault="006159F9">
      <w:pPr>
        <w:pStyle w:val="ConsPlusTitle"/>
        <w:jc w:val="center"/>
        <w:outlineLvl w:val="2"/>
      </w:pPr>
      <w:bookmarkStart w:id="44" w:name="P8767"/>
      <w:bookmarkEnd w:id="44"/>
      <w:r>
        <w:t>Нормативы рубок, проводимых в целях ухода за лесными</w:t>
      </w:r>
    </w:p>
    <w:p w:rsidR="006159F9" w:rsidRDefault="006159F9">
      <w:pPr>
        <w:pStyle w:val="ConsPlusTitle"/>
        <w:jc w:val="center"/>
      </w:pPr>
      <w:r>
        <w:t>насаждениями, в липняках лесостепного района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45" w:name="P8793"/>
            <w:bookmarkEnd w:id="45"/>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5337" w:type="dxa"/>
            <w:gridSpan w:val="12"/>
            <w:tcBorders>
              <w:top w:val="single" w:sz="4" w:space="0" w:color="auto"/>
              <w:bottom w:val="single" w:sz="4" w:space="0" w:color="auto"/>
            </w:tcBorders>
          </w:tcPr>
          <w:p w:rsidR="006159F9" w:rsidRDefault="006159F9">
            <w:pPr>
              <w:pStyle w:val="ConsPlusNormal"/>
              <w:jc w:val="center"/>
              <w:outlineLvl w:val="3"/>
            </w:pPr>
            <w:r>
              <w:t>I. Насаждения многоцелевого назначения, в том числе для получения древесины</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Липняки 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(0 - 2)Е,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6159F9" w:rsidRDefault="006159F9">
            <w:pPr>
              <w:pStyle w:val="ConsPlusNormal"/>
            </w:pPr>
            <w:r>
              <w:t>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(0 - 3)Е.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r w:rsidR="006159F9">
        <w:tc>
          <w:tcPr>
            <w:tcW w:w="15337" w:type="dxa"/>
            <w:gridSpan w:val="12"/>
            <w:tcBorders>
              <w:top w:val="single" w:sz="4" w:space="0" w:color="auto"/>
              <w:bottom w:val="single" w:sz="4" w:space="0" w:color="auto"/>
            </w:tcBorders>
          </w:tcPr>
          <w:p w:rsidR="006159F9" w:rsidRDefault="006159F9">
            <w:pPr>
              <w:pStyle w:val="ConsPlusNormal"/>
              <w:jc w:val="center"/>
              <w:outlineLvl w:val="3"/>
            </w:pPr>
            <w:r>
              <w:t>II. Насаждения, выращиваемые для целей пчеловодства (нектарная секция)</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Липняки 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5 - 7</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0,4</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чернично-широкотравные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10 Лп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8 - 12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6159F9" w:rsidRDefault="006159F9">
            <w:pPr>
              <w:pStyle w:val="ConsPlusNormal"/>
            </w:pPr>
            <w:r>
              <w:t>сложные мелкотравные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4 - 6</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0,6</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0,6</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30 - 35</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20 - 35</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чернично-мелкотравные</w:t>
            </w:r>
          </w:p>
          <w:p w:rsidR="006159F9" w:rsidRDefault="006159F9">
            <w:pPr>
              <w:pStyle w:val="ConsPlusNormal"/>
            </w:pPr>
            <w:r>
              <w:t>(III - IV)</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30 - 50</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20 - 45</w:t>
            </w: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сложные широкотравные</w:t>
            </w:r>
          </w:p>
          <w:p w:rsidR="006159F9" w:rsidRDefault="006159F9">
            <w:pPr>
              <w:pStyle w:val="ConsPlusNormal"/>
            </w:pPr>
            <w:r>
              <w:t>(I - II)</w:t>
            </w:r>
          </w:p>
        </w:tc>
        <w:tc>
          <w:tcPr>
            <w:tcW w:w="998" w:type="dxa"/>
            <w:tcBorders>
              <w:top w:val="nil"/>
              <w:bottom w:val="nil"/>
            </w:tcBorders>
          </w:tcPr>
          <w:p w:rsidR="006159F9" w:rsidRDefault="006159F9">
            <w:pPr>
              <w:pStyle w:val="ConsPlusNormal"/>
              <w:jc w:val="center"/>
            </w:pPr>
            <w:r>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20 - 40</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20 - 40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30 - 35</w:t>
            </w: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jc w:val="center"/>
            </w:pPr>
            <w:r>
              <w:t>20 - 40</w:t>
            </w: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0,4</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др. 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чернично-</w:t>
            </w:r>
            <w:r>
              <w:lastRenderedPageBreak/>
              <w:t>широкотравные</w:t>
            </w:r>
          </w:p>
          <w:p w:rsidR="006159F9" w:rsidRDefault="006159F9">
            <w:pPr>
              <w:pStyle w:val="ConsPlusNormal"/>
            </w:pPr>
            <w:r>
              <w:t>(II - III)</w:t>
            </w:r>
          </w:p>
        </w:tc>
        <w:tc>
          <w:tcPr>
            <w:tcW w:w="998" w:type="dxa"/>
            <w:tcBorders>
              <w:top w:val="nil"/>
              <w:bottom w:val="nil"/>
            </w:tcBorders>
          </w:tcPr>
          <w:p w:rsidR="006159F9" w:rsidRDefault="006159F9">
            <w:pPr>
              <w:pStyle w:val="ConsPlusNormal"/>
              <w:jc w:val="center"/>
            </w:pPr>
            <w:r>
              <w:lastRenderedPageBreak/>
              <w:t>4 - 6</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20 - 35</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20 - 30</w:t>
            </w:r>
          </w:p>
        </w:tc>
        <w:tc>
          <w:tcPr>
            <w:tcW w:w="1361" w:type="dxa"/>
            <w:tcBorders>
              <w:top w:val="nil"/>
              <w:bottom w:val="nil"/>
            </w:tcBorders>
          </w:tcPr>
          <w:p w:rsidR="006159F9" w:rsidRDefault="006159F9">
            <w:pPr>
              <w:pStyle w:val="ConsPlusNormal"/>
              <w:jc w:val="center"/>
            </w:pPr>
            <w:r>
              <w:t>(9 - 10)Лп</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8 - 12</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(0 - 1)</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др. п.</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46" w:name="P9284"/>
      <w:bookmarkEnd w:id="46"/>
      <w:r>
        <w:t>Нормативы рубок, проводимых в целях ухода за лесными</w:t>
      </w:r>
    </w:p>
    <w:p w:rsidR="006159F9" w:rsidRDefault="006159F9">
      <w:pPr>
        <w:pStyle w:val="ConsPlusTitle"/>
        <w:jc w:val="center"/>
      </w:pPr>
      <w:r>
        <w:t>насаждениями, в ольховых насаждениях лесостепного района</w:t>
      </w:r>
    </w:p>
    <w:p w:rsidR="006159F9" w:rsidRDefault="006159F9">
      <w:pPr>
        <w:pStyle w:val="ConsPlusTitle"/>
        <w:jc w:val="center"/>
      </w:pPr>
      <w:r>
        <w:t>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47" w:name="P9310"/>
            <w:bookmarkEnd w:id="47"/>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6159F9" w:rsidRDefault="006159F9">
            <w:pPr>
              <w:pStyle w:val="ConsPlusNormal"/>
            </w:pPr>
            <w:r>
              <w:t>Черноольшатники приручейно-крупнотравные</w:t>
            </w:r>
          </w:p>
          <w:p w:rsidR="006159F9" w:rsidRDefault="006159F9">
            <w:pPr>
              <w:pStyle w:val="ConsPlusNormal"/>
            </w:pPr>
            <w:r>
              <w:t>(II - I)</w:t>
            </w:r>
          </w:p>
        </w:tc>
        <w:tc>
          <w:tcPr>
            <w:tcW w:w="998" w:type="dxa"/>
            <w:tcBorders>
              <w:top w:val="single" w:sz="4" w:space="0" w:color="auto"/>
              <w:bottom w:val="nil"/>
            </w:tcBorders>
          </w:tcPr>
          <w:p w:rsidR="006159F9" w:rsidRDefault="006159F9">
            <w:pPr>
              <w:pStyle w:val="ConsPlusNormal"/>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pP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&gt; 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(7 - 10)</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(0 - 3)</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Е, Д, др. п.</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Черноольшатники болотно-крупнотравные</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pPr>
            <w:r>
              <w:t>10 - 15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&gt; 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10 Ол. ч.,</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8 - 10</w:t>
            </w:r>
          </w:p>
        </w:tc>
        <w:tc>
          <w:tcPr>
            <w:tcW w:w="1291" w:type="dxa"/>
            <w:tcBorders>
              <w:top w:val="nil"/>
              <w:bottom w:val="single" w:sz="4" w:space="0" w:color="auto"/>
            </w:tcBorders>
          </w:tcPr>
          <w:p w:rsidR="006159F9" w:rsidRDefault="006159F9">
            <w:pPr>
              <w:pStyle w:val="ConsPlusNormal"/>
              <w:jc w:val="center"/>
            </w:pPr>
            <w:r>
              <w:t>0,8</w:t>
            </w:r>
          </w:p>
        </w:tc>
        <w:tc>
          <w:tcPr>
            <w:tcW w:w="1142" w:type="dxa"/>
            <w:tcBorders>
              <w:top w:val="nil"/>
              <w:bottom w:val="single" w:sz="4" w:space="0" w:color="auto"/>
            </w:tcBorders>
          </w:tcPr>
          <w:p w:rsidR="006159F9" w:rsidRDefault="006159F9">
            <w:pPr>
              <w:pStyle w:val="ConsPlusNormal"/>
              <w:jc w:val="center"/>
            </w:pPr>
            <w:r>
              <w:t>10 - 15</w:t>
            </w:r>
          </w:p>
        </w:tc>
        <w:tc>
          <w:tcPr>
            <w:tcW w:w="1361" w:type="dxa"/>
            <w:tcBorders>
              <w:top w:val="nil"/>
              <w:bottom w:val="single" w:sz="4" w:space="0" w:color="auto"/>
            </w:tcBorders>
          </w:tcPr>
          <w:p w:rsidR="006159F9" w:rsidRDefault="006159F9">
            <w:pPr>
              <w:pStyle w:val="ConsPlusNormal"/>
              <w:jc w:val="center"/>
            </w:pPr>
            <w:r>
              <w:t>ед. др. п.</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Черноольшатники приручейно-</w:t>
            </w:r>
            <w:r>
              <w:lastRenderedPageBreak/>
              <w:t>крупнотравные (II - I)</w:t>
            </w:r>
          </w:p>
        </w:tc>
        <w:tc>
          <w:tcPr>
            <w:tcW w:w="998" w:type="dxa"/>
            <w:tcBorders>
              <w:top w:val="single" w:sz="4" w:space="0" w:color="auto"/>
              <w:bottom w:val="nil"/>
            </w:tcBorders>
          </w:tcPr>
          <w:p w:rsidR="006159F9" w:rsidRDefault="006159F9">
            <w:pPr>
              <w:pStyle w:val="ConsPlusNormal"/>
            </w:pPr>
            <w:r>
              <w:lastRenderedPageBreak/>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(6 - 8)</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10 - 15</w:t>
            </w:r>
          </w:p>
        </w:tc>
        <w:tc>
          <w:tcPr>
            <w:tcW w:w="1361" w:type="dxa"/>
            <w:tcBorders>
              <w:top w:val="nil"/>
              <w:bottom w:val="nil"/>
            </w:tcBorders>
          </w:tcPr>
          <w:p w:rsidR="006159F9" w:rsidRDefault="006159F9">
            <w:pPr>
              <w:pStyle w:val="ConsPlusNormal"/>
              <w:jc w:val="center"/>
            </w:pPr>
            <w:r>
              <w:t>Ол. ч.,</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Д, др. п.</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тополевых и ветловых насаждениях</w:t>
      </w:r>
    </w:p>
    <w:p w:rsidR="006159F9" w:rsidRDefault="006159F9">
      <w:pPr>
        <w:pStyle w:val="ConsPlusTitle"/>
        <w:jc w:val="center"/>
      </w:pPr>
      <w:r>
        <w:t>лесостепного района европейской 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3"/>
        <w:gridCol w:w="869"/>
        <w:gridCol w:w="1080"/>
        <w:gridCol w:w="1042"/>
        <w:gridCol w:w="1123"/>
        <w:gridCol w:w="1008"/>
        <w:gridCol w:w="1162"/>
        <w:gridCol w:w="1118"/>
        <w:gridCol w:w="1056"/>
        <w:gridCol w:w="1114"/>
      </w:tblGrid>
      <w:tr w:rsidR="006159F9">
        <w:tc>
          <w:tcPr>
            <w:tcW w:w="1723" w:type="dxa"/>
            <w:vMerge w:val="restart"/>
          </w:tcPr>
          <w:p w:rsidR="006159F9" w:rsidRDefault="006159F9">
            <w:pPr>
              <w:pStyle w:val="ConsPlusNormal"/>
              <w:jc w:val="center"/>
            </w:pPr>
            <w:r>
              <w:t>Группы лесных насаждений</w:t>
            </w:r>
          </w:p>
        </w:tc>
        <w:tc>
          <w:tcPr>
            <w:tcW w:w="869" w:type="dxa"/>
            <w:vMerge w:val="restart"/>
          </w:tcPr>
          <w:p w:rsidR="006159F9" w:rsidRDefault="006159F9">
            <w:pPr>
              <w:pStyle w:val="ConsPlusNormal"/>
              <w:jc w:val="center"/>
            </w:pPr>
            <w:r>
              <w:t>Возраст начала ухода, лет</w:t>
            </w:r>
          </w:p>
        </w:tc>
        <w:tc>
          <w:tcPr>
            <w:tcW w:w="2122" w:type="dxa"/>
            <w:gridSpan w:val="2"/>
          </w:tcPr>
          <w:p w:rsidR="006159F9" w:rsidRDefault="006159F9">
            <w:pPr>
              <w:pStyle w:val="ConsPlusNormal"/>
              <w:jc w:val="center"/>
            </w:pPr>
            <w:r>
              <w:t>Рубки осветления</w:t>
            </w:r>
          </w:p>
        </w:tc>
        <w:tc>
          <w:tcPr>
            <w:tcW w:w="2131" w:type="dxa"/>
            <w:gridSpan w:val="2"/>
          </w:tcPr>
          <w:p w:rsidR="006159F9" w:rsidRDefault="006159F9">
            <w:pPr>
              <w:pStyle w:val="ConsPlusNormal"/>
              <w:jc w:val="center"/>
            </w:pPr>
            <w:r>
              <w:t>Рубки прочистки</w:t>
            </w:r>
          </w:p>
        </w:tc>
        <w:tc>
          <w:tcPr>
            <w:tcW w:w="2280" w:type="dxa"/>
            <w:gridSpan w:val="2"/>
          </w:tcPr>
          <w:p w:rsidR="006159F9" w:rsidRDefault="006159F9">
            <w:pPr>
              <w:pStyle w:val="ConsPlusNormal"/>
              <w:jc w:val="center"/>
            </w:pPr>
            <w:r>
              <w:t>Рубки прореживания</w:t>
            </w:r>
          </w:p>
        </w:tc>
        <w:tc>
          <w:tcPr>
            <w:tcW w:w="2170" w:type="dxa"/>
            <w:gridSpan w:val="2"/>
          </w:tcPr>
          <w:p w:rsidR="006159F9" w:rsidRDefault="006159F9">
            <w:pPr>
              <w:pStyle w:val="ConsPlusNormal"/>
              <w:jc w:val="center"/>
            </w:pPr>
            <w:r>
              <w:t>Проходные рубки</w:t>
            </w:r>
          </w:p>
        </w:tc>
      </w:tr>
      <w:tr w:rsidR="006159F9">
        <w:tc>
          <w:tcPr>
            <w:tcW w:w="1723" w:type="dxa"/>
            <w:vMerge/>
          </w:tcPr>
          <w:p w:rsidR="006159F9" w:rsidRDefault="006159F9">
            <w:pPr>
              <w:spacing w:after="1" w:line="0" w:lineRule="atLeast"/>
            </w:pPr>
          </w:p>
        </w:tc>
        <w:tc>
          <w:tcPr>
            <w:tcW w:w="869" w:type="dxa"/>
            <w:vMerge/>
          </w:tcPr>
          <w:p w:rsidR="006159F9" w:rsidRDefault="006159F9">
            <w:pPr>
              <w:spacing w:after="1" w:line="0" w:lineRule="atLeast"/>
            </w:pPr>
          </w:p>
        </w:tc>
        <w:tc>
          <w:tcPr>
            <w:tcW w:w="1080" w:type="dxa"/>
          </w:tcPr>
          <w:p w:rsidR="006159F9" w:rsidRDefault="006159F9">
            <w:pPr>
              <w:pStyle w:val="ConsPlusNormal"/>
              <w:jc w:val="center"/>
            </w:pPr>
            <w:r>
              <w:t>Минимальная сомкнутость крон до ухода</w:t>
            </w:r>
          </w:p>
        </w:tc>
        <w:tc>
          <w:tcPr>
            <w:tcW w:w="1042" w:type="dxa"/>
            <w:vMerge w:val="restart"/>
          </w:tcPr>
          <w:p w:rsidR="006159F9" w:rsidRDefault="006159F9">
            <w:pPr>
              <w:pStyle w:val="ConsPlusNormal"/>
              <w:jc w:val="center"/>
            </w:pPr>
            <w:r>
              <w:t>Интенсивность рубки, % по запасу</w:t>
            </w:r>
          </w:p>
        </w:tc>
        <w:tc>
          <w:tcPr>
            <w:tcW w:w="1123" w:type="dxa"/>
          </w:tcPr>
          <w:p w:rsidR="006159F9" w:rsidRDefault="006159F9">
            <w:pPr>
              <w:pStyle w:val="ConsPlusNormal"/>
              <w:jc w:val="center"/>
            </w:pPr>
            <w:r>
              <w:t>Минимальная сомкнутость крон до ухода</w:t>
            </w:r>
          </w:p>
        </w:tc>
        <w:tc>
          <w:tcPr>
            <w:tcW w:w="1008" w:type="dxa"/>
            <w:vMerge w:val="restart"/>
          </w:tcPr>
          <w:p w:rsidR="006159F9" w:rsidRDefault="006159F9">
            <w:pPr>
              <w:pStyle w:val="ConsPlusNormal"/>
              <w:jc w:val="center"/>
            </w:pPr>
            <w:r>
              <w:t>Интенсивность рубки, % по запасу</w:t>
            </w:r>
          </w:p>
        </w:tc>
        <w:tc>
          <w:tcPr>
            <w:tcW w:w="1162" w:type="dxa"/>
          </w:tcPr>
          <w:p w:rsidR="006159F9" w:rsidRDefault="006159F9">
            <w:pPr>
              <w:pStyle w:val="ConsPlusNormal"/>
              <w:jc w:val="center"/>
            </w:pPr>
            <w:r>
              <w:t>Минимальная полнота до ухода</w:t>
            </w:r>
          </w:p>
        </w:tc>
        <w:tc>
          <w:tcPr>
            <w:tcW w:w="1118" w:type="dxa"/>
          </w:tcPr>
          <w:p w:rsidR="006159F9" w:rsidRDefault="006159F9">
            <w:pPr>
              <w:pStyle w:val="ConsPlusNormal"/>
              <w:jc w:val="center"/>
            </w:pPr>
            <w:r>
              <w:t>Интенсивность рубки, % по запасу</w:t>
            </w:r>
          </w:p>
        </w:tc>
        <w:tc>
          <w:tcPr>
            <w:tcW w:w="1056" w:type="dxa"/>
          </w:tcPr>
          <w:p w:rsidR="006159F9" w:rsidRDefault="006159F9">
            <w:pPr>
              <w:pStyle w:val="ConsPlusNormal"/>
              <w:jc w:val="center"/>
            </w:pPr>
            <w:r>
              <w:t>Минимальная полнота до ухода</w:t>
            </w:r>
          </w:p>
        </w:tc>
        <w:tc>
          <w:tcPr>
            <w:tcW w:w="1114" w:type="dxa"/>
          </w:tcPr>
          <w:p w:rsidR="006159F9" w:rsidRDefault="006159F9">
            <w:pPr>
              <w:pStyle w:val="ConsPlusNormal"/>
              <w:jc w:val="center"/>
            </w:pPr>
            <w:r>
              <w:t>Интенсивность рубки, % по запасу</w:t>
            </w:r>
          </w:p>
        </w:tc>
      </w:tr>
      <w:tr w:rsidR="006159F9">
        <w:tc>
          <w:tcPr>
            <w:tcW w:w="1723" w:type="dxa"/>
            <w:vMerge/>
          </w:tcPr>
          <w:p w:rsidR="006159F9" w:rsidRDefault="006159F9">
            <w:pPr>
              <w:spacing w:after="1" w:line="0" w:lineRule="atLeast"/>
            </w:pPr>
          </w:p>
        </w:tc>
        <w:tc>
          <w:tcPr>
            <w:tcW w:w="869" w:type="dxa"/>
            <w:vMerge/>
          </w:tcPr>
          <w:p w:rsidR="006159F9" w:rsidRDefault="006159F9">
            <w:pPr>
              <w:spacing w:after="1" w:line="0" w:lineRule="atLeast"/>
            </w:pPr>
          </w:p>
        </w:tc>
        <w:tc>
          <w:tcPr>
            <w:tcW w:w="1080" w:type="dxa"/>
          </w:tcPr>
          <w:p w:rsidR="006159F9" w:rsidRDefault="006159F9">
            <w:pPr>
              <w:pStyle w:val="ConsPlusNormal"/>
              <w:jc w:val="center"/>
            </w:pPr>
            <w:r>
              <w:t>после ухода</w:t>
            </w:r>
          </w:p>
        </w:tc>
        <w:tc>
          <w:tcPr>
            <w:tcW w:w="1042" w:type="dxa"/>
            <w:vMerge/>
          </w:tcPr>
          <w:p w:rsidR="006159F9" w:rsidRDefault="006159F9">
            <w:pPr>
              <w:spacing w:after="1" w:line="0" w:lineRule="atLeast"/>
            </w:pPr>
          </w:p>
        </w:tc>
        <w:tc>
          <w:tcPr>
            <w:tcW w:w="1123" w:type="dxa"/>
          </w:tcPr>
          <w:p w:rsidR="006159F9" w:rsidRDefault="006159F9">
            <w:pPr>
              <w:pStyle w:val="ConsPlusNormal"/>
              <w:jc w:val="center"/>
            </w:pPr>
            <w:r>
              <w:t>после ухода</w:t>
            </w:r>
          </w:p>
        </w:tc>
        <w:tc>
          <w:tcPr>
            <w:tcW w:w="1008" w:type="dxa"/>
            <w:vMerge/>
          </w:tcPr>
          <w:p w:rsidR="006159F9" w:rsidRDefault="006159F9">
            <w:pPr>
              <w:spacing w:after="1" w:line="0" w:lineRule="atLeast"/>
            </w:pPr>
          </w:p>
        </w:tc>
        <w:tc>
          <w:tcPr>
            <w:tcW w:w="1162" w:type="dxa"/>
          </w:tcPr>
          <w:p w:rsidR="006159F9" w:rsidRDefault="006159F9">
            <w:pPr>
              <w:pStyle w:val="ConsPlusNormal"/>
              <w:jc w:val="center"/>
            </w:pPr>
            <w:r>
              <w:t>после ухода</w:t>
            </w:r>
          </w:p>
        </w:tc>
        <w:tc>
          <w:tcPr>
            <w:tcW w:w="1118" w:type="dxa"/>
          </w:tcPr>
          <w:p w:rsidR="006159F9" w:rsidRDefault="006159F9">
            <w:pPr>
              <w:pStyle w:val="ConsPlusNormal"/>
              <w:jc w:val="center"/>
            </w:pPr>
            <w:r>
              <w:t>повторяемость (лет)</w:t>
            </w:r>
          </w:p>
        </w:tc>
        <w:tc>
          <w:tcPr>
            <w:tcW w:w="1056" w:type="dxa"/>
          </w:tcPr>
          <w:p w:rsidR="006159F9" w:rsidRDefault="006159F9">
            <w:pPr>
              <w:pStyle w:val="ConsPlusNormal"/>
              <w:jc w:val="center"/>
            </w:pPr>
            <w:r>
              <w:t>после ухода</w:t>
            </w:r>
          </w:p>
        </w:tc>
        <w:tc>
          <w:tcPr>
            <w:tcW w:w="1114" w:type="dxa"/>
          </w:tcPr>
          <w:p w:rsidR="006159F9" w:rsidRDefault="006159F9">
            <w:pPr>
              <w:pStyle w:val="ConsPlusNormal"/>
              <w:jc w:val="center"/>
            </w:pPr>
            <w:r>
              <w:t>повторяемость (лет)</w:t>
            </w:r>
          </w:p>
        </w:tc>
      </w:tr>
      <w:tr w:rsidR="006159F9">
        <w:tc>
          <w:tcPr>
            <w:tcW w:w="1723" w:type="dxa"/>
          </w:tcPr>
          <w:p w:rsidR="006159F9" w:rsidRDefault="006159F9">
            <w:pPr>
              <w:pStyle w:val="ConsPlusNormal"/>
              <w:jc w:val="center"/>
            </w:pPr>
            <w:r>
              <w:t>1</w:t>
            </w:r>
          </w:p>
        </w:tc>
        <w:tc>
          <w:tcPr>
            <w:tcW w:w="869" w:type="dxa"/>
          </w:tcPr>
          <w:p w:rsidR="006159F9" w:rsidRDefault="006159F9">
            <w:pPr>
              <w:pStyle w:val="ConsPlusNormal"/>
              <w:jc w:val="center"/>
            </w:pPr>
            <w:r>
              <w:t>2</w:t>
            </w:r>
          </w:p>
        </w:tc>
        <w:tc>
          <w:tcPr>
            <w:tcW w:w="1080" w:type="dxa"/>
          </w:tcPr>
          <w:p w:rsidR="006159F9" w:rsidRDefault="006159F9">
            <w:pPr>
              <w:pStyle w:val="ConsPlusNormal"/>
              <w:jc w:val="center"/>
            </w:pPr>
            <w:r>
              <w:t>3</w:t>
            </w:r>
          </w:p>
        </w:tc>
        <w:tc>
          <w:tcPr>
            <w:tcW w:w="1042" w:type="dxa"/>
          </w:tcPr>
          <w:p w:rsidR="006159F9" w:rsidRDefault="006159F9">
            <w:pPr>
              <w:pStyle w:val="ConsPlusNormal"/>
              <w:jc w:val="center"/>
            </w:pPr>
            <w:r>
              <w:t>4</w:t>
            </w:r>
          </w:p>
        </w:tc>
        <w:tc>
          <w:tcPr>
            <w:tcW w:w="1123" w:type="dxa"/>
          </w:tcPr>
          <w:p w:rsidR="006159F9" w:rsidRDefault="006159F9">
            <w:pPr>
              <w:pStyle w:val="ConsPlusNormal"/>
              <w:jc w:val="center"/>
            </w:pPr>
            <w:r>
              <w:t>5</w:t>
            </w:r>
          </w:p>
        </w:tc>
        <w:tc>
          <w:tcPr>
            <w:tcW w:w="1008" w:type="dxa"/>
          </w:tcPr>
          <w:p w:rsidR="006159F9" w:rsidRDefault="006159F9">
            <w:pPr>
              <w:pStyle w:val="ConsPlusNormal"/>
              <w:jc w:val="center"/>
            </w:pPr>
            <w:r>
              <w:t>6</w:t>
            </w:r>
          </w:p>
        </w:tc>
        <w:tc>
          <w:tcPr>
            <w:tcW w:w="1162" w:type="dxa"/>
          </w:tcPr>
          <w:p w:rsidR="006159F9" w:rsidRDefault="006159F9">
            <w:pPr>
              <w:pStyle w:val="ConsPlusNormal"/>
              <w:jc w:val="center"/>
            </w:pPr>
            <w:r>
              <w:t>7</w:t>
            </w:r>
          </w:p>
        </w:tc>
        <w:tc>
          <w:tcPr>
            <w:tcW w:w="1118" w:type="dxa"/>
          </w:tcPr>
          <w:p w:rsidR="006159F9" w:rsidRDefault="006159F9">
            <w:pPr>
              <w:pStyle w:val="ConsPlusNormal"/>
              <w:jc w:val="center"/>
            </w:pPr>
            <w:r>
              <w:t>8</w:t>
            </w:r>
          </w:p>
        </w:tc>
        <w:tc>
          <w:tcPr>
            <w:tcW w:w="1056" w:type="dxa"/>
          </w:tcPr>
          <w:p w:rsidR="006159F9" w:rsidRDefault="006159F9">
            <w:pPr>
              <w:pStyle w:val="ConsPlusNormal"/>
              <w:jc w:val="center"/>
            </w:pPr>
            <w:r>
              <w:t>9</w:t>
            </w:r>
          </w:p>
        </w:tc>
        <w:tc>
          <w:tcPr>
            <w:tcW w:w="1114" w:type="dxa"/>
          </w:tcPr>
          <w:p w:rsidR="006159F9" w:rsidRDefault="006159F9">
            <w:pPr>
              <w:pStyle w:val="ConsPlusNormal"/>
              <w:jc w:val="center"/>
            </w:pPr>
            <w:r>
              <w:t>10</w:t>
            </w:r>
          </w:p>
        </w:tc>
      </w:tr>
      <w:tr w:rsidR="006159F9">
        <w:tc>
          <w:tcPr>
            <w:tcW w:w="1723" w:type="dxa"/>
            <w:vMerge w:val="restart"/>
          </w:tcPr>
          <w:p w:rsidR="006159F9" w:rsidRDefault="006159F9">
            <w:pPr>
              <w:pStyle w:val="ConsPlusNormal"/>
            </w:pPr>
            <w:r>
              <w:t>Тополевые насаждения чистые и с примесью других пород</w:t>
            </w:r>
          </w:p>
        </w:tc>
        <w:tc>
          <w:tcPr>
            <w:tcW w:w="869" w:type="dxa"/>
            <w:tcBorders>
              <w:bottom w:val="nil"/>
            </w:tcBorders>
          </w:tcPr>
          <w:p w:rsidR="006159F9" w:rsidRDefault="006159F9">
            <w:pPr>
              <w:pStyle w:val="ConsPlusNormal"/>
              <w:jc w:val="center"/>
            </w:pPr>
            <w:r>
              <w:t>2 - 4</w:t>
            </w:r>
          </w:p>
        </w:tc>
        <w:tc>
          <w:tcPr>
            <w:tcW w:w="1080" w:type="dxa"/>
            <w:tcBorders>
              <w:bottom w:val="nil"/>
            </w:tcBorders>
          </w:tcPr>
          <w:p w:rsidR="006159F9" w:rsidRDefault="006159F9">
            <w:pPr>
              <w:pStyle w:val="ConsPlusNormal"/>
              <w:jc w:val="center"/>
            </w:pPr>
            <w:r>
              <w:t>0,8</w:t>
            </w:r>
          </w:p>
        </w:tc>
        <w:tc>
          <w:tcPr>
            <w:tcW w:w="1042" w:type="dxa"/>
            <w:tcBorders>
              <w:bottom w:val="nil"/>
            </w:tcBorders>
          </w:tcPr>
          <w:p w:rsidR="006159F9" w:rsidRDefault="006159F9">
            <w:pPr>
              <w:pStyle w:val="ConsPlusNormal"/>
              <w:jc w:val="center"/>
            </w:pPr>
            <w:r>
              <w:t>20 - 30</w:t>
            </w:r>
          </w:p>
        </w:tc>
        <w:tc>
          <w:tcPr>
            <w:tcW w:w="1123" w:type="dxa"/>
            <w:tcBorders>
              <w:bottom w:val="nil"/>
            </w:tcBorders>
          </w:tcPr>
          <w:p w:rsidR="006159F9" w:rsidRDefault="006159F9">
            <w:pPr>
              <w:pStyle w:val="ConsPlusNormal"/>
              <w:jc w:val="center"/>
            </w:pPr>
            <w:r>
              <w:t>0,8</w:t>
            </w:r>
          </w:p>
        </w:tc>
        <w:tc>
          <w:tcPr>
            <w:tcW w:w="1008" w:type="dxa"/>
            <w:tcBorders>
              <w:bottom w:val="nil"/>
            </w:tcBorders>
          </w:tcPr>
          <w:p w:rsidR="006159F9" w:rsidRDefault="006159F9">
            <w:pPr>
              <w:pStyle w:val="ConsPlusNormal"/>
              <w:jc w:val="center"/>
            </w:pPr>
            <w:r>
              <w:t>20 - 30</w:t>
            </w:r>
          </w:p>
        </w:tc>
        <w:tc>
          <w:tcPr>
            <w:tcW w:w="1162" w:type="dxa"/>
            <w:tcBorders>
              <w:bottom w:val="nil"/>
            </w:tcBorders>
          </w:tcPr>
          <w:p w:rsidR="006159F9" w:rsidRDefault="006159F9">
            <w:pPr>
              <w:pStyle w:val="ConsPlusNormal"/>
              <w:jc w:val="center"/>
            </w:pPr>
            <w:r>
              <w:t>0,8</w:t>
            </w:r>
          </w:p>
        </w:tc>
        <w:tc>
          <w:tcPr>
            <w:tcW w:w="1118" w:type="dxa"/>
            <w:tcBorders>
              <w:bottom w:val="nil"/>
            </w:tcBorders>
          </w:tcPr>
          <w:p w:rsidR="006159F9" w:rsidRDefault="006159F9">
            <w:pPr>
              <w:pStyle w:val="ConsPlusNormal"/>
              <w:jc w:val="center"/>
            </w:pPr>
            <w:r>
              <w:t>15 - 30</w:t>
            </w:r>
          </w:p>
        </w:tc>
        <w:tc>
          <w:tcPr>
            <w:tcW w:w="1056" w:type="dxa"/>
            <w:tcBorders>
              <w:bottom w:val="nil"/>
            </w:tcBorders>
          </w:tcPr>
          <w:p w:rsidR="006159F9" w:rsidRDefault="006159F9">
            <w:pPr>
              <w:pStyle w:val="ConsPlusNormal"/>
              <w:jc w:val="center"/>
            </w:pPr>
            <w:r>
              <w:t>0,9</w:t>
            </w:r>
          </w:p>
        </w:tc>
        <w:tc>
          <w:tcPr>
            <w:tcW w:w="1114" w:type="dxa"/>
            <w:tcBorders>
              <w:bottom w:val="nil"/>
            </w:tcBorders>
          </w:tcPr>
          <w:p w:rsidR="006159F9" w:rsidRDefault="006159F9">
            <w:pPr>
              <w:pStyle w:val="ConsPlusNormal"/>
              <w:jc w:val="center"/>
            </w:pPr>
            <w:r>
              <w:t>20 - 35</w:t>
            </w:r>
          </w:p>
        </w:tc>
      </w:tr>
      <w:tr w:rsidR="006159F9">
        <w:tc>
          <w:tcPr>
            <w:tcW w:w="1723" w:type="dxa"/>
            <w:vMerge/>
          </w:tcPr>
          <w:p w:rsidR="006159F9" w:rsidRDefault="006159F9">
            <w:pPr>
              <w:spacing w:after="1" w:line="0" w:lineRule="atLeast"/>
            </w:pPr>
          </w:p>
        </w:tc>
        <w:tc>
          <w:tcPr>
            <w:tcW w:w="869" w:type="dxa"/>
            <w:tcBorders>
              <w:top w:val="nil"/>
            </w:tcBorders>
          </w:tcPr>
          <w:p w:rsidR="006159F9" w:rsidRDefault="006159F9">
            <w:pPr>
              <w:pStyle w:val="ConsPlusNormal"/>
            </w:pPr>
          </w:p>
        </w:tc>
        <w:tc>
          <w:tcPr>
            <w:tcW w:w="1080" w:type="dxa"/>
            <w:tcBorders>
              <w:top w:val="nil"/>
            </w:tcBorders>
          </w:tcPr>
          <w:p w:rsidR="006159F9" w:rsidRDefault="006159F9">
            <w:pPr>
              <w:pStyle w:val="ConsPlusNormal"/>
              <w:jc w:val="center"/>
            </w:pPr>
            <w:r>
              <w:t>0,7</w:t>
            </w:r>
          </w:p>
        </w:tc>
        <w:tc>
          <w:tcPr>
            <w:tcW w:w="1042" w:type="dxa"/>
            <w:tcBorders>
              <w:top w:val="nil"/>
            </w:tcBorders>
          </w:tcPr>
          <w:p w:rsidR="006159F9" w:rsidRDefault="006159F9">
            <w:pPr>
              <w:pStyle w:val="ConsPlusNormal"/>
            </w:pPr>
          </w:p>
        </w:tc>
        <w:tc>
          <w:tcPr>
            <w:tcW w:w="1123" w:type="dxa"/>
            <w:tcBorders>
              <w:top w:val="nil"/>
            </w:tcBorders>
          </w:tcPr>
          <w:p w:rsidR="006159F9" w:rsidRDefault="006159F9">
            <w:pPr>
              <w:pStyle w:val="ConsPlusNormal"/>
              <w:jc w:val="center"/>
            </w:pPr>
            <w:r>
              <w:t>0,7</w:t>
            </w:r>
          </w:p>
        </w:tc>
        <w:tc>
          <w:tcPr>
            <w:tcW w:w="1008" w:type="dxa"/>
            <w:tcBorders>
              <w:top w:val="nil"/>
            </w:tcBorders>
          </w:tcPr>
          <w:p w:rsidR="006159F9" w:rsidRDefault="006159F9">
            <w:pPr>
              <w:pStyle w:val="ConsPlusNormal"/>
            </w:pPr>
          </w:p>
        </w:tc>
        <w:tc>
          <w:tcPr>
            <w:tcW w:w="1162" w:type="dxa"/>
            <w:tcBorders>
              <w:top w:val="nil"/>
            </w:tcBorders>
          </w:tcPr>
          <w:p w:rsidR="006159F9" w:rsidRDefault="006159F9">
            <w:pPr>
              <w:pStyle w:val="ConsPlusNormal"/>
              <w:jc w:val="center"/>
            </w:pPr>
            <w:r>
              <w:t>0,7</w:t>
            </w:r>
          </w:p>
        </w:tc>
        <w:tc>
          <w:tcPr>
            <w:tcW w:w="1118" w:type="dxa"/>
            <w:tcBorders>
              <w:top w:val="nil"/>
            </w:tcBorders>
          </w:tcPr>
          <w:p w:rsidR="006159F9" w:rsidRDefault="006159F9">
            <w:pPr>
              <w:pStyle w:val="ConsPlusNormal"/>
              <w:jc w:val="center"/>
            </w:pPr>
            <w:r>
              <w:t>5 - 8</w:t>
            </w:r>
          </w:p>
        </w:tc>
        <w:tc>
          <w:tcPr>
            <w:tcW w:w="1056" w:type="dxa"/>
            <w:tcBorders>
              <w:top w:val="nil"/>
            </w:tcBorders>
          </w:tcPr>
          <w:p w:rsidR="006159F9" w:rsidRDefault="006159F9">
            <w:pPr>
              <w:pStyle w:val="ConsPlusNormal"/>
              <w:jc w:val="center"/>
            </w:pPr>
            <w:r>
              <w:t>0,7</w:t>
            </w:r>
          </w:p>
        </w:tc>
        <w:tc>
          <w:tcPr>
            <w:tcW w:w="1114" w:type="dxa"/>
            <w:tcBorders>
              <w:top w:val="nil"/>
            </w:tcBorders>
          </w:tcPr>
          <w:p w:rsidR="006159F9" w:rsidRDefault="006159F9">
            <w:pPr>
              <w:pStyle w:val="ConsPlusNormal"/>
              <w:jc w:val="center"/>
            </w:pPr>
            <w:r>
              <w:t>7 - 10</w:t>
            </w:r>
          </w:p>
        </w:tc>
      </w:tr>
      <w:tr w:rsidR="006159F9">
        <w:tc>
          <w:tcPr>
            <w:tcW w:w="1723" w:type="dxa"/>
            <w:vMerge w:val="restart"/>
          </w:tcPr>
          <w:p w:rsidR="006159F9" w:rsidRDefault="006159F9">
            <w:pPr>
              <w:pStyle w:val="ConsPlusNormal"/>
            </w:pPr>
            <w:r>
              <w:t xml:space="preserve">Ветловые насаждения чистые и с примесью </w:t>
            </w:r>
            <w:r>
              <w:lastRenderedPageBreak/>
              <w:t>других пород</w:t>
            </w:r>
          </w:p>
        </w:tc>
        <w:tc>
          <w:tcPr>
            <w:tcW w:w="869" w:type="dxa"/>
            <w:tcBorders>
              <w:bottom w:val="nil"/>
            </w:tcBorders>
          </w:tcPr>
          <w:p w:rsidR="006159F9" w:rsidRDefault="006159F9">
            <w:pPr>
              <w:pStyle w:val="ConsPlusNormal"/>
              <w:jc w:val="center"/>
            </w:pPr>
            <w:r>
              <w:lastRenderedPageBreak/>
              <w:t>3 - 4</w:t>
            </w:r>
          </w:p>
        </w:tc>
        <w:tc>
          <w:tcPr>
            <w:tcW w:w="1080" w:type="dxa"/>
            <w:tcBorders>
              <w:bottom w:val="nil"/>
            </w:tcBorders>
          </w:tcPr>
          <w:p w:rsidR="006159F9" w:rsidRDefault="006159F9">
            <w:pPr>
              <w:pStyle w:val="ConsPlusNormal"/>
              <w:jc w:val="center"/>
            </w:pPr>
            <w:r>
              <w:t>0,8</w:t>
            </w:r>
          </w:p>
        </w:tc>
        <w:tc>
          <w:tcPr>
            <w:tcW w:w="1042" w:type="dxa"/>
            <w:tcBorders>
              <w:bottom w:val="nil"/>
            </w:tcBorders>
          </w:tcPr>
          <w:p w:rsidR="006159F9" w:rsidRDefault="006159F9">
            <w:pPr>
              <w:pStyle w:val="ConsPlusNormal"/>
              <w:jc w:val="center"/>
            </w:pPr>
            <w:r>
              <w:t>15 - 25</w:t>
            </w:r>
          </w:p>
        </w:tc>
        <w:tc>
          <w:tcPr>
            <w:tcW w:w="1123" w:type="dxa"/>
            <w:tcBorders>
              <w:bottom w:val="nil"/>
            </w:tcBorders>
          </w:tcPr>
          <w:p w:rsidR="006159F9" w:rsidRDefault="006159F9">
            <w:pPr>
              <w:pStyle w:val="ConsPlusNormal"/>
              <w:jc w:val="center"/>
            </w:pPr>
            <w:r>
              <w:t>0,8</w:t>
            </w:r>
          </w:p>
        </w:tc>
        <w:tc>
          <w:tcPr>
            <w:tcW w:w="1008" w:type="dxa"/>
            <w:tcBorders>
              <w:bottom w:val="nil"/>
            </w:tcBorders>
          </w:tcPr>
          <w:p w:rsidR="006159F9" w:rsidRDefault="006159F9">
            <w:pPr>
              <w:pStyle w:val="ConsPlusNormal"/>
              <w:jc w:val="center"/>
            </w:pPr>
            <w:r>
              <w:t>20 - 25</w:t>
            </w:r>
          </w:p>
        </w:tc>
        <w:tc>
          <w:tcPr>
            <w:tcW w:w="1162" w:type="dxa"/>
            <w:tcBorders>
              <w:bottom w:val="nil"/>
            </w:tcBorders>
          </w:tcPr>
          <w:p w:rsidR="006159F9" w:rsidRDefault="006159F9">
            <w:pPr>
              <w:pStyle w:val="ConsPlusNormal"/>
              <w:jc w:val="center"/>
            </w:pPr>
            <w:r>
              <w:t>0,8</w:t>
            </w:r>
          </w:p>
        </w:tc>
        <w:tc>
          <w:tcPr>
            <w:tcW w:w="1118" w:type="dxa"/>
            <w:tcBorders>
              <w:bottom w:val="nil"/>
            </w:tcBorders>
          </w:tcPr>
          <w:p w:rsidR="006159F9" w:rsidRDefault="006159F9">
            <w:pPr>
              <w:pStyle w:val="ConsPlusNormal"/>
              <w:jc w:val="center"/>
            </w:pPr>
            <w:r>
              <w:t>20 - 30</w:t>
            </w:r>
          </w:p>
        </w:tc>
        <w:tc>
          <w:tcPr>
            <w:tcW w:w="1056" w:type="dxa"/>
            <w:tcBorders>
              <w:bottom w:val="nil"/>
            </w:tcBorders>
          </w:tcPr>
          <w:p w:rsidR="006159F9" w:rsidRDefault="006159F9">
            <w:pPr>
              <w:pStyle w:val="ConsPlusNormal"/>
              <w:jc w:val="center"/>
            </w:pPr>
            <w:r>
              <w:t>0,8</w:t>
            </w:r>
          </w:p>
        </w:tc>
        <w:tc>
          <w:tcPr>
            <w:tcW w:w="1114" w:type="dxa"/>
            <w:tcBorders>
              <w:bottom w:val="nil"/>
            </w:tcBorders>
          </w:tcPr>
          <w:p w:rsidR="006159F9" w:rsidRDefault="006159F9">
            <w:pPr>
              <w:pStyle w:val="ConsPlusNormal"/>
              <w:jc w:val="center"/>
            </w:pPr>
            <w:r>
              <w:t>15 - 20</w:t>
            </w:r>
          </w:p>
        </w:tc>
      </w:tr>
      <w:tr w:rsidR="006159F9">
        <w:tblPrEx>
          <w:tblBorders>
            <w:insideH w:val="nil"/>
          </w:tblBorders>
        </w:tblPrEx>
        <w:tc>
          <w:tcPr>
            <w:tcW w:w="1723" w:type="dxa"/>
            <w:vMerge/>
          </w:tcPr>
          <w:p w:rsidR="006159F9" w:rsidRDefault="006159F9">
            <w:pPr>
              <w:spacing w:after="1" w:line="0" w:lineRule="atLeast"/>
            </w:pPr>
          </w:p>
        </w:tc>
        <w:tc>
          <w:tcPr>
            <w:tcW w:w="869" w:type="dxa"/>
            <w:tcBorders>
              <w:top w:val="nil"/>
            </w:tcBorders>
          </w:tcPr>
          <w:p w:rsidR="006159F9" w:rsidRDefault="006159F9">
            <w:pPr>
              <w:pStyle w:val="ConsPlusNormal"/>
            </w:pPr>
          </w:p>
        </w:tc>
        <w:tc>
          <w:tcPr>
            <w:tcW w:w="1080" w:type="dxa"/>
            <w:tcBorders>
              <w:top w:val="nil"/>
            </w:tcBorders>
          </w:tcPr>
          <w:p w:rsidR="006159F9" w:rsidRDefault="006159F9">
            <w:pPr>
              <w:pStyle w:val="ConsPlusNormal"/>
              <w:jc w:val="center"/>
            </w:pPr>
            <w:r>
              <w:t>0,7</w:t>
            </w:r>
          </w:p>
        </w:tc>
        <w:tc>
          <w:tcPr>
            <w:tcW w:w="1042" w:type="dxa"/>
            <w:tcBorders>
              <w:top w:val="nil"/>
            </w:tcBorders>
          </w:tcPr>
          <w:p w:rsidR="006159F9" w:rsidRDefault="006159F9">
            <w:pPr>
              <w:pStyle w:val="ConsPlusNormal"/>
            </w:pPr>
          </w:p>
        </w:tc>
        <w:tc>
          <w:tcPr>
            <w:tcW w:w="1123" w:type="dxa"/>
            <w:tcBorders>
              <w:top w:val="nil"/>
            </w:tcBorders>
          </w:tcPr>
          <w:p w:rsidR="006159F9" w:rsidRDefault="006159F9">
            <w:pPr>
              <w:pStyle w:val="ConsPlusNormal"/>
              <w:jc w:val="center"/>
            </w:pPr>
            <w:r>
              <w:t>0,7</w:t>
            </w:r>
          </w:p>
        </w:tc>
        <w:tc>
          <w:tcPr>
            <w:tcW w:w="1008" w:type="dxa"/>
            <w:tcBorders>
              <w:top w:val="nil"/>
            </w:tcBorders>
          </w:tcPr>
          <w:p w:rsidR="006159F9" w:rsidRDefault="006159F9">
            <w:pPr>
              <w:pStyle w:val="ConsPlusNormal"/>
            </w:pPr>
          </w:p>
        </w:tc>
        <w:tc>
          <w:tcPr>
            <w:tcW w:w="1162" w:type="dxa"/>
            <w:tcBorders>
              <w:top w:val="nil"/>
            </w:tcBorders>
          </w:tcPr>
          <w:p w:rsidR="006159F9" w:rsidRDefault="006159F9">
            <w:pPr>
              <w:pStyle w:val="ConsPlusNormal"/>
              <w:jc w:val="center"/>
            </w:pPr>
            <w:r>
              <w:t>0,7</w:t>
            </w:r>
          </w:p>
        </w:tc>
        <w:tc>
          <w:tcPr>
            <w:tcW w:w="1118" w:type="dxa"/>
            <w:tcBorders>
              <w:top w:val="nil"/>
            </w:tcBorders>
          </w:tcPr>
          <w:p w:rsidR="006159F9" w:rsidRDefault="006159F9">
            <w:pPr>
              <w:pStyle w:val="ConsPlusNormal"/>
              <w:jc w:val="center"/>
            </w:pPr>
            <w:r>
              <w:t>5 - 7</w:t>
            </w:r>
          </w:p>
        </w:tc>
        <w:tc>
          <w:tcPr>
            <w:tcW w:w="1056" w:type="dxa"/>
            <w:tcBorders>
              <w:top w:val="nil"/>
            </w:tcBorders>
          </w:tcPr>
          <w:p w:rsidR="006159F9" w:rsidRDefault="006159F9">
            <w:pPr>
              <w:pStyle w:val="ConsPlusNormal"/>
              <w:jc w:val="center"/>
            </w:pPr>
            <w:r>
              <w:t>0,7</w:t>
            </w:r>
          </w:p>
        </w:tc>
        <w:tc>
          <w:tcPr>
            <w:tcW w:w="1114" w:type="dxa"/>
            <w:tcBorders>
              <w:top w:val="nil"/>
            </w:tcBorders>
          </w:tcPr>
          <w:p w:rsidR="006159F9" w:rsidRDefault="006159F9">
            <w:pPr>
              <w:pStyle w:val="ConsPlusNormal"/>
              <w:jc w:val="center"/>
            </w:pPr>
            <w:r>
              <w:t>7 - 8</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района степей европейской части</w:t>
      </w:r>
    </w:p>
    <w:p w:rsidR="006159F9" w:rsidRDefault="006159F9">
      <w:pPr>
        <w:pStyle w:val="ConsPlusTitle"/>
        <w:jc w:val="center"/>
      </w:pPr>
      <w:r>
        <w:t>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сосновые естественные насаждения и лесные культуры</w:t>
            </w:r>
          </w:p>
        </w:tc>
        <w:tc>
          <w:tcPr>
            <w:tcW w:w="1928" w:type="dxa"/>
            <w:vMerge w:val="restart"/>
          </w:tcPr>
          <w:p w:rsidR="006159F9" w:rsidRDefault="006159F9">
            <w:pPr>
              <w:pStyle w:val="ConsPlusNormal"/>
            </w:pPr>
            <w:r>
              <w:t>Бор очень сухой, А0,</w:t>
            </w:r>
          </w:p>
          <w:p w:rsidR="006159F9" w:rsidRDefault="006159F9">
            <w:pPr>
              <w:pStyle w:val="ConsPlusNormal"/>
            </w:pPr>
            <w:r>
              <w:t>В0 (IV)</w:t>
            </w:r>
          </w:p>
        </w:tc>
        <w:tc>
          <w:tcPr>
            <w:tcW w:w="998" w:type="dxa"/>
            <w:tcBorders>
              <w:bottom w:val="nil"/>
            </w:tcBorders>
          </w:tcPr>
          <w:p w:rsidR="006159F9" w:rsidRDefault="006159F9">
            <w:pPr>
              <w:pStyle w:val="ConsPlusNormal"/>
              <w:jc w:val="center"/>
            </w:pPr>
            <w:r>
              <w:t>12 - 15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pP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10 - 15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5 - 15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tcPr>
          <w:p w:rsidR="006159F9" w:rsidRDefault="006159F9">
            <w:pPr>
              <w:spacing w:after="1" w:line="0" w:lineRule="atLeast"/>
            </w:pPr>
          </w:p>
        </w:tc>
        <w:tc>
          <w:tcPr>
            <w:tcW w:w="1928" w:type="dxa"/>
            <w:vMerge w:val="restart"/>
          </w:tcPr>
          <w:p w:rsidR="006159F9" w:rsidRDefault="006159F9">
            <w:pPr>
              <w:pStyle w:val="ConsPlusNormal"/>
            </w:pPr>
            <w:r>
              <w:t>Сосняк злаковый,</w:t>
            </w:r>
          </w:p>
          <w:p w:rsidR="006159F9" w:rsidRDefault="006159F9">
            <w:pPr>
              <w:pStyle w:val="ConsPlusNormal"/>
            </w:pPr>
            <w:r>
              <w:t>А1, В1</w:t>
            </w:r>
          </w:p>
          <w:p w:rsidR="006159F9" w:rsidRDefault="006159F9">
            <w:pPr>
              <w:pStyle w:val="ConsPlusNormal"/>
            </w:pPr>
            <w:r>
              <w:t>(III, II)</w:t>
            </w:r>
          </w:p>
        </w:tc>
        <w:tc>
          <w:tcPr>
            <w:tcW w:w="998" w:type="dxa"/>
            <w:tcBorders>
              <w:bottom w:val="nil"/>
            </w:tcBorders>
          </w:tcPr>
          <w:p w:rsidR="006159F9" w:rsidRDefault="006159F9">
            <w:pPr>
              <w:pStyle w:val="ConsPlusNormal"/>
              <w:jc w:val="center"/>
            </w:pPr>
            <w:r>
              <w:t>11 - 15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5 - 15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5 - 15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0,8</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tcPr>
          <w:p w:rsidR="006159F9" w:rsidRDefault="006159F9">
            <w:pPr>
              <w:spacing w:after="1" w:line="0" w:lineRule="atLeast"/>
            </w:pPr>
          </w:p>
        </w:tc>
        <w:tc>
          <w:tcPr>
            <w:tcW w:w="1928" w:type="dxa"/>
            <w:vMerge w:val="restart"/>
          </w:tcPr>
          <w:p w:rsidR="006159F9" w:rsidRDefault="006159F9">
            <w:pPr>
              <w:pStyle w:val="ConsPlusNormal"/>
            </w:pPr>
            <w:r>
              <w:t>Сосняк, травянистый, разнотравный, травяной, дубово-злаковый, дубово-разнотравный,</w:t>
            </w:r>
          </w:p>
          <w:p w:rsidR="006159F9" w:rsidRDefault="006159F9">
            <w:pPr>
              <w:pStyle w:val="ConsPlusNormal"/>
            </w:pPr>
            <w:r>
              <w:lastRenderedPageBreak/>
              <w:t>А2, А3, В2, В3, С1, С2, С3</w:t>
            </w:r>
          </w:p>
          <w:p w:rsidR="006159F9" w:rsidRDefault="006159F9">
            <w:pPr>
              <w:pStyle w:val="ConsPlusNormal"/>
            </w:pPr>
            <w:r>
              <w:t>(I - II)</w:t>
            </w:r>
          </w:p>
        </w:tc>
        <w:tc>
          <w:tcPr>
            <w:tcW w:w="998" w:type="dxa"/>
            <w:tcBorders>
              <w:bottom w:val="nil"/>
            </w:tcBorders>
          </w:tcPr>
          <w:p w:rsidR="006159F9" w:rsidRDefault="006159F9">
            <w:pPr>
              <w:pStyle w:val="ConsPlusNormal"/>
              <w:jc w:val="center"/>
            </w:pPr>
            <w:r>
              <w:lastRenderedPageBreak/>
              <w:t>5 - 10</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5 - 15</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10 - 15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10С+Д</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lastRenderedPageBreak/>
              <w:t>Дубняки семенного происхождения и культуры дуба</w:t>
            </w:r>
          </w:p>
        </w:tc>
        <w:tc>
          <w:tcPr>
            <w:tcW w:w="1928" w:type="dxa"/>
            <w:vMerge w:val="restart"/>
          </w:tcPr>
          <w:p w:rsidR="006159F9" w:rsidRDefault="006159F9">
            <w:pPr>
              <w:pStyle w:val="ConsPlusNormal"/>
            </w:pPr>
            <w:r>
              <w:t>Дубняки кленово-злаковые, кленово-разнотравные, кленово-кустарниково-осоковые, мелкокустарниковые,</w:t>
            </w:r>
          </w:p>
          <w:p w:rsidR="006159F9" w:rsidRDefault="006159F9">
            <w:pPr>
              <w:pStyle w:val="ConsPlusNormal"/>
            </w:pPr>
            <w:r>
              <w:t>Д0,</w:t>
            </w:r>
          </w:p>
          <w:p w:rsidR="006159F9" w:rsidRDefault="006159F9">
            <w:pPr>
              <w:pStyle w:val="ConsPlusNormal"/>
            </w:pPr>
            <w:r>
              <w:t>Д1, Е1, С0,</w:t>
            </w:r>
          </w:p>
          <w:p w:rsidR="006159F9" w:rsidRDefault="006159F9">
            <w:pPr>
              <w:pStyle w:val="ConsPlusNormal"/>
            </w:pPr>
            <w:r>
              <w:t>С1 (IV - V)</w:t>
            </w:r>
          </w:p>
        </w:tc>
        <w:tc>
          <w:tcPr>
            <w:tcW w:w="998" w:type="dxa"/>
            <w:tcBorders>
              <w:bottom w:val="nil"/>
            </w:tcBorders>
          </w:tcPr>
          <w:p w:rsidR="006159F9" w:rsidRDefault="006159F9">
            <w:pPr>
              <w:pStyle w:val="ConsPlusNormal"/>
              <w:jc w:val="center"/>
            </w:pPr>
            <w:r>
              <w:t>11 - 20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5 - 10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5 - 10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5 - 10</w:t>
            </w:r>
          </w:p>
        </w:tc>
        <w:tc>
          <w:tcPr>
            <w:tcW w:w="1361" w:type="dxa"/>
            <w:tcBorders>
              <w:bottom w:val="nil"/>
            </w:tcBorders>
          </w:tcPr>
          <w:p w:rsidR="006159F9" w:rsidRDefault="006159F9">
            <w:pPr>
              <w:pStyle w:val="ConsPlusNormal"/>
              <w:jc w:val="center"/>
            </w:pPr>
            <w:r>
              <w:t>10Д ед. В,</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Я</w:t>
            </w:r>
          </w:p>
        </w:tc>
      </w:tr>
      <w:tr w:rsidR="006159F9">
        <w:tc>
          <w:tcPr>
            <w:tcW w:w="1928" w:type="dxa"/>
            <w:vMerge w:val="restart"/>
          </w:tcPr>
          <w:p w:rsidR="006159F9" w:rsidRDefault="006159F9">
            <w:pPr>
              <w:pStyle w:val="ConsPlusNormal"/>
            </w:pPr>
          </w:p>
        </w:tc>
        <w:tc>
          <w:tcPr>
            <w:tcW w:w="1928" w:type="dxa"/>
            <w:vMerge w:val="restart"/>
          </w:tcPr>
          <w:p w:rsidR="006159F9" w:rsidRDefault="006159F9">
            <w:pPr>
              <w:pStyle w:val="ConsPlusNormal"/>
            </w:pPr>
            <w:r>
              <w:t>Дубняки кленово-осоковые, кленово-папоротниковые, кленово-кустарниковые, кустарниково-ежевичные,</w:t>
            </w:r>
          </w:p>
          <w:p w:rsidR="006159F9" w:rsidRDefault="006159F9">
            <w:pPr>
              <w:pStyle w:val="ConsPlusNormal"/>
            </w:pPr>
            <w:r>
              <w:t>Д2, Д3, Е2,</w:t>
            </w:r>
          </w:p>
          <w:p w:rsidR="006159F9" w:rsidRDefault="006159F9">
            <w:pPr>
              <w:pStyle w:val="ConsPlusNormal"/>
            </w:pPr>
            <w:r>
              <w:t>Е3, Е4</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3 - 10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9Д1Кл +</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В, Я</w:t>
            </w:r>
          </w:p>
        </w:tc>
      </w:tr>
      <w:tr w:rsidR="006159F9">
        <w:tc>
          <w:tcPr>
            <w:tcW w:w="1928" w:type="dxa"/>
            <w:vMerge w:val="restart"/>
          </w:tcPr>
          <w:p w:rsidR="006159F9" w:rsidRDefault="006159F9">
            <w:pPr>
              <w:pStyle w:val="ConsPlusNormal"/>
            </w:pPr>
            <w:r>
              <w:t>Дубняки порослевого происхождения</w:t>
            </w:r>
          </w:p>
        </w:tc>
        <w:tc>
          <w:tcPr>
            <w:tcW w:w="1928" w:type="dxa"/>
            <w:vMerge w:val="restart"/>
          </w:tcPr>
          <w:p w:rsidR="006159F9" w:rsidRDefault="006159F9">
            <w:pPr>
              <w:pStyle w:val="ConsPlusNormal"/>
            </w:pPr>
            <w:r>
              <w:t>Дубняки кленово-злаковые, кленово-разнотравные, мелкокустарников</w:t>
            </w:r>
            <w:r>
              <w:lastRenderedPageBreak/>
              <w:t>ые, кустарниково-ежевичные,</w:t>
            </w:r>
          </w:p>
          <w:p w:rsidR="006159F9" w:rsidRDefault="006159F9">
            <w:pPr>
              <w:pStyle w:val="ConsPlusNormal"/>
            </w:pPr>
            <w:r>
              <w:t>Д0, Д1, С0.</w:t>
            </w:r>
          </w:p>
          <w:p w:rsidR="006159F9" w:rsidRDefault="006159F9">
            <w:pPr>
              <w:pStyle w:val="ConsPlusNormal"/>
            </w:pPr>
            <w:r>
              <w:t>С1, Е3, Е4 (V - II)</w:t>
            </w:r>
          </w:p>
        </w:tc>
        <w:tc>
          <w:tcPr>
            <w:tcW w:w="998" w:type="dxa"/>
            <w:tcBorders>
              <w:bottom w:val="nil"/>
            </w:tcBorders>
          </w:tcPr>
          <w:p w:rsidR="006159F9" w:rsidRDefault="006159F9">
            <w:pPr>
              <w:pStyle w:val="ConsPlusNormal"/>
              <w:jc w:val="center"/>
            </w:pPr>
            <w:r>
              <w:lastRenderedPageBreak/>
              <w:t>3 - 10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10Д ед. В,</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Кл</w:t>
            </w:r>
          </w:p>
        </w:tc>
      </w:tr>
      <w:tr w:rsidR="006159F9">
        <w:tc>
          <w:tcPr>
            <w:tcW w:w="1928" w:type="dxa"/>
            <w:vMerge w:val="restart"/>
          </w:tcPr>
          <w:p w:rsidR="006159F9" w:rsidRDefault="006159F9">
            <w:pPr>
              <w:pStyle w:val="ConsPlusNormal"/>
              <w:jc w:val="both"/>
            </w:pPr>
            <w:r>
              <w:lastRenderedPageBreak/>
              <w:t>Кленово-ясенники с дубом, вязом и тополем белым</w:t>
            </w:r>
          </w:p>
        </w:tc>
        <w:tc>
          <w:tcPr>
            <w:tcW w:w="1928" w:type="dxa"/>
            <w:vMerge w:val="restart"/>
          </w:tcPr>
          <w:p w:rsidR="006159F9" w:rsidRDefault="006159F9">
            <w:pPr>
              <w:pStyle w:val="ConsPlusNormal"/>
            </w:pPr>
            <w:r>
              <w:t>Дубравы влажные снытево-папоротниковые, кустарниково-папоротниковые, кустарниково-ежевичные,</w:t>
            </w:r>
          </w:p>
          <w:p w:rsidR="006159F9" w:rsidRDefault="006159F9">
            <w:pPr>
              <w:pStyle w:val="ConsPlusNormal"/>
            </w:pPr>
            <w:r>
              <w:t>Д3, Е3, Е4</w:t>
            </w:r>
          </w:p>
          <w:p w:rsidR="006159F9" w:rsidRDefault="006159F9">
            <w:pPr>
              <w:pStyle w:val="ConsPlusNormal"/>
            </w:pPr>
            <w:r>
              <w:t>(III - II)</w:t>
            </w:r>
          </w:p>
        </w:tc>
        <w:tc>
          <w:tcPr>
            <w:tcW w:w="998" w:type="dxa"/>
            <w:tcBorders>
              <w:bottom w:val="nil"/>
            </w:tcBorders>
          </w:tcPr>
          <w:p w:rsidR="006159F9" w:rsidRDefault="006159F9">
            <w:pPr>
              <w:pStyle w:val="ConsPlusNormal"/>
            </w:pPr>
            <w:r>
              <w:t>3 - 10</w:t>
            </w:r>
          </w:p>
        </w:tc>
        <w:tc>
          <w:tcPr>
            <w:tcW w:w="1134" w:type="dxa"/>
            <w:tcBorders>
              <w:bottom w:val="nil"/>
            </w:tcBorders>
          </w:tcPr>
          <w:p w:rsidR="006159F9" w:rsidRDefault="006159F9">
            <w:pPr>
              <w:pStyle w:val="ConsPlusNormal"/>
            </w:pPr>
            <w:r>
              <w:t>0,8</w:t>
            </w:r>
          </w:p>
        </w:tc>
        <w:tc>
          <w:tcPr>
            <w:tcW w:w="1138" w:type="dxa"/>
            <w:tcBorders>
              <w:bottom w:val="nil"/>
            </w:tcBorders>
          </w:tcPr>
          <w:p w:rsidR="006159F9" w:rsidRDefault="006159F9">
            <w:pPr>
              <w:pStyle w:val="ConsPlusNormal"/>
            </w:pPr>
            <w:r>
              <w:t>25 - 50</w:t>
            </w:r>
          </w:p>
        </w:tc>
        <w:tc>
          <w:tcPr>
            <w:tcW w:w="1138" w:type="dxa"/>
            <w:tcBorders>
              <w:bottom w:val="nil"/>
            </w:tcBorders>
          </w:tcPr>
          <w:p w:rsidR="006159F9" w:rsidRDefault="006159F9">
            <w:pPr>
              <w:pStyle w:val="ConsPlusNormal"/>
            </w:pPr>
            <w:r>
              <w:t>0,9</w:t>
            </w:r>
          </w:p>
        </w:tc>
        <w:tc>
          <w:tcPr>
            <w:tcW w:w="994" w:type="dxa"/>
            <w:tcBorders>
              <w:bottom w:val="nil"/>
            </w:tcBorders>
          </w:tcPr>
          <w:p w:rsidR="006159F9" w:rsidRDefault="006159F9">
            <w:pPr>
              <w:pStyle w:val="ConsPlusNormal"/>
            </w:pPr>
            <w:r>
              <w:t>20 - 35</w:t>
            </w:r>
          </w:p>
        </w:tc>
        <w:tc>
          <w:tcPr>
            <w:tcW w:w="1282" w:type="dxa"/>
            <w:tcBorders>
              <w:bottom w:val="nil"/>
            </w:tcBorders>
          </w:tcPr>
          <w:p w:rsidR="006159F9" w:rsidRDefault="006159F9">
            <w:pPr>
              <w:pStyle w:val="ConsPlusNormal"/>
            </w:pPr>
            <w:r>
              <w:t>0,9</w:t>
            </w:r>
          </w:p>
        </w:tc>
        <w:tc>
          <w:tcPr>
            <w:tcW w:w="1003" w:type="dxa"/>
            <w:tcBorders>
              <w:bottom w:val="nil"/>
            </w:tcBorders>
          </w:tcPr>
          <w:p w:rsidR="006159F9" w:rsidRDefault="006159F9">
            <w:pPr>
              <w:pStyle w:val="ConsPlusNormal"/>
            </w:pPr>
            <w:r>
              <w:t>10 - 20</w:t>
            </w:r>
          </w:p>
        </w:tc>
        <w:tc>
          <w:tcPr>
            <w:tcW w:w="1291" w:type="dxa"/>
            <w:tcBorders>
              <w:bottom w:val="nil"/>
            </w:tcBorders>
          </w:tcPr>
          <w:p w:rsidR="006159F9" w:rsidRDefault="006159F9">
            <w:pPr>
              <w:pStyle w:val="ConsPlusNormal"/>
            </w:pPr>
            <w:r>
              <w:t>0,8</w:t>
            </w:r>
          </w:p>
        </w:tc>
        <w:tc>
          <w:tcPr>
            <w:tcW w:w="1142" w:type="dxa"/>
            <w:tcBorders>
              <w:bottom w:val="nil"/>
            </w:tcBorders>
          </w:tcPr>
          <w:p w:rsidR="006159F9" w:rsidRDefault="006159F9">
            <w:pPr>
              <w:pStyle w:val="ConsPlusNormal"/>
            </w:pPr>
            <w:r>
              <w:t>10 - 15</w:t>
            </w:r>
          </w:p>
        </w:tc>
        <w:tc>
          <w:tcPr>
            <w:tcW w:w="1361" w:type="dxa"/>
            <w:tcBorders>
              <w:bottom w:val="nil"/>
            </w:tcBorders>
          </w:tcPr>
          <w:p w:rsidR="006159F9" w:rsidRDefault="006159F9">
            <w:pPr>
              <w:pStyle w:val="ConsPlusNormal"/>
            </w:pPr>
            <w:r>
              <w:t>4Д3В2Я</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r>
              <w:t>0,7</w:t>
            </w:r>
          </w:p>
        </w:tc>
        <w:tc>
          <w:tcPr>
            <w:tcW w:w="1003" w:type="dxa"/>
            <w:tcBorders>
              <w:top w:val="nil"/>
            </w:tcBorders>
          </w:tcPr>
          <w:p w:rsidR="006159F9" w:rsidRDefault="006159F9">
            <w:pPr>
              <w:pStyle w:val="ConsPlusNormal"/>
            </w:pPr>
            <w:r>
              <w:t>10 - 15</w:t>
            </w:r>
          </w:p>
        </w:tc>
        <w:tc>
          <w:tcPr>
            <w:tcW w:w="1291" w:type="dxa"/>
            <w:tcBorders>
              <w:top w:val="nil"/>
            </w:tcBorders>
          </w:tcPr>
          <w:p w:rsidR="006159F9" w:rsidRDefault="006159F9">
            <w:pPr>
              <w:pStyle w:val="ConsPlusNormal"/>
            </w:pPr>
            <w:r>
              <w:t>0,7</w:t>
            </w:r>
          </w:p>
        </w:tc>
        <w:tc>
          <w:tcPr>
            <w:tcW w:w="1142" w:type="dxa"/>
            <w:tcBorders>
              <w:top w:val="nil"/>
            </w:tcBorders>
          </w:tcPr>
          <w:p w:rsidR="006159F9" w:rsidRDefault="006159F9">
            <w:pPr>
              <w:pStyle w:val="ConsPlusNormal"/>
            </w:pPr>
            <w:r>
              <w:t>15 - 20</w:t>
            </w:r>
          </w:p>
        </w:tc>
        <w:tc>
          <w:tcPr>
            <w:tcW w:w="1361" w:type="dxa"/>
            <w:tcBorders>
              <w:top w:val="nil"/>
            </w:tcBorders>
          </w:tcPr>
          <w:p w:rsidR="006159F9" w:rsidRDefault="006159F9">
            <w:pPr>
              <w:pStyle w:val="ConsPlusNormal"/>
            </w:pPr>
            <w:r>
              <w:t>1Кл</w:t>
            </w:r>
          </w:p>
        </w:tc>
      </w:tr>
      <w:tr w:rsidR="006159F9">
        <w:tc>
          <w:tcPr>
            <w:tcW w:w="1928" w:type="dxa"/>
            <w:vMerge w:val="restart"/>
          </w:tcPr>
          <w:p w:rsidR="006159F9" w:rsidRDefault="006159F9">
            <w:pPr>
              <w:pStyle w:val="ConsPlusNormal"/>
            </w:pPr>
            <w:r>
              <w:t>Осокорники, белотополевники и ветляники</w:t>
            </w:r>
          </w:p>
        </w:tc>
        <w:tc>
          <w:tcPr>
            <w:tcW w:w="1928" w:type="dxa"/>
            <w:vMerge w:val="restart"/>
          </w:tcPr>
          <w:p w:rsidR="006159F9" w:rsidRDefault="006159F9">
            <w:pPr>
              <w:pStyle w:val="ConsPlusNormal"/>
            </w:pPr>
            <w:r>
              <w:t>Осокорники и ветляники пойменные;</w:t>
            </w:r>
          </w:p>
          <w:p w:rsidR="006159F9" w:rsidRDefault="006159F9">
            <w:pPr>
              <w:pStyle w:val="ConsPlusNormal"/>
            </w:pPr>
            <w:r>
              <w:t>В2, В3, С2, С3, С4</w:t>
            </w:r>
          </w:p>
          <w:p w:rsidR="006159F9" w:rsidRDefault="006159F9">
            <w:pPr>
              <w:pStyle w:val="ConsPlusNormal"/>
            </w:pPr>
            <w:r>
              <w:t>(I - II)</w:t>
            </w:r>
          </w:p>
        </w:tc>
        <w:tc>
          <w:tcPr>
            <w:tcW w:w="998" w:type="dxa"/>
            <w:tcBorders>
              <w:bottom w:val="nil"/>
            </w:tcBorders>
          </w:tcPr>
          <w:p w:rsidR="006159F9" w:rsidRDefault="006159F9">
            <w:pPr>
              <w:pStyle w:val="ConsPlusNormal"/>
            </w:pPr>
            <w:r>
              <w:t>6 - 10</w:t>
            </w:r>
          </w:p>
        </w:tc>
        <w:tc>
          <w:tcPr>
            <w:tcW w:w="1134" w:type="dxa"/>
            <w:tcBorders>
              <w:bottom w:val="nil"/>
            </w:tcBorders>
          </w:tcPr>
          <w:p w:rsidR="006159F9" w:rsidRDefault="006159F9">
            <w:pPr>
              <w:pStyle w:val="ConsPlusNormal"/>
            </w:pPr>
            <w:r>
              <w:t>-</w:t>
            </w:r>
          </w:p>
        </w:tc>
        <w:tc>
          <w:tcPr>
            <w:tcW w:w="1138" w:type="dxa"/>
            <w:tcBorders>
              <w:bottom w:val="nil"/>
            </w:tcBorders>
          </w:tcPr>
          <w:p w:rsidR="006159F9" w:rsidRDefault="006159F9">
            <w:pPr>
              <w:pStyle w:val="ConsPlusNormal"/>
            </w:pPr>
            <w:r>
              <w:t>-</w:t>
            </w:r>
          </w:p>
        </w:tc>
        <w:tc>
          <w:tcPr>
            <w:tcW w:w="1138" w:type="dxa"/>
            <w:tcBorders>
              <w:bottom w:val="nil"/>
            </w:tcBorders>
          </w:tcPr>
          <w:p w:rsidR="006159F9" w:rsidRDefault="006159F9">
            <w:pPr>
              <w:pStyle w:val="ConsPlusNormal"/>
            </w:pPr>
            <w:r>
              <w:t>0,9</w:t>
            </w:r>
          </w:p>
        </w:tc>
        <w:tc>
          <w:tcPr>
            <w:tcW w:w="994" w:type="dxa"/>
            <w:tcBorders>
              <w:bottom w:val="nil"/>
            </w:tcBorders>
          </w:tcPr>
          <w:p w:rsidR="006159F9" w:rsidRDefault="006159F9">
            <w:pPr>
              <w:pStyle w:val="ConsPlusNormal"/>
            </w:pPr>
            <w:r>
              <w:t>20 - 30</w:t>
            </w:r>
          </w:p>
        </w:tc>
        <w:tc>
          <w:tcPr>
            <w:tcW w:w="1282" w:type="dxa"/>
            <w:tcBorders>
              <w:bottom w:val="nil"/>
            </w:tcBorders>
          </w:tcPr>
          <w:p w:rsidR="006159F9" w:rsidRDefault="006159F9">
            <w:pPr>
              <w:pStyle w:val="ConsPlusNormal"/>
            </w:pPr>
            <w:r>
              <w:t>0,9</w:t>
            </w:r>
          </w:p>
        </w:tc>
        <w:tc>
          <w:tcPr>
            <w:tcW w:w="1003" w:type="dxa"/>
            <w:tcBorders>
              <w:bottom w:val="nil"/>
            </w:tcBorders>
          </w:tcPr>
          <w:p w:rsidR="006159F9" w:rsidRDefault="006159F9">
            <w:pPr>
              <w:pStyle w:val="ConsPlusNormal"/>
            </w:pPr>
            <w:r>
              <w:t>10 - 20</w:t>
            </w:r>
          </w:p>
        </w:tc>
        <w:tc>
          <w:tcPr>
            <w:tcW w:w="1291" w:type="dxa"/>
            <w:tcBorders>
              <w:bottom w:val="nil"/>
            </w:tcBorders>
          </w:tcPr>
          <w:p w:rsidR="006159F9" w:rsidRDefault="006159F9">
            <w:pPr>
              <w:pStyle w:val="ConsPlusNormal"/>
            </w:pPr>
            <w:r>
              <w:t>-</w:t>
            </w:r>
          </w:p>
        </w:tc>
        <w:tc>
          <w:tcPr>
            <w:tcW w:w="1142" w:type="dxa"/>
            <w:tcBorders>
              <w:bottom w:val="nil"/>
            </w:tcBorders>
          </w:tcPr>
          <w:p w:rsidR="006159F9" w:rsidRDefault="006159F9">
            <w:pPr>
              <w:pStyle w:val="ConsPlusNormal"/>
            </w:pPr>
            <w:r>
              <w:t>-</w:t>
            </w:r>
          </w:p>
        </w:tc>
        <w:tc>
          <w:tcPr>
            <w:tcW w:w="1361" w:type="dxa"/>
            <w:tcBorders>
              <w:bottom w:val="nil"/>
            </w:tcBorders>
          </w:tcPr>
          <w:p w:rsidR="006159F9" w:rsidRDefault="006159F9">
            <w:pPr>
              <w:pStyle w:val="ConsPlusNormal"/>
            </w:pPr>
            <w:r>
              <w:t>9Тч 1Тб;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r>
              <w:t>0,8</w:t>
            </w:r>
          </w:p>
        </w:tc>
        <w:tc>
          <w:tcPr>
            <w:tcW w:w="1003" w:type="dxa"/>
            <w:tcBorders>
              <w:top w:val="nil"/>
              <w:bottom w:val="nil"/>
            </w:tcBorders>
          </w:tcPr>
          <w:p w:rsidR="006159F9" w:rsidRDefault="006159F9">
            <w:pPr>
              <w:pStyle w:val="ConsPlusNormal"/>
            </w:pPr>
            <w:r>
              <w:t>8 - 10</w:t>
            </w: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r>
              <w:t>8Ивб2</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r>
              <w:t>Олч</w:t>
            </w:r>
          </w:p>
        </w:tc>
      </w:tr>
      <w:tr w:rsidR="006159F9">
        <w:tc>
          <w:tcPr>
            <w:tcW w:w="1928" w:type="dxa"/>
            <w:vMerge w:val="restart"/>
          </w:tcPr>
          <w:p w:rsidR="006159F9" w:rsidRDefault="006159F9">
            <w:pPr>
              <w:pStyle w:val="ConsPlusNormal"/>
            </w:pPr>
            <w:r>
              <w:t>Ольшаники</w:t>
            </w:r>
          </w:p>
        </w:tc>
        <w:tc>
          <w:tcPr>
            <w:tcW w:w="1928" w:type="dxa"/>
            <w:vMerge w:val="restart"/>
          </w:tcPr>
          <w:p w:rsidR="006159F9" w:rsidRDefault="006159F9">
            <w:pPr>
              <w:pStyle w:val="ConsPlusNormal"/>
            </w:pPr>
            <w:r>
              <w:t>Ольшаники приручьевые и осоково-широкотравные, Д5</w:t>
            </w:r>
          </w:p>
          <w:p w:rsidR="006159F9" w:rsidRDefault="006159F9">
            <w:pPr>
              <w:pStyle w:val="ConsPlusNormal"/>
            </w:pPr>
            <w:r>
              <w:t>(I - IV)</w:t>
            </w:r>
          </w:p>
        </w:tc>
        <w:tc>
          <w:tcPr>
            <w:tcW w:w="998" w:type="dxa"/>
            <w:tcBorders>
              <w:bottom w:val="nil"/>
            </w:tcBorders>
          </w:tcPr>
          <w:p w:rsidR="006159F9" w:rsidRDefault="006159F9">
            <w:pPr>
              <w:pStyle w:val="ConsPlusNormal"/>
            </w:pPr>
            <w:r>
              <w:t>10 - 15</w:t>
            </w:r>
          </w:p>
        </w:tc>
        <w:tc>
          <w:tcPr>
            <w:tcW w:w="1134" w:type="dxa"/>
            <w:tcBorders>
              <w:bottom w:val="nil"/>
            </w:tcBorders>
          </w:tcPr>
          <w:p w:rsidR="006159F9" w:rsidRDefault="006159F9">
            <w:pPr>
              <w:pStyle w:val="ConsPlusNormal"/>
            </w:pPr>
            <w:r>
              <w:t>-</w:t>
            </w:r>
          </w:p>
        </w:tc>
        <w:tc>
          <w:tcPr>
            <w:tcW w:w="1138" w:type="dxa"/>
            <w:tcBorders>
              <w:bottom w:val="nil"/>
            </w:tcBorders>
          </w:tcPr>
          <w:p w:rsidR="006159F9" w:rsidRDefault="006159F9">
            <w:pPr>
              <w:pStyle w:val="ConsPlusNormal"/>
            </w:pPr>
          </w:p>
        </w:tc>
        <w:tc>
          <w:tcPr>
            <w:tcW w:w="1138" w:type="dxa"/>
            <w:tcBorders>
              <w:bottom w:val="nil"/>
            </w:tcBorders>
          </w:tcPr>
          <w:p w:rsidR="006159F9" w:rsidRDefault="006159F9">
            <w:pPr>
              <w:pStyle w:val="ConsPlusNormal"/>
            </w:pPr>
            <w:r>
              <w:t>0,8</w:t>
            </w:r>
          </w:p>
        </w:tc>
        <w:tc>
          <w:tcPr>
            <w:tcW w:w="994" w:type="dxa"/>
            <w:tcBorders>
              <w:bottom w:val="nil"/>
            </w:tcBorders>
          </w:tcPr>
          <w:p w:rsidR="006159F9" w:rsidRDefault="006159F9">
            <w:pPr>
              <w:pStyle w:val="ConsPlusNormal"/>
            </w:pPr>
            <w:r>
              <w:t>15 - 20</w:t>
            </w:r>
          </w:p>
        </w:tc>
        <w:tc>
          <w:tcPr>
            <w:tcW w:w="1282" w:type="dxa"/>
            <w:tcBorders>
              <w:bottom w:val="nil"/>
            </w:tcBorders>
          </w:tcPr>
          <w:p w:rsidR="006159F9" w:rsidRDefault="006159F9">
            <w:pPr>
              <w:pStyle w:val="ConsPlusNormal"/>
            </w:pPr>
            <w:r>
              <w:t>0,9</w:t>
            </w:r>
          </w:p>
        </w:tc>
        <w:tc>
          <w:tcPr>
            <w:tcW w:w="1003" w:type="dxa"/>
            <w:tcBorders>
              <w:bottom w:val="nil"/>
            </w:tcBorders>
          </w:tcPr>
          <w:p w:rsidR="006159F9" w:rsidRDefault="006159F9">
            <w:pPr>
              <w:pStyle w:val="ConsPlusNormal"/>
            </w:pPr>
            <w:r>
              <w:t>10 - 15</w:t>
            </w:r>
          </w:p>
        </w:tc>
        <w:tc>
          <w:tcPr>
            <w:tcW w:w="1291" w:type="dxa"/>
            <w:tcBorders>
              <w:bottom w:val="nil"/>
            </w:tcBorders>
          </w:tcPr>
          <w:p w:rsidR="006159F9" w:rsidRDefault="006159F9">
            <w:pPr>
              <w:pStyle w:val="ConsPlusNormal"/>
            </w:pPr>
            <w:r>
              <w:t>-</w:t>
            </w:r>
          </w:p>
        </w:tc>
        <w:tc>
          <w:tcPr>
            <w:tcW w:w="1142" w:type="dxa"/>
            <w:tcBorders>
              <w:bottom w:val="nil"/>
            </w:tcBorders>
          </w:tcPr>
          <w:p w:rsidR="006159F9" w:rsidRDefault="006159F9">
            <w:pPr>
              <w:pStyle w:val="ConsPlusNormal"/>
            </w:pPr>
            <w:r>
              <w:t>-</w:t>
            </w:r>
          </w:p>
        </w:tc>
        <w:tc>
          <w:tcPr>
            <w:tcW w:w="1361" w:type="dxa"/>
            <w:tcBorders>
              <w:bottom w:val="nil"/>
            </w:tcBorders>
          </w:tcPr>
          <w:p w:rsidR="006159F9" w:rsidRDefault="006159F9">
            <w:pPr>
              <w:pStyle w:val="ConsPlusNormal"/>
            </w:pPr>
            <w:r>
              <w:t>10 Олч</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r>
              <w:t>0,8</w:t>
            </w:r>
          </w:p>
        </w:tc>
        <w:tc>
          <w:tcPr>
            <w:tcW w:w="1003" w:type="dxa"/>
            <w:tcBorders>
              <w:top w:val="nil"/>
            </w:tcBorders>
          </w:tcPr>
          <w:p w:rsidR="006159F9" w:rsidRDefault="006159F9">
            <w:pPr>
              <w:pStyle w:val="ConsPlusNormal"/>
            </w:pPr>
            <w:r>
              <w:t>10 - 15</w:t>
            </w: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Полупустынные кустарники естественного и искусственного происхождения</w:t>
            </w:r>
          </w:p>
        </w:tc>
        <w:tc>
          <w:tcPr>
            <w:tcW w:w="1928" w:type="dxa"/>
            <w:vMerge w:val="restart"/>
          </w:tcPr>
          <w:p w:rsidR="006159F9" w:rsidRDefault="006159F9">
            <w:pPr>
              <w:pStyle w:val="ConsPlusNormal"/>
            </w:pPr>
            <w:r>
              <w:t>Насаждения лоха, тамарикса, терескена, шелюги и других кустарников,</w:t>
            </w:r>
          </w:p>
          <w:p w:rsidR="006159F9" w:rsidRDefault="006159F9">
            <w:pPr>
              <w:pStyle w:val="ConsPlusNormal"/>
            </w:pPr>
            <w:r>
              <w:t>А0, А1, У0,</w:t>
            </w:r>
          </w:p>
          <w:p w:rsidR="006159F9" w:rsidRDefault="006159F9">
            <w:pPr>
              <w:pStyle w:val="ConsPlusNormal"/>
            </w:pPr>
            <w:r>
              <w:lastRenderedPageBreak/>
              <w:t>У1 (V)</w:t>
            </w:r>
          </w:p>
        </w:tc>
        <w:tc>
          <w:tcPr>
            <w:tcW w:w="998" w:type="dxa"/>
            <w:tcBorders>
              <w:bottom w:val="nil"/>
            </w:tcBorders>
          </w:tcPr>
          <w:p w:rsidR="006159F9" w:rsidRDefault="006159F9">
            <w:pPr>
              <w:pStyle w:val="ConsPlusNormal"/>
            </w:pPr>
            <w:r>
              <w:lastRenderedPageBreak/>
              <w:t>5 - 10</w:t>
            </w:r>
          </w:p>
        </w:tc>
        <w:tc>
          <w:tcPr>
            <w:tcW w:w="1134" w:type="dxa"/>
            <w:tcBorders>
              <w:bottom w:val="nil"/>
            </w:tcBorders>
          </w:tcPr>
          <w:p w:rsidR="006159F9" w:rsidRDefault="006159F9">
            <w:pPr>
              <w:pStyle w:val="ConsPlusNormal"/>
            </w:pPr>
            <w:r>
              <w:t>-</w:t>
            </w:r>
          </w:p>
        </w:tc>
        <w:tc>
          <w:tcPr>
            <w:tcW w:w="1138" w:type="dxa"/>
            <w:tcBorders>
              <w:bottom w:val="nil"/>
            </w:tcBorders>
          </w:tcPr>
          <w:p w:rsidR="006159F9" w:rsidRDefault="006159F9">
            <w:pPr>
              <w:pStyle w:val="ConsPlusNormal"/>
            </w:pPr>
            <w:r>
              <w:t>-</w:t>
            </w:r>
          </w:p>
        </w:tc>
        <w:tc>
          <w:tcPr>
            <w:tcW w:w="1138" w:type="dxa"/>
            <w:tcBorders>
              <w:bottom w:val="nil"/>
            </w:tcBorders>
          </w:tcPr>
          <w:p w:rsidR="006159F9" w:rsidRDefault="006159F9">
            <w:pPr>
              <w:pStyle w:val="ConsPlusNormal"/>
            </w:pPr>
            <w:r>
              <w:t>0,7</w:t>
            </w:r>
          </w:p>
        </w:tc>
        <w:tc>
          <w:tcPr>
            <w:tcW w:w="994" w:type="dxa"/>
            <w:tcBorders>
              <w:bottom w:val="nil"/>
            </w:tcBorders>
          </w:tcPr>
          <w:p w:rsidR="006159F9" w:rsidRDefault="006159F9">
            <w:pPr>
              <w:pStyle w:val="ConsPlusNormal"/>
            </w:pPr>
            <w:r>
              <w:t>10 - 15</w:t>
            </w:r>
          </w:p>
        </w:tc>
        <w:tc>
          <w:tcPr>
            <w:tcW w:w="1282" w:type="dxa"/>
            <w:tcBorders>
              <w:bottom w:val="nil"/>
            </w:tcBorders>
          </w:tcPr>
          <w:p w:rsidR="006159F9" w:rsidRDefault="006159F9">
            <w:pPr>
              <w:pStyle w:val="ConsPlusNormal"/>
            </w:pPr>
            <w:r>
              <w:t>-</w:t>
            </w:r>
          </w:p>
        </w:tc>
        <w:tc>
          <w:tcPr>
            <w:tcW w:w="1003" w:type="dxa"/>
            <w:tcBorders>
              <w:bottom w:val="nil"/>
            </w:tcBorders>
          </w:tcPr>
          <w:p w:rsidR="006159F9" w:rsidRDefault="006159F9">
            <w:pPr>
              <w:pStyle w:val="ConsPlusNormal"/>
            </w:pPr>
            <w:r>
              <w:t>-</w:t>
            </w:r>
          </w:p>
        </w:tc>
        <w:tc>
          <w:tcPr>
            <w:tcW w:w="1291" w:type="dxa"/>
            <w:tcBorders>
              <w:bottom w:val="nil"/>
            </w:tcBorders>
          </w:tcPr>
          <w:p w:rsidR="006159F9" w:rsidRDefault="006159F9">
            <w:pPr>
              <w:pStyle w:val="ConsPlusNormal"/>
            </w:pPr>
            <w:r>
              <w:t>-</w:t>
            </w:r>
          </w:p>
        </w:tc>
        <w:tc>
          <w:tcPr>
            <w:tcW w:w="1142" w:type="dxa"/>
            <w:tcBorders>
              <w:bottom w:val="nil"/>
            </w:tcBorders>
          </w:tcPr>
          <w:p w:rsidR="006159F9" w:rsidRDefault="006159F9">
            <w:pPr>
              <w:pStyle w:val="ConsPlusNormal"/>
            </w:pPr>
            <w:r>
              <w:t>-</w:t>
            </w:r>
          </w:p>
        </w:tc>
        <w:tc>
          <w:tcPr>
            <w:tcW w:w="1361" w:type="dxa"/>
            <w:vMerge w:val="restart"/>
          </w:tcPr>
          <w:p w:rsidR="006159F9" w:rsidRDefault="006159F9">
            <w:pPr>
              <w:pStyle w:val="ConsPlusNormal"/>
            </w:pPr>
            <w:r>
              <w:t>Смешанные насаждения кустарников, соответствующие почвам</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vMerge/>
          </w:tcPr>
          <w:p w:rsidR="006159F9" w:rsidRDefault="006159F9">
            <w:pPr>
              <w:spacing w:after="1" w:line="0" w:lineRule="atLeast"/>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района полупустынь и пустынь европейской</w:t>
      </w:r>
    </w:p>
    <w:p w:rsidR="006159F9" w:rsidRDefault="006159F9">
      <w:pPr>
        <w:pStyle w:val="ConsPlusTitle"/>
        <w:jc w:val="center"/>
      </w:pPr>
      <w:r>
        <w:t>части Российской Федерации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сосновые естественные насаждения и лесные культуры</w:t>
            </w:r>
          </w:p>
        </w:tc>
        <w:tc>
          <w:tcPr>
            <w:tcW w:w="1928" w:type="dxa"/>
            <w:vMerge w:val="restart"/>
          </w:tcPr>
          <w:p w:rsidR="006159F9" w:rsidRDefault="006159F9">
            <w:pPr>
              <w:pStyle w:val="ConsPlusNormal"/>
            </w:pPr>
            <w:r>
              <w:t>Бор очень сухой, А0,</w:t>
            </w:r>
          </w:p>
          <w:p w:rsidR="006159F9" w:rsidRDefault="006159F9">
            <w:pPr>
              <w:pStyle w:val="ConsPlusNormal"/>
            </w:pPr>
            <w:r>
              <w:t>В0 (IV)</w:t>
            </w:r>
          </w:p>
        </w:tc>
        <w:tc>
          <w:tcPr>
            <w:tcW w:w="998" w:type="dxa"/>
            <w:tcBorders>
              <w:bottom w:val="nil"/>
            </w:tcBorders>
          </w:tcPr>
          <w:p w:rsidR="006159F9" w:rsidRDefault="006159F9">
            <w:pPr>
              <w:pStyle w:val="ConsPlusNormal"/>
              <w:jc w:val="center"/>
            </w:pPr>
            <w:r>
              <w:t>12 - 15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pP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10 - 15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5 - 15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tcPr>
          <w:p w:rsidR="006159F9" w:rsidRDefault="006159F9">
            <w:pPr>
              <w:spacing w:after="1" w:line="0" w:lineRule="atLeast"/>
            </w:pPr>
          </w:p>
        </w:tc>
        <w:tc>
          <w:tcPr>
            <w:tcW w:w="1928" w:type="dxa"/>
            <w:vMerge w:val="restart"/>
          </w:tcPr>
          <w:p w:rsidR="006159F9" w:rsidRDefault="006159F9">
            <w:pPr>
              <w:pStyle w:val="ConsPlusNormal"/>
            </w:pPr>
            <w:r>
              <w:t>Сосняк злаковый,</w:t>
            </w:r>
          </w:p>
          <w:p w:rsidR="006159F9" w:rsidRDefault="006159F9">
            <w:pPr>
              <w:pStyle w:val="ConsPlusNormal"/>
            </w:pPr>
            <w:r>
              <w:t>А1, В1</w:t>
            </w:r>
          </w:p>
          <w:p w:rsidR="006159F9" w:rsidRDefault="006159F9">
            <w:pPr>
              <w:pStyle w:val="ConsPlusNormal"/>
            </w:pPr>
            <w:r>
              <w:t>(III, II)</w:t>
            </w:r>
          </w:p>
        </w:tc>
        <w:tc>
          <w:tcPr>
            <w:tcW w:w="998" w:type="dxa"/>
            <w:tcBorders>
              <w:bottom w:val="nil"/>
            </w:tcBorders>
          </w:tcPr>
          <w:p w:rsidR="006159F9" w:rsidRDefault="006159F9">
            <w:pPr>
              <w:pStyle w:val="ConsPlusNormal"/>
              <w:jc w:val="center"/>
            </w:pPr>
            <w:r>
              <w:t>11 - 15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5 - 15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5 - 15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0,8</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tcPr>
          <w:p w:rsidR="006159F9" w:rsidRDefault="006159F9">
            <w:pPr>
              <w:spacing w:after="1" w:line="0" w:lineRule="atLeast"/>
            </w:pPr>
          </w:p>
        </w:tc>
        <w:tc>
          <w:tcPr>
            <w:tcW w:w="1928" w:type="dxa"/>
            <w:vMerge w:val="restart"/>
          </w:tcPr>
          <w:p w:rsidR="006159F9" w:rsidRDefault="006159F9">
            <w:pPr>
              <w:pStyle w:val="ConsPlusNormal"/>
            </w:pPr>
            <w:r>
              <w:t>Сосняк травянистый, разнотравный, травяной, дубово-злаковый, дубово-разнотравный,</w:t>
            </w:r>
          </w:p>
          <w:p w:rsidR="006159F9" w:rsidRDefault="006159F9">
            <w:pPr>
              <w:pStyle w:val="ConsPlusNormal"/>
            </w:pPr>
            <w:r>
              <w:t>А2, А3, В2,</w:t>
            </w:r>
          </w:p>
          <w:p w:rsidR="006159F9" w:rsidRDefault="006159F9">
            <w:pPr>
              <w:pStyle w:val="ConsPlusNormal"/>
            </w:pPr>
            <w:r>
              <w:t>В3, С1, С2,</w:t>
            </w:r>
          </w:p>
          <w:p w:rsidR="006159F9" w:rsidRDefault="006159F9">
            <w:pPr>
              <w:pStyle w:val="ConsPlusNormal"/>
            </w:pPr>
            <w:r>
              <w:lastRenderedPageBreak/>
              <w:t>С3</w:t>
            </w:r>
          </w:p>
          <w:p w:rsidR="006159F9" w:rsidRDefault="006159F9">
            <w:pPr>
              <w:pStyle w:val="ConsPlusNormal"/>
            </w:pPr>
            <w:r>
              <w:t>(I - II)</w:t>
            </w:r>
          </w:p>
        </w:tc>
        <w:tc>
          <w:tcPr>
            <w:tcW w:w="998" w:type="dxa"/>
            <w:tcBorders>
              <w:bottom w:val="nil"/>
            </w:tcBorders>
          </w:tcPr>
          <w:p w:rsidR="006159F9" w:rsidRDefault="006159F9">
            <w:pPr>
              <w:pStyle w:val="ConsPlusNormal"/>
              <w:jc w:val="center"/>
            </w:pPr>
            <w:r>
              <w:lastRenderedPageBreak/>
              <w:t>5 - 10</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5 - 15</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10 - 15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10С+Д</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lastRenderedPageBreak/>
              <w:t>Дубняки семенного происхождения и культуры дуба</w:t>
            </w:r>
          </w:p>
        </w:tc>
        <w:tc>
          <w:tcPr>
            <w:tcW w:w="1928" w:type="dxa"/>
            <w:vMerge w:val="restart"/>
          </w:tcPr>
          <w:p w:rsidR="006159F9" w:rsidRDefault="006159F9">
            <w:pPr>
              <w:pStyle w:val="ConsPlusNormal"/>
            </w:pPr>
            <w:r>
              <w:t>Дубняки кленово-злаковые, кленово-разнотравные, кленово-кустарниково-осоковые, мелкокустарниковые, Д0,</w:t>
            </w:r>
          </w:p>
          <w:p w:rsidR="006159F9" w:rsidRDefault="006159F9">
            <w:pPr>
              <w:pStyle w:val="ConsPlusNormal"/>
            </w:pPr>
            <w:r>
              <w:t>Д1, Е1, С0,</w:t>
            </w:r>
          </w:p>
          <w:p w:rsidR="006159F9" w:rsidRDefault="006159F9">
            <w:pPr>
              <w:pStyle w:val="ConsPlusNormal"/>
            </w:pPr>
            <w:r>
              <w:t>С1 (IV - V)</w:t>
            </w:r>
          </w:p>
        </w:tc>
        <w:tc>
          <w:tcPr>
            <w:tcW w:w="998" w:type="dxa"/>
            <w:tcBorders>
              <w:bottom w:val="nil"/>
            </w:tcBorders>
          </w:tcPr>
          <w:p w:rsidR="006159F9" w:rsidRDefault="006159F9">
            <w:pPr>
              <w:pStyle w:val="ConsPlusNormal"/>
              <w:jc w:val="center"/>
            </w:pPr>
            <w:r>
              <w:t>11 - 20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5 - 10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5 - 10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5 - 10</w:t>
            </w:r>
          </w:p>
        </w:tc>
        <w:tc>
          <w:tcPr>
            <w:tcW w:w="1361" w:type="dxa"/>
            <w:tcBorders>
              <w:bottom w:val="nil"/>
            </w:tcBorders>
          </w:tcPr>
          <w:p w:rsidR="006159F9" w:rsidRDefault="006159F9">
            <w:pPr>
              <w:pStyle w:val="ConsPlusNormal"/>
              <w:jc w:val="center"/>
            </w:pPr>
            <w:r>
              <w:t>10Д ед. В,</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Я</w:t>
            </w:r>
          </w:p>
        </w:tc>
      </w:tr>
      <w:tr w:rsidR="006159F9">
        <w:tc>
          <w:tcPr>
            <w:tcW w:w="1928" w:type="dxa"/>
            <w:vMerge w:val="restart"/>
          </w:tcPr>
          <w:p w:rsidR="006159F9" w:rsidRDefault="006159F9">
            <w:pPr>
              <w:pStyle w:val="ConsPlusNormal"/>
            </w:pPr>
          </w:p>
        </w:tc>
        <w:tc>
          <w:tcPr>
            <w:tcW w:w="1928" w:type="dxa"/>
            <w:vMerge w:val="restart"/>
          </w:tcPr>
          <w:p w:rsidR="006159F9" w:rsidRDefault="006159F9">
            <w:pPr>
              <w:pStyle w:val="ConsPlusNormal"/>
            </w:pPr>
            <w:r>
              <w:t>Дубняки кленово-осоковые, кленово-папоротниковые, кленово-кустарниковые, кустарниково-ежевичные,</w:t>
            </w:r>
          </w:p>
          <w:p w:rsidR="006159F9" w:rsidRDefault="006159F9">
            <w:pPr>
              <w:pStyle w:val="ConsPlusNormal"/>
            </w:pPr>
            <w:r>
              <w:t>Д2, Д3, Е2,</w:t>
            </w:r>
          </w:p>
          <w:p w:rsidR="006159F9" w:rsidRDefault="006159F9">
            <w:pPr>
              <w:pStyle w:val="ConsPlusNormal"/>
            </w:pPr>
            <w:r>
              <w:t>Е3, Е4</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3 - 10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9Д1Кл +</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В, Я</w:t>
            </w:r>
          </w:p>
        </w:tc>
      </w:tr>
      <w:tr w:rsidR="006159F9">
        <w:tc>
          <w:tcPr>
            <w:tcW w:w="1928" w:type="dxa"/>
            <w:vMerge w:val="restart"/>
          </w:tcPr>
          <w:p w:rsidR="006159F9" w:rsidRDefault="006159F9">
            <w:pPr>
              <w:pStyle w:val="ConsPlusNormal"/>
            </w:pPr>
            <w:r>
              <w:t>Дубняки порослевого происхождения</w:t>
            </w:r>
          </w:p>
        </w:tc>
        <w:tc>
          <w:tcPr>
            <w:tcW w:w="1928" w:type="dxa"/>
            <w:vMerge w:val="restart"/>
          </w:tcPr>
          <w:p w:rsidR="006159F9" w:rsidRDefault="006159F9">
            <w:pPr>
              <w:pStyle w:val="ConsPlusNormal"/>
            </w:pPr>
            <w:r>
              <w:t>Дубняки кленово-злаковые, кленово-разнотравные, мелкокустарниковые, кустарниково-ежевичные,</w:t>
            </w:r>
          </w:p>
          <w:p w:rsidR="006159F9" w:rsidRDefault="006159F9">
            <w:pPr>
              <w:pStyle w:val="ConsPlusNormal"/>
            </w:pPr>
            <w:r>
              <w:lastRenderedPageBreak/>
              <w:t>Д0, Д1, С0,</w:t>
            </w:r>
          </w:p>
          <w:p w:rsidR="006159F9" w:rsidRDefault="006159F9">
            <w:pPr>
              <w:pStyle w:val="ConsPlusNormal"/>
            </w:pPr>
            <w:r>
              <w:t>С1, Е3, Е4</w:t>
            </w:r>
          </w:p>
          <w:p w:rsidR="006159F9" w:rsidRDefault="006159F9">
            <w:pPr>
              <w:pStyle w:val="ConsPlusNormal"/>
            </w:pPr>
            <w:r>
              <w:t>(V - II)</w:t>
            </w:r>
          </w:p>
        </w:tc>
        <w:tc>
          <w:tcPr>
            <w:tcW w:w="998" w:type="dxa"/>
            <w:tcBorders>
              <w:bottom w:val="nil"/>
            </w:tcBorders>
          </w:tcPr>
          <w:p w:rsidR="006159F9" w:rsidRDefault="006159F9">
            <w:pPr>
              <w:pStyle w:val="ConsPlusNormal"/>
              <w:jc w:val="center"/>
            </w:pPr>
            <w:r>
              <w:lastRenderedPageBreak/>
              <w:t>3 - 10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10Д ед. В,</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Кл</w:t>
            </w:r>
          </w:p>
        </w:tc>
      </w:tr>
      <w:tr w:rsidR="006159F9">
        <w:tc>
          <w:tcPr>
            <w:tcW w:w="1928" w:type="dxa"/>
            <w:vMerge w:val="restart"/>
          </w:tcPr>
          <w:p w:rsidR="006159F9" w:rsidRDefault="006159F9">
            <w:pPr>
              <w:pStyle w:val="ConsPlusNormal"/>
            </w:pPr>
            <w:r>
              <w:lastRenderedPageBreak/>
              <w:t>Кленово-ясенники с дубом, вязом и тополем белым</w:t>
            </w:r>
          </w:p>
        </w:tc>
        <w:tc>
          <w:tcPr>
            <w:tcW w:w="1928" w:type="dxa"/>
            <w:vMerge w:val="restart"/>
          </w:tcPr>
          <w:p w:rsidR="006159F9" w:rsidRDefault="006159F9">
            <w:pPr>
              <w:pStyle w:val="ConsPlusNormal"/>
            </w:pPr>
            <w:r>
              <w:t>Дубравы влажные снытево-папоротниковые, кустарниково-папоротниковые, кустарниково-ежевичные,</w:t>
            </w:r>
          </w:p>
          <w:p w:rsidR="006159F9" w:rsidRDefault="006159F9">
            <w:pPr>
              <w:pStyle w:val="ConsPlusNormal"/>
            </w:pPr>
            <w:r>
              <w:t>Д3, Е3, Е4</w:t>
            </w:r>
          </w:p>
          <w:p w:rsidR="006159F9" w:rsidRDefault="006159F9">
            <w:pPr>
              <w:pStyle w:val="ConsPlusNormal"/>
            </w:pPr>
            <w:r>
              <w:t>(III - II)</w:t>
            </w:r>
          </w:p>
        </w:tc>
        <w:tc>
          <w:tcPr>
            <w:tcW w:w="998" w:type="dxa"/>
            <w:tcBorders>
              <w:bottom w:val="nil"/>
            </w:tcBorders>
          </w:tcPr>
          <w:p w:rsidR="006159F9" w:rsidRDefault="006159F9">
            <w:pPr>
              <w:pStyle w:val="ConsPlusNormal"/>
              <w:jc w:val="center"/>
            </w:pPr>
            <w:r>
              <w:t>3 - 10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25 - 50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10 - 15</w:t>
            </w:r>
          </w:p>
        </w:tc>
        <w:tc>
          <w:tcPr>
            <w:tcW w:w="1361" w:type="dxa"/>
            <w:tcBorders>
              <w:bottom w:val="nil"/>
            </w:tcBorders>
          </w:tcPr>
          <w:p w:rsidR="006159F9" w:rsidRDefault="006159F9">
            <w:pPr>
              <w:pStyle w:val="ConsPlusNormal"/>
              <w:jc w:val="center"/>
            </w:pPr>
            <w:r>
              <w:t>4Д3В2Я</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1Кл</w:t>
            </w:r>
          </w:p>
        </w:tc>
      </w:tr>
      <w:tr w:rsidR="006159F9">
        <w:tc>
          <w:tcPr>
            <w:tcW w:w="1928" w:type="dxa"/>
            <w:vMerge w:val="restart"/>
          </w:tcPr>
          <w:p w:rsidR="006159F9" w:rsidRDefault="006159F9">
            <w:pPr>
              <w:pStyle w:val="ConsPlusNormal"/>
            </w:pPr>
            <w:r>
              <w:t>Осокорники, белотополевники и ветляники</w:t>
            </w:r>
          </w:p>
        </w:tc>
        <w:tc>
          <w:tcPr>
            <w:tcW w:w="1928" w:type="dxa"/>
            <w:vMerge w:val="restart"/>
          </w:tcPr>
          <w:p w:rsidR="006159F9" w:rsidRDefault="006159F9">
            <w:pPr>
              <w:pStyle w:val="ConsPlusNormal"/>
            </w:pPr>
            <w:r>
              <w:t>Осокорники и ветляники пойменные;</w:t>
            </w:r>
          </w:p>
          <w:p w:rsidR="006159F9" w:rsidRDefault="006159F9">
            <w:pPr>
              <w:pStyle w:val="ConsPlusNormal"/>
            </w:pPr>
            <w:r>
              <w:t>В2, В3, С2,</w:t>
            </w:r>
          </w:p>
          <w:p w:rsidR="006159F9" w:rsidRDefault="006159F9">
            <w:pPr>
              <w:pStyle w:val="ConsPlusNormal"/>
            </w:pPr>
            <w:r>
              <w:t>С3, С4</w:t>
            </w:r>
          </w:p>
          <w:p w:rsidR="006159F9" w:rsidRDefault="006159F9">
            <w:pPr>
              <w:pStyle w:val="ConsPlusNormal"/>
            </w:pPr>
            <w:r>
              <w:t>(I - II)</w:t>
            </w:r>
          </w:p>
        </w:tc>
        <w:tc>
          <w:tcPr>
            <w:tcW w:w="998" w:type="dxa"/>
            <w:tcBorders>
              <w:bottom w:val="nil"/>
            </w:tcBorders>
          </w:tcPr>
          <w:p w:rsidR="006159F9" w:rsidRDefault="006159F9">
            <w:pPr>
              <w:pStyle w:val="ConsPlusNormal"/>
              <w:jc w:val="center"/>
            </w:pPr>
            <w:r>
              <w:t>6 - 10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10 - 20</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9Тч 1Тб;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8Ивб 2</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Олч</w:t>
            </w:r>
          </w:p>
        </w:tc>
      </w:tr>
      <w:tr w:rsidR="006159F9">
        <w:tc>
          <w:tcPr>
            <w:tcW w:w="1928" w:type="dxa"/>
            <w:vMerge w:val="restart"/>
          </w:tcPr>
          <w:p w:rsidR="006159F9" w:rsidRDefault="006159F9">
            <w:pPr>
              <w:pStyle w:val="ConsPlusNormal"/>
            </w:pPr>
            <w:r>
              <w:t>Ольшаники</w:t>
            </w:r>
          </w:p>
        </w:tc>
        <w:tc>
          <w:tcPr>
            <w:tcW w:w="1928" w:type="dxa"/>
            <w:vMerge w:val="restart"/>
          </w:tcPr>
          <w:p w:rsidR="006159F9" w:rsidRDefault="006159F9">
            <w:pPr>
              <w:pStyle w:val="ConsPlusNormal"/>
            </w:pPr>
            <w:r>
              <w:t>Ольшаники приручьевые и осоково-широкотравные,</w:t>
            </w:r>
          </w:p>
          <w:p w:rsidR="006159F9" w:rsidRDefault="006159F9">
            <w:pPr>
              <w:pStyle w:val="ConsPlusNormal"/>
            </w:pPr>
            <w:r>
              <w:t>Д5</w:t>
            </w:r>
          </w:p>
          <w:p w:rsidR="006159F9" w:rsidRDefault="006159F9">
            <w:pPr>
              <w:pStyle w:val="ConsPlusNormal"/>
            </w:pPr>
            <w:r>
              <w:t>(I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pP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15 - 20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10 - 15</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10 Олч</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0,8</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Полупустынные кустарники естественного и искусственного происхождения</w:t>
            </w:r>
          </w:p>
        </w:tc>
        <w:tc>
          <w:tcPr>
            <w:tcW w:w="1928" w:type="dxa"/>
            <w:vMerge w:val="restart"/>
          </w:tcPr>
          <w:p w:rsidR="006159F9" w:rsidRDefault="006159F9">
            <w:pPr>
              <w:pStyle w:val="ConsPlusNormal"/>
            </w:pPr>
            <w:r>
              <w:t>Насаждения лоха, тамарикса, терескена, шелюги и других кустарников,</w:t>
            </w:r>
          </w:p>
          <w:p w:rsidR="006159F9" w:rsidRDefault="006159F9">
            <w:pPr>
              <w:pStyle w:val="ConsPlusNormal"/>
            </w:pPr>
            <w:r>
              <w:t>А0, А1, У0,</w:t>
            </w:r>
          </w:p>
          <w:p w:rsidR="006159F9" w:rsidRDefault="006159F9">
            <w:pPr>
              <w:pStyle w:val="ConsPlusNormal"/>
            </w:pPr>
            <w:r>
              <w:lastRenderedPageBreak/>
              <w:t>У1 (V)</w:t>
            </w:r>
          </w:p>
        </w:tc>
        <w:tc>
          <w:tcPr>
            <w:tcW w:w="998" w:type="dxa"/>
            <w:tcBorders>
              <w:bottom w:val="nil"/>
            </w:tcBorders>
          </w:tcPr>
          <w:p w:rsidR="006159F9" w:rsidRDefault="006159F9">
            <w:pPr>
              <w:pStyle w:val="ConsPlusNormal"/>
              <w:jc w:val="center"/>
            </w:pPr>
            <w:r>
              <w:lastRenderedPageBreak/>
              <w:t>5 - 10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10 - 15</w:t>
            </w:r>
          </w:p>
        </w:tc>
        <w:tc>
          <w:tcPr>
            <w:tcW w:w="1282" w:type="dxa"/>
            <w:tcBorders>
              <w:bottom w:val="nil"/>
            </w:tcBorders>
          </w:tcPr>
          <w:p w:rsidR="006159F9" w:rsidRDefault="006159F9">
            <w:pPr>
              <w:pStyle w:val="ConsPlusNormal"/>
              <w:jc w:val="center"/>
            </w:pPr>
            <w:r>
              <w:t>-</w:t>
            </w:r>
          </w:p>
        </w:tc>
        <w:tc>
          <w:tcPr>
            <w:tcW w:w="1003" w:type="dxa"/>
            <w:tcBorders>
              <w:bottom w:val="nil"/>
            </w:tcBorders>
          </w:tcPr>
          <w:p w:rsidR="006159F9" w:rsidRDefault="006159F9">
            <w:pPr>
              <w:pStyle w:val="ConsPlusNormal"/>
              <w:jc w:val="center"/>
            </w:pPr>
            <w:r>
              <w:t>-</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Смешанные насаждения кустарников, соответствующие почвам</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bookmarkStart w:id="48" w:name="P10080"/>
      <w:bookmarkEnd w:id="48"/>
      <w:r>
        <w:t>Нормативы рубок, проводимых в целях ухода за лесными</w:t>
      </w:r>
    </w:p>
    <w:p w:rsidR="006159F9" w:rsidRDefault="006159F9">
      <w:pPr>
        <w:pStyle w:val="ConsPlusTitle"/>
        <w:jc w:val="center"/>
      </w:pPr>
      <w:r>
        <w:t>насаждениями, Северо-Кавказского горного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4"/>
        <w:gridCol w:w="955"/>
        <w:gridCol w:w="1066"/>
        <w:gridCol w:w="1134"/>
        <w:gridCol w:w="1061"/>
        <w:gridCol w:w="1020"/>
        <w:gridCol w:w="1066"/>
        <w:gridCol w:w="1077"/>
        <w:gridCol w:w="1075"/>
        <w:gridCol w:w="1134"/>
        <w:gridCol w:w="1191"/>
      </w:tblGrid>
      <w:tr w:rsidR="006159F9">
        <w:tc>
          <w:tcPr>
            <w:tcW w:w="1944" w:type="dxa"/>
            <w:vMerge w:val="restart"/>
          </w:tcPr>
          <w:p w:rsidR="006159F9" w:rsidRDefault="006159F9">
            <w:pPr>
              <w:pStyle w:val="ConsPlusNormal"/>
              <w:jc w:val="center"/>
            </w:pPr>
            <w:r>
              <w:t>Группа типов леса</w:t>
            </w:r>
          </w:p>
        </w:tc>
        <w:tc>
          <w:tcPr>
            <w:tcW w:w="955" w:type="dxa"/>
            <w:vMerge w:val="restart"/>
          </w:tcPr>
          <w:p w:rsidR="006159F9" w:rsidRDefault="006159F9">
            <w:pPr>
              <w:pStyle w:val="ConsPlusNormal"/>
              <w:jc w:val="center"/>
            </w:pPr>
            <w:r>
              <w:t>Возраст начала ухода (лет)</w:t>
            </w:r>
          </w:p>
        </w:tc>
        <w:tc>
          <w:tcPr>
            <w:tcW w:w="2200" w:type="dxa"/>
            <w:gridSpan w:val="2"/>
          </w:tcPr>
          <w:p w:rsidR="006159F9" w:rsidRDefault="006159F9">
            <w:pPr>
              <w:pStyle w:val="ConsPlusNormal"/>
              <w:jc w:val="center"/>
            </w:pPr>
            <w:r>
              <w:t>Рубки осветления</w:t>
            </w:r>
          </w:p>
        </w:tc>
        <w:tc>
          <w:tcPr>
            <w:tcW w:w="2081" w:type="dxa"/>
            <w:gridSpan w:val="2"/>
          </w:tcPr>
          <w:p w:rsidR="006159F9" w:rsidRDefault="006159F9">
            <w:pPr>
              <w:pStyle w:val="ConsPlusNormal"/>
              <w:jc w:val="center"/>
            </w:pPr>
            <w:r>
              <w:t>Рубки прочистки</w:t>
            </w:r>
          </w:p>
        </w:tc>
        <w:tc>
          <w:tcPr>
            <w:tcW w:w="2143" w:type="dxa"/>
            <w:gridSpan w:val="2"/>
          </w:tcPr>
          <w:p w:rsidR="006159F9" w:rsidRDefault="006159F9">
            <w:pPr>
              <w:pStyle w:val="ConsPlusNormal"/>
              <w:jc w:val="center"/>
            </w:pPr>
            <w:r>
              <w:t>Рубки прореживания</w:t>
            </w:r>
          </w:p>
        </w:tc>
        <w:tc>
          <w:tcPr>
            <w:tcW w:w="2209" w:type="dxa"/>
            <w:gridSpan w:val="2"/>
          </w:tcPr>
          <w:p w:rsidR="006159F9" w:rsidRDefault="006159F9">
            <w:pPr>
              <w:pStyle w:val="ConsPlusNormal"/>
              <w:jc w:val="center"/>
            </w:pPr>
            <w:r>
              <w:t>Проходные рубки</w:t>
            </w:r>
          </w:p>
        </w:tc>
        <w:tc>
          <w:tcPr>
            <w:tcW w:w="1191" w:type="dxa"/>
            <w:vMerge w:val="restart"/>
          </w:tcPr>
          <w:p w:rsidR="006159F9" w:rsidRDefault="006159F9">
            <w:pPr>
              <w:pStyle w:val="ConsPlusNormal"/>
              <w:jc w:val="center"/>
            </w:pPr>
            <w:r>
              <w:t>Целевой состав к возрасту спелости (доля главной породы - не менее)</w:t>
            </w:r>
          </w:p>
        </w:tc>
      </w:tr>
      <w:tr w:rsidR="006159F9">
        <w:tc>
          <w:tcPr>
            <w:tcW w:w="1944" w:type="dxa"/>
            <w:vMerge/>
          </w:tcPr>
          <w:p w:rsidR="006159F9" w:rsidRDefault="006159F9">
            <w:pPr>
              <w:spacing w:after="1" w:line="0" w:lineRule="atLeast"/>
            </w:pPr>
          </w:p>
        </w:tc>
        <w:tc>
          <w:tcPr>
            <w:tcW w:w="955" w:type="dxa"/>
            <w:vMerge/>
          </w:tcPr>
          <w:p w:rsidR="006159F9" w:rsidRDefault="006159F9">
            <w:pPr>
              <w:spacing w:after="1" w:line="0" w:lineRule="atLeast"/>
            </w:pPr>
          </w:p>
        </w:tc>
        <w:tc>
          <w:tcPr>
            <w:tcW w:w="1066" w:type="dxa"/>
          </w:tcPr>
          <w:p w:rsidR="006159F9" w:rsidRDefault="006159F9">
            <w:pPr>
              <w:pStyle w:val="ConsPlusNormal"/>
              <w:jc w:val="center"/>
            </w:pPr>
            <w:r>
              <w:t>Интенсивность, в% по запасу</w:t>
            </w:r>
          </w:p>
        </w:tc>
        <w:tc>
          <w:tcPr>
            <w:tcW w:w="1134" w:type="dxa"/>
            <w:vMerge w:val="restart"/>
          </w:tcPr>
          <w:p w:rsidR="006159F9" w:rsidRDefault="006159F9">
            <w:pPr>
              <w:pStyle w:val="ConsPlusNormal"/>
              <w:jc w:val="center"/>
            </w:pPr>
            <w:r>
              <w:t>Минимальная сомкнутость после ухода</w:t>
            </w:r>
          </w:p>
        </w:tc>
        <w:tc>
          <w:tcPr>
            <w:tcW w:w="1061" w:type="dxa"/>
            <w:vMerge w:val="restart"/>
          </w:tcPr>
          <w:p w:rsidR="006159F9" w:rsidRDefault="006159F9">
            <w:pPr>
              <w:pStyle w:val="ConsPlusNormal"/>
              <w:jc w:val="center"/>
            </w:pPr>
            <w:r>
              <w:t>Интенсивность, в % по запасу</w:t>
            </w:r>
          </w:p>
        </w:tc>
        <w:tc>
          <w:tcPr>
            <w:tcW w:w="1020" w:type="dxa"/>
            <w:vMerge w:val="restart"/>
          </w:tcPr>
          <w:p w:rsidR="006159F9" w:rsidRDefault="006159F9">
            <w:pPr>
              <w:pStyle w:val="ConsPlusNormal"/>
              <w:jc w:val="center"/>
            </w:pPr>
            <w:r>
              <w:t>Минимальная сомкнутость после ухода</w:t>
            </w:r>
          </w:p>
        </w:tc>
        <w:tc>
          <w:tcPr>
            <w:tcW w:w="1066" w:type="dxa"/>
            <w:vMerge w:val="restart"/>
          </w:tcPr>
          <w:p w:rsidR="006159F9" w:rsidRDefault="006159F9">
            <w:pPr>
              <w:pStyle w:val="ConsPlusNormal"/>
              <w:jc w:val="center"/>
            </w:pPr>
            <w:r>
              <w:t>Интенсивность, в % по запасу</w:t>
            </w:r>
          </w:p>
        </w:tc>
        <w:tc>
          <w:tcPr>
            <w:tcW w:w="1077" w:type="dxa"/>
            <w:vMerge w:val="restart"/>
          </w:tcPr>
          <w:p w:rsidR="006159F9" w:rsidRDefault="006159F9">
            <w:pPr>
              <w:pStyle w:val="ConsPlusNormal"/>
              <w:jc w:val="center"/>
            </w:pPr>
            <w:r>
              <w:t>Минимальная сомкнутость после ухода</w:t>
            </w:r>
          </w:p>
        </w:tc>
        <w:tc>
          <w:tcPr>
            <w:tcW w:w="1075" w:type="dxa"/>
          </w:tcPr>
          <w:p w:rsidR="006159F9" w:rsidRDefault="006159F9">
            <w:pPr>
              <w:pStyle w:val="ConsPlusNormal"/>
              <w:jc w:val="center"/>
            </w:pPr>
            <w:r>
              <w:t>Интенсивность, в % по запасу</w:t>
            </w:r>
          </w:p>
        </w:tc>
        <w:tc>
          <w:tcPr>
            <w:tcW w:w="1134" w:type="dxa"/>
            <w:vMerge w:val="restart"/>
          </w:tcPr>
          <w:p w:rsidR="006159F9" w:rsidRDefault="006159F9">
            <w:pPr>
              <w:pStyle w:val="ConsPlusNormal"/>
              <w:jc w:val="center"/>
            </w:pPr>
            <w:r>
              <w:t>Минимальная сомкнутость после ухода</w:t>
            </w:r>
          </w:p>
        </w:tc>
        <w:tc>
          <w:tcPr>
            <w:tcW w:w="1191" w:type="dxa"/>
            <w:vMerge/>
          </w:tcPr>
          <w:p w:rsidR="006159F9" w:rsidRDefault="006159F9">
            <w:pPr>
              <w:spacing w:after="1" w:line="0" w:lineRule="atLeast"/>
            </w:pPr>
          </w:p>
        </w:tc>
      </w:tr>
      <w:tr w:rsidR="006159F9">
        <w:trPr>
          <w:trHeight w:val="270"/>
        </w:trPr>
        <w:tc>
          <w:tcPr>
            <w:tcW w:w="1944" w:type="dxa"/>
            <w:vMerge/>
          </w:tcPr>
          <w:p w:rsidR="006159F9" w:rsidRDefault="006159F9">
            <w:pPr>
              <w:spacing w:after="1" w:line="0" w:lineRule="atLeast"/>
            </w:pPr>
          </w:p>
        </w:tc>
        <w:tc>
          <w:tcPr>
            <w:tcW w:w="955" w:type="dxa"/>
            <w:vMerge/>
          </w:tcPr>
          <w:p w:rsidR="006159F9" w:rsidRDefault="006159F9">
            <w:pPr>
              <w:spacing w:after="1" w:line="0" w:lineRule="atLeast"/>
            </w:pPr>
          </w:p>
        </w:tc>
        <w:tc>
          <w:tcPr>
            <w:tcW w:w="1066" w:type="dxa"/>
            <w:vMerge w:val="restart"/>
          </w:tcPr>
          <w:p w:rsidR="006159F9" w:rsidRDefault="006159F9">
            <w:pPr>
              <w:pStyle w:val="ConsPlusNormal"/>
            </w:pPr>
          </w:p>
        </w:tc>
        <w:tc>
          <w:tcPr>
            <w:tcW w:w="1134" w:type="dxa"/>
            <w:vMerge/>
          </w:tcPr>
          <w:p w:rsidR="006159F9" w:rsidRDefault="006159F9">
            <w:pPr>
              <w:spacing w:after="1" w:line="0" w:lineRule="atLeast"/>
            </w:pPr>
          </w:p>
        </w:tc>
        <w:tc>
          <w:tcPr>
            <w:tcW w:w="1061" w:type="dxa"/>
            <w:vMerge/>
          </w:tcPr>
          <w:p w:rsidR="006159F9" w:rsidRDefault="006159F9">
            <w:pPr>
              <w:spacing w:after="1" w:line="0" w:lineRule="atLeast"/>
            </w:pPr>
          </w:p>
        </w:tc>
        <w:tc>
          <w:tcPr>
            <w:tcW w:w="1020" w:type="dxa"/>
            <w:vMerge/>
          </w:tcPr>
          <w:p w:rsidR="006159F9" w:rsidRDefault="006159F9">
            <w:pPr>
              <w:spacing w:after="1" w:line="0" w:lineRule="atLeast"/>
            </w:pPr>
          </w:p>
        </w:tc>
        <w:tc>
          <w:tcPr>
            <w:tcW w:w="1066"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1075" w:type="dxa"/>
            <w:vMerge w:val="restart"/>
          </w:tcPr>
          <w:p w:rsidR="006159F9" w:rsidRDefault="006159F9">
            <w:pPr>
              <w:pStyle w:val="ConsPlusNormal"/>
              <w:jc w:val="center"/>
            </w:pPr>
            <w:r>
              <w:t>повторяемость (лет)</w:t>
            </w:r>
          </w:p>
        </w:tc>
        <w:tc>
          <w:tcPr>
            <w:tcW w:w="1134" w:type="dxa"/>
            <w:vMerge/>
          </w:tcPr>
          <w:p w:rsidR="006159F9" w:rsidRDefault="006159F9">
            <w:pPr>
              <w:spacing w:after="1" w:line="0" w:lineRule="atLeast"/>
            </w:pPr>
          </w:p>
        </w:tc>
        <w:tc>
          <w:tcPr>
            <w:tcW w:w="1191" w:type="dxa"/>
            <w:vMerge/>
          </w:tcPr>
          <w:p w:rsidR="006159F9" w:rsidRDefault="006159F9">
            <w:pPr>
              <w:spacing w:after="1" w:line="0" w:lineRule="atLeast"/>
            </w:pPr>
          </w:p>
        </w:tc>
      </w:tr>
      <w:tr w:rsidR="006159F9">
        <w:tc>
          <w:tcPr>
            <w:tcW w:w="1944" w:type="dxa"/>
            <w:vMerge/>
          </w:tcPr>
          <w:p w:rsidR="006159F9" w:rsidRDefault="006159F9">
            <w:pPr>
              <w:spacing w:after="1" w:line="0" w:lineRule="atLeast"/>
            </w:pPr>
          </w:p>
        </w:tc>
        <w:tc>
          <w:tcPr>
            <w:tcW w:w="955" w:type="dxa"/>
            <w:vMerge/>
          </w:tcPr>
          <w:p w:rsidR="006159F9" w:rsidRDefault="006159F9">
            <w:pPr>
              <w:spacing w:after="1" w:line="0" w:lineRule="atLeast"/>
            </w:pPr>
          </w:p>
        </w:tc>
        <w:tc>
          <w:tcPr>
            <w:tcW w:w="1066" w:type="dxa"/>
            <w:vMerge/>
          </w:tcPr>
          <w:p w:rsidR="006159F9" w:rsidRDefault="006159F9">
            <w:pPr>
              <w:spacing w:after="1" w:line="0" w:lineRule="atLeast"/>
            </w:pPr>
          </w:p>
        </w:tc>
        <w:tc>
          <w:tcPr>
            <w:tcW w:w="1134" w:type="dxa"/>
            <w:vMerge/>
          </w:tcPr>
          <w:p w:rsidR="006159F9" w:rsidRDefault="006159F9">
            <w:pPr>
              <w:spacing w:after="1" w:line="0" w:lineRule="atLeast"/>
            </w:pPr>
          </w:p>
        </w:tc>
        <w:tc>
          <w:tcPr>
            <w:tcW w:w="1061" w:type="dxa"/>
            <w:vMerge/>
          </w:tcPr>
          <w:p w:rsidR="006159F9" w:rsidRDefault="006159F9">
            <w:pPr>
              <w:spacing w:after="1" w:line="0" w:lineRule="atLeast"/>
            </w:pPr>
          </w:p>
        </w:tc>
        <w:tc>
          <w:tcPr>
            <w:tcW w:w="1020" w:type="dxa"/>
            <w:vMerge/>
          </w:tcPr>
          <w:p w:rsidR="006159F9" w:rsidRDefault="006159F9">
            <w:pPr>
              <w:spacing w:after="1" w:line="0" w:lineRule="atLeast"/>
            </w:pPr>
          </w:p>
        </w:tc>
        <w:tc>
          <w:tcPr>
            <w:tcW w:w="1066" w:type="dxa"/>
          </w:tcPr>
          <w:p w:rsidR="006159F9" w:rsidRDefault="006159F9">
            <w:pPr>
              <w:pStyle w:val="ConsPlusNormal"/>
              <w:jc w:val="center"/>
            </w:pPr>
            <w:r>
              <w:t>повторяемость (лет)</w:t>
            </w:r>
          </w:p>
        </w:tc>
        <w:tc>
          <w:tcPr>
            <w:tcW w:w="1077" w:type="dxa"/>
            <w:vMerge/>
          </w:tcPr>
          <w:p w:rsidR="006159F9" w:rsidRDefault="006159F9">
            <w:pPr>
              <w:spacing w:after="1" w:line="0" w:lineRule="atLeast"/>
            </w:pPr>
          </w:p>
        </w:tc>
        <w:tc>
          <w:tcPr>
            <w:tcW w:w="1075" w:type="dxa"/>
            <w:vMerge/>
          </w:tcPr>
          <w:p w:rsidR="006159F9" w:rsidRDefault="006159F9">
            <w:pPr>
              <w:spacing w:after="1" w:line="0" w:lineRule="atLeast"/>
            </w:pPr>
          </w:p>
        </w:tc>
        <w:tc>
          <w:tcPr>
            <w:tcW w:w="1134" w:type="dxa"/>
            <w:vMerge/>
          </w:tcPr>
          <w:p w:rsidR="006159F9" w:rsidRDefault="006159F9">
            <w:pPr>
              <w:spacing w:after="1" w:line="0" w:lineRule="atLeast"/>
            </w:pPr>
          </w:p>
        </w:tc>
        <w:tc>
          <w:tcPr>
            <w:tcW w:w="1191" w:type="dxa"/>
            <w:vMerge/>
          </w:tcPr>
          <w:p w:rsidR="006159F9" w:rsidRDefault="006159F9">
            <w:pPr>
              <w:spacing w:after="1" w:line="0" w:lineRule="atLeast"/>
            </w:pPr>
          </w:p>
        </w:tc>
      </w:tr>
      <w:tr w:rsidR="006159F9">
        <w:tc>
          <w:tcPr>
            <w:tcW w:w="1944" w:type="dxa"/>
          </w:tcPr>
          <w:p w:rsidR="006159F9" w:rsidRDefault="006159F9">
            <w:pPr>
              <w:pStyle w:val="ConsPlusNormal"/>
              <w:jc w:val="center"/>
            </w:pPr>
            <w:r>
              <w:t>1</w:t>
            </w:r>
          </w:p>
        </w:tc>
        <w:tc>
          <w:tcPr>
            <w:tcW w:w="955" w:type="dxa"/>
          </w:tcPr>
          <w:p w:rsidR="006159F9" w:rsidRDefault="006159F9">
            <w:pPr>
              <w:pStyle w:val="ConsPlusNormal"/>
              <w:jc w:val="center"/>
            </w:pPr>
            <w:r>
              <w:t>2</w:t>
            </w:r>
          </w:p>
        </w:tc>
        <w:tc>
          <w:tcPr>
            <w:tcW w:w="1066"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061" w:type="dxa"/>
          </w:tcPr>
          <w:p w:rsidR="006159F9" w:rsidRDefault="006159F9">
            <w:pPr>
              <w:pStyle w:val="ConsPlusNormal"/>
              <w:jc w:val="center"/>
            </w:pPr>
            <w:r>
              <w:t>5</w:t>
            </w:r>
          </w:p>
        </w:tc>
        <w:tc>
          <w:tcPr>
            <w:tcW w:w="1020" w:type="dxa"/>
          </w:tcPr>
          <w:p w:rsidR="006159F9" w:rsidRDefault="006159F9">
            <w:pPr>
              <w:pStyle w:val="ConsPlusNormal"/>
              <w:jc w:val="center"/>
            </w:pPr>
            <w:r>
              <w:t>6</w:t>
            </w:r>
          </w:p>
        </w:tc>
        <w:tc>
          <w:tcPr>
            <w:tcW w:w="1066" w:type="dxa"/>
          </w:tcPr>
          <w:p w:rsidR="006159F9" w:rsidRDefault="006159F9">
            <w:pPr>
              <w:pStyle w:val="ConsPlusNormal"/>
              <w:jc w:val="center"/>
            </w:pPr>
            <w:r>
              <w:t>7</w:t>
            </w:r>
          </w:p>
        </w:tc>
        <w:tc>
          <w:tcPr>
            <w:tcW w:w="1077" w:type="dxa"/>
          </w:tcPr>
          <w:p w:rsidR="006159F9" w:rsidRDefault="006159F9">
            <w:pPr>
              <w:pStyle w:val="ConsPlusNormal"/>
              <w:jc w:val="center"/>
            </w:pPr>
            <w:r>
              <w:t>8</w:t>
            </w:r>
          </w:p>
        </w:tc>
        <w:tc>
          <w:tcPr>
            <w:tcW w:w="1075" w:type="dxa"/>
          </w:tcPr>
          <w:p w:rsidR="006159F9" w:rsidRDefault="006159F9">
            <w:pPr>
              <w:pStyle w:val="ConsPlusNormal"/>
              <w:jc w:val="center"/>
            </w:pPr>
            <w:r>
              <w:t>9</w:t>
            </w:r>
          </w:p>
        </w:tc>
        <w:tc>
          <w:tcPr>
            <w:tcW w:w="1134" w:type="dxa"/>
          </w:tcPr>
          <w:p w:rsidR="006159F9" w:rsidRDefault="006159F9">
            <w:pPr>
              <w:pStyle w:val="ConsPlusNormal"/>
              <w:jc w:val="center"/>
            </w:pPr>
            <w:r>
              <w:t>10</w:t>
            </w:r>
          </w:p>
        </w:tc>
        <w:tc>
          <w:tcPr>
            <w:tcW w:w="1191" w:type="dxa"/>
          </w:tcPr>
          <w:p w:rsidR="006159F9" w:rsidRDefault="006159F9">
            <w:pPr>
              <w:pStyle w:val="ConsPlusNormal"/>
              <w:jc w:val="center"/>
            </w:pPr>
            <w:r>
              <w:t>11</w:t>
            </w:r>
          </w:p>
        </w:tc>
      </w:tr>
      <w:tr w:rsidR="006159F9">
        <w:tc>
          <w:tcPr>
            <w:tcW w:w="1944" w:type="dxa"/>
            <w:vMerge w:val="restart"/>
          </w:tcPr>
          <w:p w:rsidR="006159F9" w:rsidRDefault="006159F9">
            <w:pPr>
              <w:pStyle w:val="ConsPlusNormal"/>
            </w:pPr>
            <w:r>
              <w:t>Дубняки дуба пушистого и скального очень сухие и сухие</w:t>
            </w:r>
          </w:p>
        </w:tc>
        <w:tc>
          <w:tcPr>
            <w:tcW w:w="955" w:type="dxa"/>
            <w:tcBorders>
              <w:bottom w:val="nil"/>
            </w:tcBorders>
          </w:tcPr>
          <w:p w:rsidR="006159F9" w:rsidRDefault="006159F9">
            <w:pPr>
              <w:pStyle w:val="ConsPlusNormal"/>
              <w:jc w:val="center"/>
            </w:pPr>
            <w:r>
              <w:t>4 - 6</w:t>
            </w:r>
          </w:p>
        </w:tc>
        <w:tc>
          <w:tcPr>
            <w:tcW w:w="1066"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0,8</w:t>
            </w:r>
          </w:p>
        </w:tc>
        <w:tc>
          <w:tcPr>
            <w:tcW w:w="1061"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0,6 - 0,8</w:t>
            </w:r>
          </w:p>
        </w:tc>
        <w:tc>
          <w:tcPr>
            <w:tcW w:w="1066" w:type="dxa"/>
            <w:tcBorders>
              <w:bottom w:val="nil"/>
            </w:tcBorders>
          </w:tcPr>
          <w:p w:rsidR="006159F9" w:rsidRDefault="006159F9">
            <w:pPr>
              <w:pStyle w:val="ConsPlusNormal"/>
              <w:jc w:val="center"/>
            </w:pPr>
            <w:r>
              <w:t>10 - 20</w:t>
            </w:r>
          </w:p>
        </w:tc>
        <w:tc>
          <w:tcPr>
            <w:tcW w:w="1077" w:type="dxa"/>
            <w:tcBorders>
              <w:bottom w:val="nil"/>
            </w:tcBorders>
          </w:tcPr>
          <w:p w:rsidR="006159F9" w:rsidRDefault="006159F9">
            <w:pPr>
              <w:pStyle w:val="ConsPlusNormal"/>
              <w:jc w:val="center"/>
            </w:pPr>
            <w:r>
              <w:t>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10 - 15</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Дубняки дуба скального свежие</w:t>
            </w:r>
          </w:p>
        </w:tc>
        <w:tc>
          <w:tcPr>
            <w:tcW w:w="955" w:type="dxa"/>
            <w:tcBorders>
              <w:bottom w:val="nil"/>
            </w:tcBorders>
          </w:tcPr>
          <w:p w:rsidR="006159F9" w:rsidRDefault="006159F9">
            <w:pPr>
              <w:pStyle w:val="ConsPlusNormal"/>
              <w:jc w:val="center"/>
            </w:pPr>
            <w:r>
              <w:t>3 - 4</w:t>
            </w:r>
          </w:p>
        </w:tc>
        <w:tc>
          <w:tcPr>
            <w:tcW w:w="1066" w:type="dxa"/>
            <w:tcBorders>
              <w:bottom w:val="nil"/>
            </w:tcBorders>
          </w:tcPr>
          <w:p w:rsidR="006159F9" w:rsidRDefault="006159F9">
            <w:pPr>
              <w:pStyle w:val="ConsPlusNormal"/>
              <w:jc w:val="center"/>
            </w:pPr>
            <w:r>
              <w:t>25 - 50</w:t>
            </w:r>
          </w:p>
        </w:tc>
        <w:tc>
          <w:tcPr>
            <w:tcW w:w="1134" w:type="dxa"/>
            <w:tcBorders>
              <w:bottom w:val="nil"/>
            </w:tcBorders>
          </w:tcPr>
          <w:p w:rsidR="006159F9" w:rsidRDefault="006159F9">
            <w:pPr>
              <w:pStyle w:val="ConsPlusNormal"/>
              <w:jc w:val="center"/>
            </w:pPr>
            <w:r>
              <w:t>0,5 - 0,7</w:t>
            </w:r>
          </w:p>
        </w:tc>
        <w:tc>
          <w:tcPr>
            <w:tcW w:w="1061" w:type="dxa"/>
            <w:tcBorders>
              <w:bottom w:val="nil"/>
            </w:tcBorders>
          </w:tcPr>
          <w:p w:rsidR="006159F9" w:rsidRDefault="006159F9">
            <w:pPr>
              <w:pStyle w:val="ConsPlusNormal"/>
              <w:jc w:val="center"/>
            </w:pPr>
            <w:r>
              <w:t>15 - 30</w:t>
            </w:r>
          </w:p>
        </w:tc>
        <w:tc>
          <w:tcPr>
            <w:tcW w:w="1020" w:type="dxa"/>
            <w:tcBorders>
              <w:bottom w:val="nil"/>
            </w:tcBorders>
          </w:tcPr>
          <w:p w:rsidR="006159F9" w:rsidRDefault="006159F9">
            <w:pPr>
              <w:pStyle w:val="ConsPlusNormal"/>
              <w:jc w:val="center"/>
            </w:pPr>
            <w:r>
              <w:t>0,7</w:t>
            </w:r>
          </w:p>
        </w:tc>
        <w:tc>
          <w:tcPr>
            <w:tcW w:w="1066"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8 - 10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Дубняки дуба черешчатого свежие</w:t>
            </w:r>
          </w:p>
        </w:tc>
        <w:tc>
          <w:tcPr>
            <w:tcW w:w="955" w:type="dxa"/>
            <w:tcBorders>
              <w:bottom w:val="nil"/>
            </w:tcBorders>
          </w:tcPr>
          <w:p w:rsidR="006159F9" w:rsidRDefault="006159F9">
            <w:pPr>
              <w:pStyle w:val="ConsPlusNormal"/>
              <w:jc w:val="center"/>
            </w:pPr>
            <w:r>
              <w:t>2 - 4</w:t>
            </w:r>
          </w:p>
        </w:tc>
        <w:tc>
          <w:tcPr>
            <w:tcW w:w="1066" w:type="dxa"/>
            <w:tcBorders>
              <w:bottom w:val="nil"/>
            </w:tcBorders>
          </w:tcPr>
          <w:p w:rsidR="006159F9" w:rsidRDefault="006159F9">
            <w:pPr>
              <w:pStyle w:val="ConsPlusNormal"/>
              <w:jc w:val="center"/>
            </w:pPr>
            <w:r>
              <w:t>15 - 50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7 - 10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 xml:space="preserve">Дубняки дуба черешчатого </w:t>
            </w:r>
            <w:r>
              <w:lastRenderedPageBreak/>
              <w:t>влажные</w:t>
            </w:r>
          </w:p>
        </w:tc>
        <w:tc>
          <w:tcPr>
            <w:tcW w:w="955" w:type="dxa"/>
            <w:tcBorders>
              <w:bottom w:val="nil"/>
            </w:tcBorders>
          </w:tcPr>
          <w:p w:rsidR="006159F9" w:rsidRDefault="006159F9">
            <w:pPr>
              <w:pStyle w:val="ConsPlusNormal"/>
              <w:jc w:val="center"/>
            </w:pPr>
            <w:r>
              <w:lastRenderedPageBreak/>
              <w:t>2 - 4</w:t>
            </w:r>
          </w:p>
        </w:tc>
        <w:tc>
          <w:tcPr>
            <w:tcW w:w="1066" w:type="dxa"/>
            <w:tcBorders>
              <w:bottom w:val="nil"/>
            </w:tcBorders>
          </w:tcPr>
          <w:p w:rsidR="006159F9" w:rsidRDefault="006159F9">
            <w:pPr>
              <w:pStyle w:val="ConsPlusNormal"/>
              <w:jc w:val="center"/>
            </w:pPr>
            <w:r>
              <w:t>35 - 60</w:t>
            </w:r>
          </w:p>
        </w:tc>
        <w:tc>
          <w:tcPr>
            <w:tcW w:w="1134" w:type="dxa"/>
            <w:tcBorders>
              <w:bottom w:val="nil"/>
            </w:tcBorders>
          </w:tcPr>
          <w:p w:rsidR="006159F9" w:rsidRDefault="006159F9">
            <w:pPr>
              <w:pStyle w:val="ConsPlusNormal"/>
              <w:jc w:val="center"/>
            </w:pPr>
            <w:r>
              <w:t>0,5 - 0,7</w:t>
            </w:r>
          </w:p>
        </w:tc>
        <w:tc>
          <w:tcPr>
            <w:tcW w:w="1061" w:type="dxa"/>
            <w:tcBorders>
              <w:bottom w:val="nil"/>
            </w:tcBorders>
          </w:tcPr>
          <w:p w:rsidR="006159F9" w:rsidRDefault="006159F9">
            <w:pPr>
              <w:pStyle w:val="ConsPlusNormal"/>
              <w:jc w:val="center"/>
            </w:pPr>
            <w:r>
              <w:t>25 - 35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26 - 35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6 - 8</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lastRenderedPageBreak/>
              <w:t>Чистые культуры дуба (I - II классы бонитета)</w:t>
            </w:r>
          </w:p>
        </w:tc>
        <w:tc>
          <w:tcPr>
            <w:tcW w:w="955" w:type="dxa"/>
            <w:tcBorders>
              <w:bottom w:val="nil"/>
            </w:tcBorders>
          </w:tcPr>
          <w:p w:rsidR="006159F9" w:rsidRDefault="006159F9">
            <w:pPr>
              <w:pStyle w:val="ConsPlusNormal"/>
              <w:jc w:val="center"/>
            </w:pPr>
            <w:r>
              <w:t>-</w:t>
            </w:r>
          </w:p>
        </w:tc>
        <w:tc>
          <w:tcPr>
            <w:tcW w:w="1066"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061" w:type="dxa"/>
            <w:tcBorders>
              <w:bottom w:val="nil"/>
            </w:tcBorders>
          </w:tcPr>
          <w:p w:rsidR="006159F9" w:rsidRDefault="006159F9">
            <w:pPr>
              <w:pStyle w:val="ConsPlusNormal"/>
              <w:jc w:val="center"/>
            </w:pPr>
            <w:r>
              <w:t>30 - 35</w:t>
            </w:r>
          </w:p>
        </w:tc>
        <w:tc>
          <w:tcPr>
            <w:tcW w:w="1020" w:type="dxa"/>
            <w:tcBorders>
              <w:bottom w:val="nil"/>
            </w:tcBorders>
          </w:tcPr>
          <w:p w:rsidR="006159F9" w:rsidRDefault="006159F9">
            <w:pPr>
              <w:pStyle w:val="ConsPlusNormal"/>
              <w:jc w:val="center"/>
            </w:pPr>
            <w:r>
              <w:t>0,6</w:t>
            </w:r>
          </w:p>
        </w:tc>
        <w:tc>
          <w:tcPr>
            <w:tcW w:w="1066" w:type="dxa"/>
            <w:tcBorders>
              <w:bottom w:val="nil"/>
            </w:tcBorders>
          </w:tcPr>
          <w:p w:rsidR="006159F9" w:rsidRDefault="006159F9">
            <w:pPr>
              <w:pStyle w:val="ConsPlusNormal"/>
              <w:jc w:val="center"/>
            </w:pPr>
            <w:r>
              <w:t>20 - 25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20</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Чистые культуры дуба (III класс бонитета)</w:t>
            </w:r>
          </w:p>
        </w:tc>
        <w:tc>
          <w:tcPr>
            <w:tcW w:w="955" w:type="dxa"/>
            <w:tcBorders>
              <w:bottom w:val="nil"/>
            </w:tcBorders>
          </w:tcPr>
          <w:p w:rsidR="006159F9" w:rsidRDefault="006159F9">
            <w:pPr>
              <w:pStyle w:val="ConsPlusNormal"/>
              <w:jc w:val="center"/>
            </w:pPr>
            <w:r>
              <w:t>-</w:t>
            </w:r>
          </w:p>
        </w:tc>
        <w:tc>
          <w:tcPr>
            <w:tcW w:w="1066"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061" w:type="dxa"/>
            <w:tcBorders>
              <w:bottom w:val="nil"/>
            </w:tcBorders>
          </w:tcPr>
          <w:p w:rsidR="006159F9" w:rsidRDefault="006159F9">
            <w:pPr>
              <w:pStyle w:val="ConsPlusNormal"/>
              <w:jc w:val="center"/>
            </w:pPr>
            <w:r>
              <w:t>до 25</w:t>
            </w:r>
          </w:p>
        </w:tc>
        <w:tc>
          <w:tcPr>
            <w:tcW w:w="1020" w:type="dxa"/>
            <w:tcBorders>
              <w:bottom w:val="nil"/>
            </w:tcBorders>
          </w:tcPr>
          <w:p w:rsidR="006159F9" w:rsidRDefault="006159F9">
            <w:pPr>
              <w:pStyle w:val="ConsPlusNormal"/>
              <w:jc w:val="center"/>
            </w:pPr>
            <w:r>
              <w:t>0,6</w:t>
            </w:r>
          </w:p>
        </w:tc>
        <w:tc>
          <w:tcPr>
            <w:tcW w:w="1066" w:type="dxa"/>
            <w:tcBorders>
              <w:bottom w:val="nil"/>
            </w:tcBorders>
          </w:tcPr>
          <w:p w:rsidR="006159F9" w:rsidRDefault="006159F9">
            <w:pPr>
              <w:pStyle w:val="ConsPlusNormal"/>
              <w:jc w:val="center"/>
            </w:pPr>
            <w:r>
              <w:t>до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20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20</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Смешанные культуры дуба (I - II классов бонитета)</w:t>
            </w:r>
          </w:p>
        </w:tc>
        <w:tc>
          <w:tcPr>
            <w:tcW w:w="955" w:type="dxa"/>
            <w:tcBorders>
              <w:bottom w:val="nil"/>
            </w:tcBorders>
          </w:tcPr>
          <w:p w:rsidR="006159F9" w:rsidRDefault="006159F9">
            <w:pPr>
              <w:pStyle w:val="ConsPlusNormal"/>
              <w:jc w:val="center"/>
            </w:pPr>
            <w:r>
              <w:t>5</w:t>
            </w:r>
          </w:p>
        </w:tc>
        <w:tc>
          <w:tcPr>
            <w:tcW w:w="1066" w:type="dxa"/>
            <w:tcBorders>
              <w:bottom w:val="nil"/>
            </w:tcBorders>
          </w:tcPr>
          <w:p w:rsidR="006159F9" w:rsidRDefault="006159F9">
            <w:pPr>
              <w:pStyle w:val="ConsPlusNormal"/>
              <w:jc w:val="center"/>
            </w:pPr>
            <w:r>
              <w:t>40 - 45</w:t>
            </w:r>
          </w:p>
        </w:tc>
        <w:tc>
          <w:tcPr>
            <w:tcW w:w="1134" w:type="dxa"/>
            <w:tcBorders>
              <w:bottom w:val="nil"/>
            </w:tcBorders>
          </w:tcPr>
          <w:p w:rsidR="006159F9" w:rsidRDefault="006159F9">
            <w:pPr>
              <w:pStyle w:val="ConsPlusNormal"/>
              <w:jc w:val="center"/>
            </w:pPr>
            <w:r>
              <w:t>0,5</w:t>
            </w:r>
          </w:p>
        </w:tc>
        <w:tc>
          <w:tcPr>
            <w:tcW w:w="1061" w:type="dxa"/>
            <w:tcBorders>
              <w:bottom w:val="nil"/>
            </w:tcBorders>
          </w:tcPr>
          <w:p w:rsidR="006159F9" w:rsidRDefault="006159F9">
            <w:pPr>
              <w:pStyle w:val="ConsPlusNormal"/>
              <w:jc w:val="center"/>
            </w:pPr>
            <w:r>
              <w:t>35 - 40</w:t>
            </w:r>
          </w:p>
        </w:tc>
        <w:tc>
          <w:tcPr>
            <w:tcW w:w="1020" w:type="dxa"/>
            <w:tcBorders>
              <w:bottom w:val="nil"/>
            </w:tcBorders>
          </w:tcPr>
          <w:p w:rsidR="006159F9" w:rsidRDefault="006159F9">
            <w:pPr>
              <w:pStyle w:val="ConsPlusNormal"/>
              <w:jc w:val="center"/>
            </w:pPr>
            <w:r>
              <w:t>0,6</w:t>
            </w:r>
          </w:p>
        </w:tc>
        <w:tc>
          <w:tcPr>
            <w:tcW w:w="1066" w:type="dxa"/>
            <w:tcBorders>
              <w:bottom w:val="nil"/>
            </w:tcBorders>
          </w:tcPr>
          <w:p w:rsidR="006159F9" w:rsidRDefault="006159F9">
            <w:pPr>
              <w:pStyle w:val="ConsPlusNormal"/>
              <w:jc w:val="center"/>
            </w:pPr>
            <w:r>
              <w:t>25 - 30</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до 25</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6</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3 - 5</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Букняки свежие</w:t>
            </w:r>
          </w:p>
        </w:tc>
        <w:tc>
          <w:tcPr>
            <w:tcW w:w="955" w:type="dxa"/>
            <w:tcBorders>
              <w:bottom w:val="nil"/>
            </w:tcBorders>
          </w:tcPr>
          <w:p w:rsidR="006159F9" w:rsidRDefault="006159F9">
            <w:pPr>
              <w:pStyle w:val="ConsPlusNormal"/>
              <w:jc w:val="center"/>
            </w:pPr>
            <w:r>
              <w:t>3 - 6</w:t>
            </w:r>
          </w:p>
        </w:tc>
        <w:tc>
          <w:tcPr>
            <w:tcW w:w="1066" w:type="dxa"/>
            <w:tcBorders>
              <w:bottom w:val="nil"/>
            </w:tcBorders>
          </w:tcPr>
          <w:p w:rsidR="006159F9" w:rsidRDefault="006159F9">
            <w:pPr>
              <w:pStyle w:val="ConsPlusNormal"/>
              <w:jc w:val="center"/>
            </w:pPr>
            <w:r>
              <w:t>16 - 35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10 - 35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10 - 35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7 - 10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Букняки влажные</w:t>
            </w:r>
          </w:p>
        </w:tc>
        <w:tc>
          <w:tcPr>
            <w:tcW w:w="955" w:type="dxa"/>
            <w:tcBorders>
              <w:bottom w:val="nil"/>
            </w:tcBorders>
          </w:tcPr>
          <w:p w:rsidR="006159F9" w:rsidRDefault="006159F9">
            <w:pPr>
              <w:pStyle w:val="ConsPlusNormal"/>
              <w:jc w:val="center"/>
            </w:pPr>
            <w:r>
              <w:t>3 - 4</w:t>
            </w:r>
          </w:p>
        </w:tc>
        <w:tc>
          <w:tcPr>
            <w:tcW w:w="1066" w:type="dxa"/>
            <w:tcBorders>
              <w:bottom w:val="nil"/>
            </w:tcBorders>
          </w:tcPr>
          <w:p w:rsidR="006159F9" w:rsidRDefault="006159F9">
            <w:pPr>
              <w:pStyle w:val="ConsPlusNormal"/>
              <w:jc w:val="center"/>
            </w:pPr>
            <w:r>
              <w:t>25 - 50</w:t>
            </w:r>
          </w:p>
        </w:tc>
        <w:tc>
          <w:tcPr>
            <w:tcW w:w="1134" w:type="dxa"/>
            <w:tcBorders>
              <w:bottom w:val="nil"/>
            </w:tcBorders>
          </w:tcPr>
          <w:p w:rsidR="006159F9" w:rsidRDefault="006159F9">
            <w:pPr>
              <w:pStyle w:val="ConsPlusNormal"/>
              <w:jc w:val="center"/>
            </w:pPr>
            <w:r>
              <w:t>05 - 0,6</w:t>
            </w:r>
          </w:p>
        </w:tc>
        <w:tc>
          <w:tcPr>
            <w:tcW w:w="1061" w:type="dxa"/>
            <w:tcBorders>
              <w:bottom w:val="nil"/>
            </w:tcBorders>
          </w:tcPr>
          <w:p w:rsidR="006159F9" w:rsidRDefault="006159F9">
            <w:pPr>
              <w:pStyle w:val="ConsPlusNormal"/>
              <w:jc w:val="center"/>
            </w:pPr>
            <w:r>
              <w:t>25 - 45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25 - 35</w:t>
            </w:r>
          </w:p>
        </w:tc>
        <w:tc>
          <w:tcPr>
            <w:tcW w:w="1077" w:type="dxa"/>
            <w:tcBorders>
              <w:bottom w:val="nil"/>
            </w:tcBorders>
          </w:tcPr>
          <w:p w:rsidR="006159F9" w:rsidRDefault="006159F9">
            <w:pPr>
              <w:pStyle w:val="ConsPlusNormal"/>
              <w:jc w:val="center"/>
            </w:pPr>
            <w:r>
              <w:t>0,6 - 0,7</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5 - 8</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jc w:val="both"/>
            </w:pPr>
            <w:r>
              <w:t>Культуры бука (I - Ia классов бонитета)</w:t>
            </w:r>
          </w:p>
        </w:tc>
        <w:tc>
          <w:tcPr>
            <w:tcW w:w="955" w:type="dxa"/>
            <w:tcBorders>
              <w:bottom w:val="nil"/>
            </w:tcBorders>
          </w:tcPr>
          <w:p w:rsidR="006159F9" w:rsidRDefault="006159F9">
            <w:pPr>
              <w:pStyle w:val="ConsPlusNormal"/>
              <w:jc w:val="center"/>
            </w:pPr>
            <w:r>
              <w:t>-</w:t>
            </w:r>
          </w:p>
        </w:tc>
        <w:tc>
          <w:tcPr>
            <w:tcW w:w="1066"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061"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0,7 - 0,8</w:t>
            </w:r>
          </w:p>
        </w:tc>
        <w:tc>
          <w:tcPr>
            <w:tcW w:w="1066" w:type="dxa"/>
            <w:tcBorders>
              <w:bottom w:val="nil"/>
            </w:tcBorders>
          </w:tcPr>
          <w:p w:rsidR="006159F9" w:rsidRDefault="006159F9">
            <w:pPr>
              <w:pStyle w:val="ConsPlusNormal"/>
              <w:jc w:val="center"/>
            </w:pPr>
            <w:r>
              <w:t>10 - 25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15</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Пихтарники и ельники свежие</w:t>
            </w:r>
          </w:p>
        </w:tc>
        <w:tc>
          <w:tcPr>
            <w:tcW w:w="955" w:type="dxa"/>
            <w:tcBorders>
              <w:bottom w:val="nil"/>
            </w:tcBorders>
          </w:tcPr>
          <w:p w:rsidR="006159F9" w:rsidRDefault="006159F9">
            <w:pPr>
              <w:pStyle w:val="ConsPlusNormal"/>
              <w:jc w:val="center"/>
            </w:pPr>
            <w:r>
              <w:t>4 - 6</w:t>
            </w:r>
          </w:p>
        </w:tc>
        <w:tc>
          <w:tcPr>
            <w:tcW w:w="1066"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0,7 - 0,8</w:t>
            </w:r>
          </w:p>
        </w:tc>
        <w:tc>
          <w:tcPr>
            <w:tcW w:w="1061"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0,7 - 0,8</w:t>
            </w:r>
          </w:p>
        </w:tc>
        <w:tc>
          <w:tcPr>
            <w:tcW w:w="1066" w:type="dxa"/>
            <w:tcBorders>
              <w:bottom w:val="nil"/>
            </w:tcBorders>
          </w:tcPr>
          <w:p w:rsidR="006159F9" w:rsidRDefault="006159F9">
            <w:pPr>
              <w:pStyle w:val="ConsPlusNormal"/>
              <w:jc w:val="center"/>
            </w:pPr>
            <w:r>
              <w:t>10 - 20</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8 - 10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jc w:val="both"/>
            </w:pPr>
            <w:r>
              <w:t>Пихтарники и ельники влажные, в том числе субальпийские</w:t>
            </w:r>
          </w:p>
        </w:tc>
        <w:tc>
          <w:tcPr>
            <w:tcW w:w="955" w:type="dxa"/>
            <w:tcBorders>
              <w:bottom w:val="nil"/>
            </w:tcBorders>
          </w:tcPr>
          <w:p w:rsidR="006159F9" w:rsidRDefault="006159F9">
            <w:pPr>
              <w:pStyle w:val="ConsPlusNormal"/>
              <w:jc w:val="center"/>
            </w:pPr>
            <w:r>
              <w:t>3 - 5</w:t>
            </w:r>
          </w:p>
        </w:tc>
        <w:tc>
          <w:tcPr>
            <w:tcW w:w="1066" w:type="dxa"/>
            <w:tcBorders>
              <w:bottom w:val="nil"/>
            </w:tcBorders>
          </w:tcPr>
          <w:p w:rsidR="006159F9" w:rsidRDefault="006159F9">
            <w:pPr>
              <w:pStyle w:val="ConsPlusNormal"/>
              <w:jc w:val="center"/>
            </w:pPr>
            <w:r>
              <w:t>15 - 30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15 - 35</w:t>
            </w:r>
          </w:p>
        </w:tc>
        <w:tc>
          <w:tcPr>
            <w:tcW w:w="1020" w:type="dxa"/>
            <w:tcBorders>
              <w:bottom w:val="nil"/>
            </w:tcBorders>
          </w:tcPr>
          <w:p w:rsidR="006159F9" w:rsidRDefault="006159F9">
            <w:pPr>
              <w:pStyle w:val="ConsPlusNormal"/>
              <w:jc w:val="center"/>
            </w:pPr>
            <w:r>
              <w:t>0,7 - 0,8</w:t>
            </w:r>
          </w:p>
        </w:tc>
        <w:tc>
          <w:tcPr>
            <w:tcW w:w="1066"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6 - 8</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 xml:space="preserve">Сосняки сосны </w:t>
            </w:r>
            <w:r>
              <w:lastRenderedPageBreak/>
              <w:t>Сосновского сухие</w:t>
            </w:r>
          </w:p>
        </w:tc>
        <w:tc>
          <w:tcPr>
            <w:tcW w:w="955" w:type="dxa"/>
            <w:tcBorders>
              <w:bottom w:val="nil"/>
            </w:tcBorders>
          </w:tcPr>
          <w:p w:rsidR="006159F9" w:rsidRDefault="006159F9">
            <w:pPr>
              <w:pStyle w:val="ConsPlusNormal"/>
              <w:jc w:val="center"/>
            </w:pPr>
            <w:r>
              <w:lastRenderedPageBreak/>
              <w:t>5 - 8</w:t>
            </w:r>
          </w:p>
        </w:tc>
        <w:tc>
          <w:tcPr>
            <w:tcW w:w="1066"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0,7 - 0,8</w:t>
            </w:r>
          </w:p>
        </w:tc>
        <w:tc>
          <w:tcPr>
            <w:tcW w:w="1061"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0,7 - 0,8</w:t>
            </w:r>
          </w:p>
        </w:tc>
        <w:tc>
          <w:tcPr>
            <w:tcW w:w="1066" w:type="dxa"/>
            <w:tcBorders>
              <w:bottom w:val="nil"/>
            </w:tcBorders>
          </w:tcPr>
          <w:p w:rsidR="006159F9" w:rsidRDefault="006159F9">
            <w:pPr>
              <w:pStyle w:val="ConsPlusNormal"/>
              <w:jc w:val="center"/>
            </w:pPr>
            <w:r>
              <w:t>10 - 15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0,7 - 0,8</w:t>
            </w:r>
          </w:p>
        </w:tc>
        <w:tc>
          <w:tcPr>
            <w:tcW w:w="1191" w:type="dxa"/>
            <w:tcBorders>
              <w:bottom w:val="nil"/>
            </w:tcBorders>
          </w:tcPr>
          <w:p w:rsidR="006159F9" w:rsidRDefault="006159F9">
            <w:pPr>
              <w:pStyle w:val="ConsPlusNormal"/>
              <w:jc w:val="center"/>
            </w:pPr>
            <w:r>
              <w:t>6</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8 - 10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lastRenderedPageBreak/>
              <w:t>Сосняки сосны Сосновского свежие</w:t>
            </w:r>
          </w:p>
        </w:tc>
        <w:tc>
          <w:tcPr>
            <w:tcW w:w="955" w:type="dxa"/>
            <w:tcBorders>
              <w:bottom w:val="nil"/>
            </w:tcBorders>
          </w:tcPr>
          <w:p w:rsidR="006159F9" w:rsidRDefault="006159F9">
            <w:pPr>
              <w:pStyle w:val="ConsPlusNormal"/>
              <w:jc w:val="center"/>
            </w:pPr>
            <w:r>
              <w:t>3 - 6</w:t>
            </w:r>
          </w:p>
        </w:tc>
        <w:tc>
          <w:tcPr>
            <w:tcW w:w="1066"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16 - 35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10 - 35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0,7 - 0,8</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7 - 10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9 - 13</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Сосняки сосны пицундской очень сухие и сухие</w:t>
            </w:r>
          </w:p>
        </w:tc>
        <w:tc>
          <w:tcPr>
            <w:tcW w:w="955" w:type="dxa"/>
            <w:tcBorders>
              <w:bottom w:val="nil"/>
            </w:tcBorders>
          </w:tcPr>
          <w:p w:rsidR="006159F9" w:rsidRDefault="006159F9">
            <w:pPr>
              <w:pStyle w:val="ConsPlusNormal"/>
              <w:jc w:val="center"/>
            </w:pPr>
            <w:r>
              <w:t>2 - 4</w:t>
            </w:r>
          </w:p>
        </w:tc>
        <w:tc>
          <w:tcPr>
            <w:tcW w:w="1066" w:type="dxa"/>
            <w:tcBorders>
              <w:bottom w:val="nil"/>
            </w:tcBorders>
          </w:tcPr>
          <w:p w:rsidR="006159F9" w:rsidRDefault="006159F9">
            <w:pPr>
              <w:pStyle w:val="ConsPlusNormal"/>
              <w:jc w:val="center"/>
            </w:pPr>
            <w:r>
              <w:t>до 40</w:t>
            </w:r>
          </w:p>
        </w:tc>
        <w:tc>
          <w:tcPr>
            <w:tcW w:w="1134" w:type="dxa"/>
            <w:tcBorders>
              <w:bottom w:val="nil"/>
            </w:tcBorders>
          </w:tcPr>
          <w:p w:rsidR="006159F9" w:rsidRDefault="006159F9">
            <w:pPr>
              <w:pStyle w:val="ConsPlusNormal"/>
              <w:jc w:val="center"/>
            </w:pPr>
            <w:r>
              <w:t>0,6</w:t>
            </w:r>
          </w:p>
        </w:tc>
        <w:tc>
          <w:tcPr>
            <w:tcW w:w="1061" w:type="dxa"/>
            <w:tcBorders>
              <w:bottom w:val="nil"/>
            </w:tcBorders>
          </w:tcPr>
          <w:p w:rsidR="006159F9" w:rsidRDefault="006159F9">
            <w:pPr>
              <w:pStyle w:val="ConsPlusNormal"/>
              <w:jc w:val="center"/>
            </w:pPr>
            <w:r>
              <w:t>до 30</w:t>
            </w:r>
          </w:p>
        </w:tc>
        <w:tc>
          <w:tcPr>
            <w:tcW w:w="1020" w:type="dxa"/>
            <w:tcBorders>
              <w:bottom w:val="nil"/>
            </w:tcBorders>
          </w:tcPr>
          <w:p w:rsidR="006159F9" w:rsidRDefault="006159F9">
            <w:pPr>
              <w:pStyle w:val="ConsPlusNormal"/>
              <w:jc w:val="center"/>
            </w:pPr>
            <w:r>
              <w:t>0,6</w:t>
            </w:r>
          </w:p>
        </w:tc>
        <w:tc>
          <w:tcPr>
            <w:tcW w:w="1066" w:type="dxa"/>
            <w:tcBorders>
              <w:bottom w:val="nil"/>
            </w:tcBorders>
          </w:tcPr>
          <w:p w:rsidR="006159F9" w:rsidRDefault="006159F9">
            <w:pPr>
              <w:pStyle w:val="ConsPlusNormal"/>
              <w:jc w:val="center"/>
            </w:pPr>
            <w:r>
              <w:t>10 - 25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0,7 - 0,8</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7 - 10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jc w:val="both"/>
            </w:pPr>
            <w:r>
              <w:t>Культуры сосны крымской и Сосновского (I - Ia классов бонитета) свежие</w:t>
            </w:r>
          </w:p>
        </w:tc>
        <w:tc>
          <w:tcPr>
            <w:tcW w:w="955" w:type="dxa"/>
            <w:tcBorders>
              <w:bottom w:val="nil"/>
            </w:tcBorders>
          </w:tcPr>
          <w:p w:rsidR="006159F9" w:rsidRDefault="006159F9">
            <w:pPr>
              <w:pStyle w:val="ConsPlusNormal"/>
              <w:jc w:val="center"/>
            </w:pPr>
            <w:r>
              <w:t>-</w:t>
            </w:r>
          </w:p>
        </w:tc>
        <w:tc>
          <w:tcPr>
            <w:tcW w:w="1066"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061" w:type="dxa"/>
            <w:tcBorders>
              <w:bottom w:val="nil"/>
            </w:tcBorders>
          </w:tcPr>
          <w:p w:rsidR="006159F9" w:rsidRDefault="006159F9">
            <w:pPr>
              <w:pStyle w:val="ConsPlusNormal"/>
              <w:jc w:val="center"/>
            </w:pPr>
            <w:r>
              <w:t>20</w:t>
            </w:r>
          </w:p>
        </w:tc>
        <w:tc>
          <w:tcPr>
            <w:tcW w:w="1020" w:type="dxa"/>
            <w:tcBorders>
              <w:bottom w:val="nil"/>
            </w:tcBorders>
          </w:tcPr>
          <w:p w:rsidR="006159F9" w:rsidRDefault="006159F9">
            <w:pPr>
              <w:pStyle w:val="ConsPlusNormal"/>
              <w:jc w:val="center"/>
            </w:pPr>
            <w:r>
              <w:t>0,6</w:t>
            </w:r>
          </w:p>
        </w:tc>
        <w:tc>
          <w:tcPr>
            <w:tcW w:w="1066" w:type="dxa"/>
            <w:tcBorders>
              <w:bottom w:val="nil"/>
            </w:tcBorders>
          </w:tcPr>
          <w:p w:rsidR="006159F9" w:rsidRDefault="006159F9">
            <w:pPr>
              <w:pStyle w:val="ConsPlusNormal"/>
              <w:jc w:val="center"/>
            </w:pPr>
            <w:r>
              <w:t>10</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0,7 - 0,8</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Каштанники свежие</w:t>
            </w:r>
          </w:p>
        </w:tc>
        <w:tc>
          <w:tcPr>
            <w:tcW w:w="955" w:type="dxa"/>
            <w:tcBorders>
              <w:bottom w:val="nil"/>
            </w:tcBorders>
          </w:tcPr>
          <w:p w:rsidR="006159F9" w:rsidRDefault="006159F9">
            <w:pPr>
              <w:pStyle w:val="ConsPlusNormal"/>
              <w:jc w:val="center"/>
            </w:pPr>
            <w:r>
              <w:t>2 - 5</w:t>
            </w:r>
          </w:p>
        </w:tc>
        <w:tc>
          <w:tcPr>
            <w:tcW w:w="1066" w:type="dxa"/>
            <w:tcBorders>
              <w:bottom w:val="nil"/>
            </w:tcBorders>
          </w:tcPr>
          <w:p w:rsidR="006159F9" w:rsidRDefault="006159F9">
            <w:pPr>
              <w:pStyle w:val="ConsPlusNormal"/>
              <w:jc w:val="center"/>
            </w:pPr>
            <w:r>
              <w:t>20 - 40</w:t>
            </w:r>
          </w:p>
        </w:tc>
        <w:tc>
          <w:tcPr>
            <w:tcW w:w="1134" w:type="dxa"/>
            <w:tcBorders>
              <w:bottom w:val="nil"/>
            </w:tcBorders>
          </w:tcPr>
          <w:p w:rsidR="006159F9" w:rsidRDefault="006159F9">
            <w:pPr>
              <w:pStyle w:val="ConsPlusNormal"/>
              <w:jc w:val="center"/>
            </w:pPr>
            <w:r>
              <w:t>0,6 - 0,8</w:t>
            </w:r>
          </w:p>
        </w:tc>
        <w:tc>
          <w:tcPr>
            <w:tcW w:w="1061" w:type="dxa"/>
            <w:tcBorders>
              <w:bottom w:val="nil"/>
            </w:tcBorders>
          </w:tcPr>
          <w:p w:rsidR="006159F9" w:rsidRDefault="006159F9">
            <w:pPr>
              <w:pStyle w:val="ConsPlusNormal"/>
              <w:jc w:val="center"/>
            </w:pPr>
            <w:r>
              <w:t>10 - 30</w:t>
            </w:r>
          </w:p>
        </w:tc>
        <w:tc>
          <w:tcPr>
            <w:tcW w:w="1020" w:type="dxa"/>
            <w:tcBorders>
              <w:bottom w:val="nil"/>
            </w:tcBorders>
          </w:tcPr>
          <w:p w:rsidR="006159F9" w:rsidRDefault="006159F9">
            <w:pPr>
              <w:pStyle w:val="ConsPlusNormal"/>
              <w:jc w:val="center"/>
            </w:pPr>
            <w:r>
              <w:t>0,7 - 0,8</w:t>
            </w:r>
          </w:p>
        </w:tc>
        <w:tc>
          <w:tcPr>
            <w:tcW w:w="1066" w:type="dxa"/>
            <w:tcBorders>
              <w:bottom w:val="nil"/>
            </w:tcBorders>
          </w:tcPr>
          <w:p w:rsidR="006159F9" w:rsidRDefault="006159F9">
            <w:pPr>
              <w:pStyle w:val="ConsPlusNormal"/>
              <w:jc w:val="center"/>
            </w:pPr>
            <w:r>
              <w:t>10 - 20</w:t>
            </w:r>
          </w:p>
        </w:tc>
        <w:tc>
          <w:tcPr>
            <w:tcW w:w="1077" w:type="dxa"/>
            <w:tcBorders>
              <w:bottom w:val="nil"/>
            </w:tcBorders>
          </w:tcPr>
          <w:p w:rsidR="006159F9" w:rsidRDefault="006159F9">
            <w:pPr>
              <w:pStyle w:val="ConsPlusNormal"/>
              <w:jc w:val="center"/>
            </w:pPr>
            <w:r>
              <w:t>0,8 - 0,9</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3 - 4</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Каштанники влажные</w:t>
            </w:r>
          </w:p>
        </w:tc>
        <w:tc>
          <w:tcPr>
            <w:tcW w:w="955" w:type="dxa"/>
            <w:tcBorders>
              <w:bottom w:val="nil"/>
            </w:tcBorders>
          </w:tcPr>
          <w:p w:rsidR="006159F9" w:rsidRDefault="006159F9">
            <w:pPr>
              <w:pStyle w:val="ConsPlusNormal"/>
              <w:jc w:val="center"/>
            </w:pPr>
            <w:r>
              <w:t>3 - 11</w:t>
            </w:r>
          </w:p>
        </w:tc>
        <w:tc>
          <w:tcPr>
            <w:tcW w:w="1066"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Ясеневники сухие и свежие</w:t>
            </w:r>
          </w:p>
        </w:tc>
        <w:tc>
          <w:tcPr>
            <w:tcW w:w="955" w:type="dxa"/>
            <w:tcBorders>
              <w:bottom w:val="nil"/>
            </w:tcBorders>
          </w:tcPr>
          <w:p w:rsidR="006159F9" w:rsidRDefault="006159F9">
            <w:pPr>
              <w:pStyle w:val="ConsPlusNormal"/>
              <w:jc w:val="center"/>
            </w:pPr>
            <w:r>
              <w:t>2 - 7</w:t>
            </w:r>
          </w:p>
        </w:tc>
        <w:tc>
          <w:tcPr>
            <w:tcW w:w="1066"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w:t>
            </w:r>
          </w:p>
        </w:tc>
        <w:tc>
          <w:tcPr>
            <w:tcW w:w="1134" w:type="dxa"/>
            <w:tcBorders>
              <w:bottom w:val="nil"/>
            </w:tcBorders>
          </w:tcPr>
          <w:p w:rsidR="006159F9" w:rsidRDefault="006159F9">
            <w:pPr>
              <w:pStyle w:val="ConsPlusNormal"/>
              <w:jc w:val="center"/>
            </w:pPr>
            <w:r>
              <w:t>-</w:t>
            </w:r>
          </w:p>
        </w:tc>
        <w:tc>
          <w:tcPr>
            <w:tcW w:w="1191" w:type="dxa"/>
            <w:tcBorders>
              <w:bottom w:val="nil"/>
            </w:tcBorders>
          </w:tcPr>
          <w:p w:rsidR="006159F9" w:rsidRDefault="006159F9">
            <w:pPr>
              <w:pStyle w:val="ConsPlusNormal"/>
              <w:jc w:val="center"/>
            </w:pPr>
            <w:r>
              <w:t>6</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Грабовники свежие и сухие</w:t>
            </w:r>
          </w:p>
        </w:tc>
        <w:tc>
          <w:tcPr>
            <w:tcW w:w="955" w:type="dxa"/>
            <w:tcBorders>
              <w:bottom w:val="nil"/>
            </w:tcBorders>
          </w:tcPr>
          <w:p w:rsidR="006159F9" w:rsidRDefault="006159F9">
            <w:pPr>
              <w:pStyle w:val="ConsPlusNormal"/>
              <w:jc w:val="center"/>
            </w:pPr>
            <w:r>
              <w:t>5 - 10</w:t>
            </w:r>
          </w:p>
        </w:tc>
        <w:tc>
          <w:tcPr>
            <w:tcW w:w="1066" w:type="dxa"/>
            <w:tcBorders>
              <w:bottom w:val="nil"/>
            </w:tcBorders>
          </w:tcPr>
          <w:p w:rsidR="006159F9" w:rsidRDefault="006159F9">
            <w:pPr>
              <w:pStyle w:val="ConsPlusNormal"/>
              <w:jc w:val="center"/>
            </w:pPr>
            <w:r>
              <w:t>15 - 45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15 - 45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5</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8 - 15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Серо- и черноольшаники влажные</w:t>
            </w:r>
          </w:p>
        </w:tc>
        <w:tc>
          <w:tcPr>
            <w:tcW w:w="955" w:type="dxa"/>
            <w:tcBorders>
              <w:bottom w:val="nil"/>
            </w:tcBorders>
          </w:tcPr>
          <w:p w:rsidR="006159F9" w:rsidRDefault="006159F9">
            <w:pPr>
              <w:pStyle w:val="ConsPlusNormal"/>
              <w:jc w:val="center"/>
            </w:pPr>
            <w:r>
              <w:t>3 - 4</w:t>
            </w:r>
          </w:p>
        </w:tc>
        <w:tc>
          <w:tcPr>
            <w:tcW w:w="1066" w:type="dxa"/>
            <w:tcBorders>
              <w:bottom w:val="nil"/>
            </w:tcBorders>
          </w:tcPr>
          <w:p w:rsidR="006159F9" w:rsidRDefault="006159F9">
            <w:pPr>
              <w:pStyle w:val="ConsPlusNormal"/>
              <w:jc w:val="center"/>
            </w:pPr>
            <w:r>
              <w:t>до 20</w:t>
            </w:r>
          </w:p>
        </w:tc>
        <w:tc>
          <w:tcPr>
            <w:tcW w:w="1134" w:type="dxa"/>
            <w:tcBorders>
              <w:bottom w:val="nil"/>
            </w:tcBorders>
          </w:tcPr>
          <w:p w:rsidR="006159F9" w:rsidRDefault="006159F9">
            <w:pPr>
              <w:pStyle w:val="ConsPlusNormal"/>
              <w:jc w:val="center"/>
            </w:pPr>
            <w:r>
              <w:t>0,7</w:t>
            </w:r>
          </w:p>
        </w:tc>
        <w:tc>
          <w:tcPr>
            <w:tcW w:w="1061" w:type="dxa"/>
            <w:tcBorders>
              <w:bottom w:val="nil"/>
            </w:tcBorders>
          </w:tcPr>
          <w:p w:rsidR="006159F9" w:rsidRDefault="006159F9">
            <w:pPr>
              <w:pStyle w:val="ConsPlusNormal"/>
              <w:jc w:val="center"/>
            </w:pPr>
            <w:r>
              <w:t>до 20</w:t>
            </w:r>
          </w:p>
        </w:tc>
        <w:tc>
          <w:tcPr>
            <w:tcW w:w="1020" w:type="dxa"/>
            <w:tcBorders>
              <w:bottom w:val="nil"/>
            </w:tcBorders>
          </w:tcPr>
          <w:p w:rsidR="006159F9" w:rsidRDefault="006159F9">
            <w:pPr>
              <w:pStyle w:val="ConsPlusNormal"/>
              <w:jc w:val="center"/>
            </w:pPr>
            <w:r>
              <w:t>0,7</w:t>
            </w:r>
          </w:p>
        </w:tc>
        <w:tc>
          <w:tcPr>
            <w:tcW w:w="1066" w:type="dxa"/>
            <w:tcBorders>
              <w:bottom w:val="nil"/>
            </w:tcBorders>
          </w:tcPr>
          <w:p w:rsidR="006159F9" w:rsidRDefault="006159F9">
            <w:pPr>
              <w:pStyle w:val="ConsPlusNormal"/>
              <w:jc w:val="center"/>
            </w:pPr>
            <w:r>
              <w:t>до 20</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до 20</w:t>
            </w:r>
          </w:p>
        </w:tc>
        <w:tc>
          <w:tcPr>
            <w:tcW w:w="1134" w:type="dxa"/>
            <w:tcBorders>
              <w:bottom w:val="nil"/>
            </w:tcBorders>
          </w:tcPr>
          <w:p w:rsidR="006159F9" w:rsidRDefault="006159F9">
            <w:pPr>
              <w:pStyle w:val="ConsPlusNormal"/>
              <w:jc w:val="center"/>
            </w:pPr>
            <w:r>
              <w:t>0,8</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7</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lastRenderedPageBreak/>
              <w:t>Серо- и черноольшаники сырые</w:t>
            </w:r>
          </w:p>
        </w:tc>
        <w:tc>
          <w:tcPr>
            <w:tcW w:w="955" w:type="dxa"/>
            <w:tcBorders>
              <w:bottom w:val="nil"/>
            </w:tcBorders>
          </w:tcPr>
          <w:p w:rsidR="006159F9" w:rsidRDefault="006159F9">
            <w:pPr>
              <w:pStyle w:val="ConsPlusNormal"/>
              <w:jc w:val="center"/>
            </w:pPr>
            <w:r>
              <w:t>3 - 5</w:t>
            </w:r>
          </w:p>
        </w:tc>
        <w:tc>
          <w:tcPr>
            <w:tcW w:w="1066" w:type="dxa"/>
            <w:tcBorders>
              <w:bottom w:val="nil"/>
            </w:tcBorders>
          </w:tcPr>
          <w:p w:rsidR="006159F9" w:rsidRDefault="006159F9">
            <w:pPr>
              <w:pStyle w:val="ConsPlusNormal"/>
              <w:jc w:val="center"/>
            </w:pPr>
            <w:r>
              <w:t>до 25</w:t>
            </w:r>
          </w:p>
        </w:tc>
        <w:tc>
          <w:tcPr>
            <w:tcW w:w="1134" w:type="dxa"/>
            <w:tcBorders>
              <w:bottom w:val="nil"/>
            </w:tcBorders>
          </w:tcPr>
          <w:p w:rsidR="006159F9" w:rsidRDefault="006159F9">
            <w:pPr>
              <w:pStyle w:val="ConsPlusNormal"/>
              <w:jc w:val="center"/>
            </w:pPr>
            <w:r>
              <w:t>0,7</w:t>
            </w:r>
          </w:p>
        </w:tc>
        <w:tc>
          <w:tcPr>
            <w:tcW w:w="1061" w:type="dxa"/>
            <w:tcBorders>
              <w:bottom w:val="nil"/>
            </w:tcBorders>
          </w:tcPr>
          <w:p w:rsidR="006159F9" w:rsidRDefault="006159F9">
            <w:pPr>
              <w:pStyle w:val="ConsPlusNormal"/>
              <w:jc w:val="center"/>
            </w:pPr>
            <w:r>
              <w:t>до 20</w:t>
            </w:r>
          </w:p>
        </w:tc>
        <w:tc>
          <w:tcPr>
            <w:tcW w:w="1020" w:type="dxa"/>
            <w:tcBorders>
              <w:bottom w:val="nil"/>
            </w:tcBorders>
          </w:tcPr>
          <w:p w:rsidR="006159F9" w:rsidRDefault="006159F9">
            <w:pPr>
              <w:pStyle w:val="ConsPlusNormal"/>
              <w:jc w:val="center"/>
            </w:pPr>
            <w:r>
              <w:t>0,7</w:t>
            </w:r>
          </w:p>
        </w:tc>
        <w:tc>
          <w:tcPr>
            <w:tcW w:w="1066" w:type="dxa"/>
            <w:tcBorders>
              <w:bottom w:val="nil"/>
            </w:tcBorders>
          </w:tcPr>
          <w:p w:rsidR="006159F9" w:rsidRDefault="006159F9">
            <w:pPr>
              <w:pStyle w:val="ConsPlusNormal"/>
              <w:jc w:val="center"/>
            </w:pPr>
            <w:r>
              <w:t>до 25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до 30</w:t>
            </w:r>
          </w:p>
        </w:tc>
        <w:tc>
          <w:tcPr>
            <w:tcW w:w="1134" w:type="dxa"/>
            <w:tcBorders>
              <w:bottom w:val="nil"/>
            </w:tcBorders>
          </w:tcPr>
          <w:p w:rsidR="006159F9" w:rsidRDefault="006159F9">
            <w:pPr>
              <w:pStyle w:val="ConsPlusNormal"/>
              <w:jc w:val="center"/>
            </w:pPr>
            <w:r>
              <w:t>0,6 - 0,7</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7 - 10</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Осокорники</w:t>
            </w:r>
          </w:p>
        </w:tc>
        <w:tc>
          <w:tcPr>
            <w:tcW w:w="955" w:type="dxa"/>
            <w:tcBorders>
              <w:bottom w:val="nil"/>
            </w:tcBorders>
          </w:tcPr>
          <w:p w:rsidR="006159F9" w:rsidRDefault="006159F9">
            <w:pPr>
              <w:pStyle w:val="ConsPlusNormal"/>
              <w:jc w:val="center"/>
            </w:pPr>
            <w:r>
              <w:t>2 - 12</w:t>
            </w:r>
          </w:p>
        </w:tc>
        <w:tc>
          <w:tcPr>
            <w:tcW w:w="1066" w:type="dxa"/>
            <w:tcBorders>
              <w:bottom w:val="nil"/>
            </w:tcBorders>
          </w:tcPr>
          <w:p w:rsidR="006159F9" w:rsidRDefault="006159F9">
            <w:pPr>
              <w:pStyle w:val="ConsPlusNormal"/>
              <w:jc w:val="center"/>
            </w:pPr>
            <w:r>
              <w:t>10 - 50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10 - 50</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10 - 25</w:t>
            </w:r>
          </w:p>
        </w:tc>
        <w:tc>
          <w:tcPr>
            <w:tcW w:w="1077" w:type="dxa"/>
            <w:tcBorders>
              <w:bottom w:val="nil"/>
            </w:tcBorders>
          </w:tcPr>
          <w:p w:rsidR="006159F9" w:rsidRDefault="006159F9">
            <w:pPr>
              <w:pStyle w:val="ConsPlusNormal"/>
              <w:jc w:val="center"/>
            </w:pPr>
            <w:r>
              <w:t>0,6 - 0,7</w:t>
            </w:r>
          </w:p>
        </w:tc>
        <w:tc>
          <w:tcPr>
            <w:tcW w:w="1075"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0,6 - 0,7</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5 - 7</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7 - 12</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Тополевники влажные</w:t>
            </w:r>
          </w:p>
        </w:tc>
        <w:tc>
          <w:tcPr>
            <w:tcW w:w="955" w:type="dxa"/>
            <w:tcBorders>
              <w:bottom w:val="nil"/>
            </w:tcBorders>
          </w:tcPr>
          <w:p w:rsidR="006159F9" w:rsidRDefault="006159F9">
            <w:pPr>
              <w:pStyle w:val="ConsPlusNormal"/>
              <w:jc w:val="center"/>
            </w:pPr>
            <w:r>
              <w:t>3 - 8</w:t>
            </w:r>
          </w:p>
        </w:tc>
        <w:tc>
          <w:tcPr>
            <w:tcW w:w="1066" w:type="dxa"/>
            <w:tcBorders>
              <w:bottom w:val="nil"/>
            </w:tcBorders>
          </w:tcPr>
          <w:p w:rsidR="006159F9" w:rsidRDefault="006159F9">
            <w:pPr>
              <w:pStyle w:val="ConsPlusNormal"/>
              <w:jc w:val="center"/>
            </w:pPr>
            <w:r>
              <w:t>25 - 50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25 - 50</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0,7 - 0,8</w:t>
            </w:r>
          </w:p>
        </w:tc>
        <w:tc>
          <w:tcPr>
            <w:tcW w:w="1075"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0,7 - 0,8</w:t>
            </w:r>
          </w:p>
        </w:tc>
        <w:tc>
          <w:tcPr>
            <w:tcW w:w="1191" w:type="dxa"/>
            <w:tcBorders>
              <w:bottom w:val="nil"/>
            </w:tcBorders>
          </w:tcPr>
          <w:p w:rsidR="006159F9" w:rsidRDefault="006159F9">
            <w:pPr>
              <w:pStyle w:val="ConsPlusNormal"/>
              <w:jc w:val="center"/>
            </w:pPr>
            <w:r>
              <w:t>8</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Осинники</w:t>
            </w:r>
          </w:p>
        </w:tc>
        <w:tc>
          <w:tcPr>
            <w:tcW w:w="955" w:type="dxa"/>
            <w:tcBorders>
              <w:bottom w:val="nil"/>
            </w:tcBorders>
          </w:tcPr>
          <w:p w:rsidR="006159F9" w:rsidRDefault="006159F9">
            <w:pPr>
              <w:pStyle w:val="ConsPlusNormal"/>
              <w:jc w:val="center"/>
            </w:pPr>
            <w:r>
              <w:t>2 - 12</w:t>
            </w:r>
          </w:p>
        </w:tc>
        <w:tc>
          <w:tcPr>
            <w:tcW w:w="1066" w:type="dxa"/>
            <w:tcBorders>
              <w:bottom w:val="nil"/>
            </w:tcBorders>
          </w:tcPr>
          <w:p w:rsidR="006159F9" w:rsidRDefault="006159F9">
            <w:pPr>
              <w:pStyle w:val="ConsPlusNormal"/>
              <w:jc w:val="center"/>
            </w:pPr>
            <w:r>
              <w:t>15 - 80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15 - 60</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0,6 - 0,7</w:t>
            </w:r>
          </w:p>
        </w:tc>
        <w:tc>
          <w:tcPr>
            <w:tcW w:w="1075"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7</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5 - 10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7 - 15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Ивняки сырые</w:t>
            </w:r>
          </w:p>
        </w:tc>
        <w:tc>
          <w:tcPr>
            <w:tcW w:w="955" w:type="dxa"/>
            <w:tcBorders>
              <w:bottom w:val="nil"/>
            </w:tcBorders>
          </w:tcPr>
          <w:p w:rsidR="006159F9" w:rsidRDefault="006159F9">
            <w:pPr>
              <w:pStyle w:val="ConsPlusNormal"/>
              <w:jc w:val="center"/>
            </w:pPr>
            <w:r>
              <w:t>3 - 7</w:t>
            </w:r>
          </w:p>
        </w:tc>
        <w:tc>
          <w:tcPr>
            <w:tcW w:w="1066" w:type="dxa"/>
            <w:tcBorders>
              <w:bottom w:val="nil"/>
            </w:tcBorders>
          </w:tcPr>
          <w:p w:rsidR="006159F9" w:rsidRDefault="006159F9">
            <w:pPr>
              <w:pStyle w:val="ConsPlusNormal"/>
              <w:jc w:val="center"/>
            </w:pPr>
            <w:r>
              <w:t>15 - 50</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15 - 50</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0,7</w:t>
            </w:r>
          </w:p>
        </w:tc>
        <w:tc>
          <w:tcPr>
            <w:tcW w:w="1075" w:type="dxa"/>
            <w:tcBorders>
              <w:bottom w:val="nil"/>
            </w:tcBorders>
          </w:tcPr>
          <w:p w:rsidR="006159F9" w:rsidRDefault="006159F9">
            <w:pPr>
              <w:pStyle w:val="ConsPlusNormal"/>
              <w:jc w:val="center"/>
            </w:pPr>
            <w:r>
              <w:t>10 - 25</w:t>
            </w:r>
          </w:p>
        </w:tc>
        <w:tc>
          <w:tcPr>
            <w:tcW w:w="1134" w:type="dxa"/>
            <w:tcBorders>
              <w:bottom w:val="nil"/>
            </w:tcBorders>
          </w:tcPr>
          <w:p w:rsidR="006159F9" w:rsidRDefault="006159F9">
            <w:pPr>
              <w:pStyle w:val="ConsPlusNormal"/>
              <w:jc w:val="center"/>
            </w:pPr>
            <w:r>
              <w:t>0,7</w:t>
            </w:r>
          </w:p>
        </w:tc>
        <w:tc>
          <w:tcPr>
            <w:tcW w:w="1191" w:type="dxa"/>
            <w:tcBorders>
              <w:bottom w:val="nil"/>
            </w:tcBorders>
          </w:tcPr>
          <w:p w:rsidR="006159F9" w:rsidRDefault="006159F9">
            <w:pPr>
              <w:pStyle w:val="ConsPlusNormal"/>
              <w:jc w:val="center"/>
            </w:pPr>
            <w:r>
              <w:t>5</w:t>
            </w:r>
          </w:p>
        </w:tc>
      </w:tr>
      <w:tr w:rsidR="006159F9">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r w:rsidR="006159F9">
        <w:tc>
          <w:tcPr>
            <w:tcW w:w="1944" w:type="dxa"/>
            <w:vMerge w:val="restart"/>
          </w:tcPr>
          <w:p w:rsidR="006159F9" w:rsidRDefault="006159F9">
            <w:pPr>
              <w:pStyle w:val="ConsPlusNormal"/>
            </w:pPr>
            <w:r>
              <w:t>Липняки</w:t>
            </w:r>
          </w:p>
        </w:tc>
        <w:tc>
          <w:tcPr>
            <w:tcW w:w="955" w:type="dxa"/>
            <w:tcBorders>
              <w:bottom w:val="nil"/>
            </w:tcBorders>
          </w:tcPr>
          <w:p w:rsidR="006159F9" w:rsidRDefault="006159F9">
            <w:pPr>
              <w:pStyle w:val="ConsPlusNormal"/>
              <w:jc w:val="center"/>
            </w:pPr>
            <w:r>
              <w:t>5 - 11</w:t>
            </w:r>
          </w:p>
        </w:tc>
        <w:tc>
          <w:tcPr>
            <w:tcW w:w="1066"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0,6 - 0,7</w:t>
            </w:r>
          </w:p>
        </w:tc>
        <w:tc>
          <w:tcPr>
            <w:tcW w:w="1061" w:type="dxa"/>
            <w:tcBorders>
              <w:bottom w:val="nil"/>
            </w:tcBorders>
          </w:tcPr>
          <w:p w:rsidR="006159F9" w:rsidRDefault="006159F9">
            <w:pPr>
              <w:pStyle w:val="ConsPlusNormal"/>
              <w:jc w:val="center"/>
            </w:pPr>
            <w:r>
              <w:t>15 - 35</w:t>
            </w:r>
          </w:p>
        </w:tc>
        <w:tc>
          <w:tcPr>
            <w:tcW w:w="1020" w:type="dxa"/>
            <w:tcBorders>
              <w:bottom w:val="nil"/>
            </w:tcBorders>
          </w:tcPr>
          <w:p w:rsidR="006159F9" w:rsidRDefault="006159F9">
            <w:pPr>
              <w:pStyle w:val="ConsPlusNormal"/>
              <w:jc w:val="center"/>
            </w:pPr>
            <w:r>
              <w:t>0,6 - 0,7</w:t>
            </w:r>
          </w:p>
        </w:tc>
        <w:tc>
          <w:tcPr>
            <w:tcW w:w="1066"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0,6 - 0,7</w:t>
            </w:r>
          </w:p>
        </w:tc>
        <w:tc>
          <w:tcPr>
            <w:tcW w:w="1075" w:type="dxa"/>
            <w:tcBorders>
              <w:bottom w:val="nil"/>
            </w:tcBorders>
          </w:tcPr>
          <w:p w:rsidR="006159F9" w:rsidRDefault="006159F9">
            <w:pPr>
              <w:pStyle w:val="ConsPlusNormal"/>
              <w:jc w:val="center"/>
            </w:pPr>
            <w:r>
              <w:t>15 - 35</w:t>
            </w:r>
          </w:p>
        </w:tc>
        <w:tc>
          <w:tcPr>
            <w:tcW w:w="1134" w:type="dxa"/>
            <w:tcBorders>
              <w:bottom w:val="nil"/>
            </w:tcBorders>
          </w:tcPr>
          <w:p w:rsidR="006159F9" w:rsidRDefault="006159F9">
            <w:pPr>
              <w:pStyle w:val="ConsPlusNormal"/>
              <w:jc w:val="center"/>
            </w:pPr>
            <w:r>
              <w:t>0,6</w:t>
            </w:r>
          </w:p>
        </w:tc>
        <w:tc>
          <w:tcPr>
            <w:tcW w:w="1191" w:type="dxa"/>
            <w:tcBorders>
              <w:bottom w:val="nil"/>
            </w:tcBorders>
          </w:tcPr>
          <w:p w:rsidR="006159F9" w:rsidRDefault="006159F9">
            <w:pPr>
              <w:pStyle w:val="ConsPlusNormal"/>
              <w:jc w:val="center"/>
            </w:pPr>
            <w:r>
              <w:t>7</w:t>
            </w:r>
          </w:p>
        </w:tc>
      </w:tr>
      <w:tr w:rsidR="006159F9">
        <w:tblPrEx>
          <w:tblBorders>
            <w:insideH w:val="nil"/>
          </w:tblBorders>
        </w:tblPrEx>
        <w:tc>
          <w:tcPr>
            <w:tcW w:w="1944" w:type="dxa"/>
            <w:vMerge/>
          </w:tcPr>
          <w:p w:rsidR="006159F9" w:rsidRDefault="006159F9">
            <w:pPr>
              <w:spacing w:after="1" w:line="0" w:lineRule="atLeast"/>
            </w:pPr>
          </w:p>
        </w:tc>
        <w:tc>
          <w:tcPr>
            <w:tcW w:w="955"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061" w:type="dxa"/>
            <w:tcBorders>
              <w:top w:val="nil"/>
            </w:tcBorders>
          </w:tcPr>
          <w:p w:rsidR="006159F9" w:rsidRDefault="006159F9">
            <w:pPr>
              <w:pStyle w:val="ConsPlusNormal"/>
            </w:pPr>
          </w:p>
        </w:tc>
        <w:tc>
          <w:tcPr>
            <w:tcW w:w="1020" w:type="dxa"/>
            <w:tcBorders>
              <w:top w:val="nil"/>
            </w:tcBorders>
          </w:tcPr>
          <w:p w:rsidR="006159F9" w:rsidRDefault="006159F9">
            <w:pPr>
              <w:pStyle w:val="ConsPlusNormal"/>
            </w:pPr>
          </w:p>
        </w:tc>
        <w:tc>
          <w:tcPr>
            <w:tcW w:w="1066" w:type="dxa"/>
            <w:tcBorders>
              <w:top w:val="nil"/>
            </w:tcBorders>
          </w:tcPr>
          <w:p w:rsidR="006159F9" w:rsidRDefault="006159F9">
            <w:pPr>
              <w:pStyle w:val="ConsPlusNormal"/>
              <w:jc w:val="center"/>
            </w:pPr>
            <w:r>
              <w:t>6 - 10</w:t>
            </w:r>
          </w:p>
        </w:tc>
        <w:tc>
          <w:tcPr>
            <w:tcW w:w="1077" w:type="dxa"/>
            <w:tcBorders>
              <w:top w:val="nil"/>
            </w:tcBorders>
          </w:tcPr>
          <w:p w:rsidR="006159F9" w:rsidRDefault="006159F9">
            <w:pPr>
              <w:pStyle w:val="ConsPlusNormal"/>
            </w:pPr>
          </w:p>
        </w:tc>
        <w:tc>
          <w:tcPr>
            <w:tcW w:w="1075"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сосновых насаждениях Северо-Уральского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15 - 20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994" w:type="dxa"/>
            <w:tcBorders>
              <w:bottom w:val="nil"/>
            </w:tcBorders>
          </w:tcPr>
          <w:p w:rsidR="006159F9" w:rsidRDefault="006159F9">
            <w:pPr>
              <w:pStyle w:val="ConsPlusNormal"/>
              <w:jc w:val="center"/>
            </w:pPr>
            <w:r>
              <w:t>-</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(8 - 10)С</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Смешанные с примесью мягколиственных 5 - 7 единиц в составе</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(5 - 8)С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(5 - 8)С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lastRenderedPageBreak/>
        <w:t>Нормативы рубок, проводимых в целях ухода за лесными</w:t>
      </w:r>
    </w:p>
    <w:p w:rsidR="006159F9" w:rsidRDefault="006159F9">
      <w:pPr>
        <w:pStyle w:val="ConsPlusTitle"/>
        <w:jc w:val="center"/>
      </w:pPr>
      <w:r>
        <w:t>насаждениями, в еловых насаждениях Северо-Уральского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tcPr>
          <w:p w:rsidR="006159F9" w:rsidRDefault="006159F9">
            <w:pPr>
              <w:pStyle w:val="ConsPlusNormal"/>
              <w:jc w:val="center"/>
            </w:pPr>
            <w:r>
              <w:t>повторяемость (лет)</w:t>
            </w: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994" w:type="dxa"/>
            <w:tcBorders>
              <w:bottom w:val="nil"/>
            </w:tcBorders>
          </w:tcPr>
          <w:p w:rsidR="006159F9" w:rsidRDefault="006159F9">
            <w:pPr>
              <w:pStyle w:val="ConsPlusNormal"/>
              <w:jc w:val="center"/>
            </w:pPr>
            <w:r>
              <w:t>-</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(7 - 10)Е</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Смешанные с примесью мягколиственных 5 - 7 единиц в составе</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(5 - 7)Е</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осиновых насаждениях Северо-Уральского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p w:rsidR="006159F9" w:rsidRDefault="006159F9">
            <w:pPr>
              <w:pStyle w:val="ConsPlusNormal"/>
              <w:jc w:val="center"/>
            </w:pPr>
            <w:r>
              <w:t>(лет)</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jc w:val="both"/>
            </w:pPr>
            <w:r>
              <w:t>Чистые и с примесью других лиственных пород</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994" w:type="dxa"/>
            <w:tcBorders>
              <w:bottom w:val="nil"/>
            </w:tcBorders>
          </w:tcPr>
          <w:p w:rsidR="006159F9" w:rsidRDefault="006159F9">
            <w:pPr>
              <w:pStyle w:val="ConsPlusNormal"/>
              <w:jc w:val="center"/>
            </w:pPr>
            <w:r>
              <w:t>-</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(8 - 10)Ос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18 - 12</w:t>
            </w: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березовых насаждениях Северо-Уральского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lastRenderedPageBreak/>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 с примесью других лиственных пород</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w:t>
            </w:r>
          </w:p>
        </w:tc>
        <w:tc>
          <w:tcPr>
            <w:tcW w:w="1003" w:type="dxa"/>
            <w:tcBorders>
              <w:bottom w:val="nil"/>
            </w:tcBorders>
          </w:tcPr>
          <w:p w:rsidR="006159F9" w:rsidRDefault="006159F9">
            <w:pPr>
              <w:pStyle w:val="ConsPlusNormal"/>
              <w:jc w:val="center"/>
            </w:pPr>
            <w:r>
              <w:t>-</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(7 - 10)Б</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сосновых насаждениях Средне-Уральского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(6 - 8)С</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6159F9" w:rsidRDefault="006159F9">
            <w:pPr>
              <w:pStyle w:val="ConsPlusNormal"/>
              <w:jc w:val="center"/>
            </w:pPr>
            <w:r>
              <w:lastRenderedPageBreak/>
              <w:t>I - II</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15</w:t>
            </w: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(6 - 8)С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25</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Средне-Уральского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jc w:val="both"/>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(8 - 10)Е</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994" w:type="dxa"/>
            <w:tcBorders>
              <w:bottom w:val="nil"/>
            </w:tcBorders>
          </w:tcPr>
          <w:p w:rsidR="006159F9" w:rsidRDefault="006159F9">
            <w:pPr>
              <w:pStyle w:val="ConsPlusNormal"/>
              <w:jc w:val="center"/>
            </w:pPr>
            <w:r>
              <w:t>-</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(8 - 10)Е</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6159F9" w:rsidRDefault="006159F9">
            <w:pPr>
              <w:pStyle w:val="ConsPlusNormal"/>
              <w:jc w:val="center"/>
            </w:pPr>
            <w:r>
              <w:lastRenderedPageBreak/>
              <w:t>I - III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(6 - 7)Е</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(6 - 7)Е</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осиновых насаждениях Средне-Уральского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jc w:val="both"/>
            </w:pPr>
            <w:r>
              <w:t>Чистые и с примесью других лиственных пород</w:t>
            </w:r>
          </w:p>
        </w:tc>
        <w:tc>
          <w:tcPr>
            <w:tcW w:w="1928" w:type="dxa"/>
            <w:tcBorders>
              <w:bottom w:val="nil"/>
            </w:tcBorders>
          </w:tcPr>
          <w:p w:rsidR="006159F9" w:rsidRDefault="006159F9">
            <w:pPr>
              <w:pStyle w:val="ConsPlusNormal"/>
              <w:jc w:val="center"/>
            </w:pPr>
            <w:r>
              <w:t>1) I - 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(8 - 10)Ос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березовых насаждениях Средне-Уральского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 с примесью других лиственных пород</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pPr>
          </w:p>
        </w:tc>
        <w:tc>
          <w:tcPr>
            <w:tcW w:w="1003" w:type="dxa"/>
            <w:tcBorders>
              <w:bottom w:val="nil"/>
            </w:tcBorders>
          </w:tcPr>
          <w:p w:rsidR="006159F9" w:rsidRDefault="006159F9">
            <w:pPr>
              <w:pStyle w:val="ConsPlusNormal"/>
              <w:jc w:val="center"/>
            </w:pPr>
            <w:r>
              <w:t>-</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(8 - 10)Б</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сосновых насаждениях Южно-Уральского</w:t>
      </w:r>
    </w:p>
    <w:p w:rsidR="006159F9" w:rsidRDefault="006159F9">
      <w:pPr>
        <w:pStyle w:val="ConsPlusTitle"/>
        <w:jc w:val="center"/>
      </w:pPr>
      <w:r>
        <w:t>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с примесью мягколиственных до 3 единиц в составе</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10 - 12</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15 - 20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12 - 15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15 - 20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(8 - 10)С</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lastRenderedPageBreak/>
              <w:t>Смешанные с примесью мягколиственных 4 - 7 единиц в составе</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5 - 10</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20 - 30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20 - 25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(5 - 6)С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blPrEx>
          <w:tblBorders>
            <w:insideH w:val="nil"/>
          </w:tblBorders>
        </w:tblPrEx>
        <w:tc>
          <w:tcPr>
            <w:tcW w:w="1928" w:type="dxa"/>
            <w:vMerge/>
          </w:tcPr>
          <w:p w:rsidR="006159F9" w:rsidRDefault="006159F9">
            <w:pPr>
              <w:spacing w:after="1" w:line="0" w:lineRule="atLeast"/>
            </w:pPr>
          </w:p>
        </w:tc>
        <w:tc>
          <w:tcPr>
            <w:tcW w:w="1928" w:type="dxa"/>
            <w:tcBorders>
              <w:bottom w:val="nil"/>
            </w:tcBorders>
          </w:tcPr>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15 - 20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(5 - 6)С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дубовых насаждениях Южно-Уральского</w:t>
      </w:r>
    </w:p>
    <w:p w:rsidR="006159F9" w:rsidRDefault="006159F9">
      <w:pPr>
        <w:pStyle w:val="ConsPlusTitle"/>
        <w:jc w:val="center"/>
      </w:pPr>
      <w:r>
        <w:t>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 с небольшой примесью других пород (до 3 единиц в составе)</w:t>
            </w:r>
          </w:p>
        </w:tc>
        <w:tc>
          <w:tcPr>
            <w:tcW w:w="1928" w:type="dxa"/>
            <w:tcBorders>
              <w:bottom w:val="nil"/>
            </w:tcBorders>
          </w:tcPr>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(8 - 10)Д</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Смешанные</w:t>
            </w:r>
          </w:p>
        </w:tc>
        <w:tc>
          <w:tcPr>
            <w:tcW w:w="1928" w:type="dxa"/>
            <w:tcBorders>
              <w:bottom w:val="nil"/>
            </w:tcBorders>
          </w:tcPr>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5 - 7</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(5 - 7)Д</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lastRenderedPageBreak/>
              <w:t>Смешанные</w:t>
            </w:r>
          </w:p>
        </w:tc>
        <w:tc>
          <w:tcPr>
            <w:tcW w:w="1928" w:type="dxa"/>
            <w:tcBorders>
              <w:bottom w:val="nil"/>
            </w:tcBorders>
          </w:tcPr>
          <w:p w:rsidR="006159F9" w:rsidRDefault="006159F9">
            <w:pPr>
              <w:pStyle w:val="ConsPlusNormal"/>
              <w:jc w:val="center"/>
            </w:pPr>
            <w:r>
              <w:t>II - III</w:t>
            </w:r>
          </w:p>
        </w:tc>
        <w:tc>
          <w:tcPr>
            <w:tcW w:w="998" w:type="dxa"/>
            <w:tcBorders>
              <w:bottom w:val="nil"/>
            </w:tcBorders>
          </w:tcPr>
          <w:p w:rsidR="006159F9" w:rsidRDefault="006159F9">
            <w:pPr>
              <w:pStyle w:val="ConsPlusNormal"/>
              <w:jc w:val="center"/>
            </w:pPr>
            <w:r>
              <w:t>4 - 5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20 - 40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20 - 25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(4 - 6)Д</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осиновых насаждениях Южно-Уральского</w:t>
      </w:r>
    </w:p>
    <w:p w:rsidR="006159F9" w:rsidRDefault="006159F9">
      <w:pPr>
        <w:pStyle w:val="ConsPlusTitle"/>
        <w:jc w:val="center"/>
      </w:pPr>
      <w:r>
        <w:t>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и с примесью других лиственных пород</w:t>
            </w:r>
          </w:p>
        </w:tc>
        <w:tc>
          <w:tcPr>
            <w:tcW w:w="1928" w:type="dxa"/>
            <w:tcBorders>
              <w:bottom w:val="nil"/>
            </w:tcBorders>
          </w:tcPr>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(8 - 10)Ос</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С примесью хвойных и твердолиственных пород</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6 - 8</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w:t>
            </w:r>
          </w:p>
        </w:tc>
        <w:tc>
          <w:tcPr>
            <w:tcW w:w="1142" w:type="dxa"/>
            <w:tcBorders>
              <w:bottom w:val="nil"/>
            </w:tcBorders>
          </w:tcPr>
          <w:p w:rsidR="006159F9" w:rsidRDefault="006159F9">
            <w:pPr>
              <w:pStyle w:val="ConsPlusNormal"/>
              <w:jc w:val="center"/>
            </w:pPr>
            <w:r>
              <w:t>-</w:t>
            </w:r>
          </w:p>
        </w:tc>
        <w:tc>
          <w:tcPr>
            <w:tcW w:w="1361" w:type="dxa"/>
            <w:tcBorders>
              <w:bottom w:val="nil"/>
            </w:tcBorders>
          </w:tcPr>
          <w:p w:rsidR="006159F9" w:rsidRDefault="006159F9">
            <w:pPr>
              <w:pStyle w:val="ConsPlusNormal"/>
              <w:jc w:val="center"/>
            </w:pPr>
            <w:r>
              <w:t>(6 - 7)Ос</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(3 - 4)</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pPr>
          </w:p>
        </w:tc>
        <w:tc>
          <w:tcPr>
            <w:tcW w:w="1142"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Д, С, Е</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березовых насаждениях Южно-Уральского</w:t>
      </w:r>
    </w:p>
    <w:p w:rsidR="006159F9" w:rsidRDefault="006159F9">
      <w:pPr>
        <w:pStyle w:val="ConsPlusTitle"/>
        <w:jc w:val="center"/>
      </w:pPr>
      <w:r>
        <w:lastRenderedPageBreak/>
        <w:t>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304"/>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46"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304"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304"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304"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jc w:val="both"/>
            </w:pPr>
            <w:r>
              <w:t>Чистые и с примесью других лиственных пород</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10 - 13</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304"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(8 - 10)Б</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8 - 10</w:t>
            </w:r>
          </w:p>
        </w:tc>
        <w:tc>
          <w:tcPr>
            <w:tcW w:w="1304"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С примесью хвойных и твердолиственных пород</w:t>
            </w:r>
          </w:p>
        </w:tc>
        <w:tc>
          <w:tcPr>
            <w:tcW w:w="1928" w:type="dxa"/>
            <w:tcBorders>
              <w:bottom w:val="nil"/>
            </w:tcBorders>
          </w:tcPr>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20 - 40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15 - 25</w:t>
            </w:r>
          </w:p>
        </w:tc>
        <w:tc>
          <w:tcPr>
            <w:tcW w:w="1304"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(6 - 8)Б</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304"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липовых насаждениях Южно-Уральского</w:t>
      </w:r>
    </w:p>
    <w:p w:rsidR="006159F9" w:rsidRDefault="006159F9">
      <w:pPr>
        <w:pStyle w:val="ConsPlusTitle"/>
        <w:jc w:val="center"/>
      </w:pPr>
      <w:r>
        <w:t>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Все насаждения с преобладанием липы</w:t>
            </w:r>
          </w:p>
        </w:tc>
        <w:tc>
          <w:tcPr>
            <w:tcW w:w="1928" w:type="dxa"/>
            <w:tcBorders>
              <w:bottom w:val="nil"/>
            </w:tcBorders>
          </w:tcPr>
          <w:p w:rsidR="006159F9" w:rsidRDefault="006159F9">
            <w:pPr>
              <w:pStyle w:val="ConsPlusNormal"/>
              <w:jc w:val="center"/>
            </w:pPr>
            <w:r>
              <w:t>I - IV</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20 - 50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(8 - 10)Лп</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jc w:val="both"/>
            </w:pPr>
            <w:r>
              <w:t>Чистые или с примесью других лиственных пород</w:t>
            </w:r>
          </w:p>
        </w:tc>
        <w:tc>
          <w:tcPr>
            <w:tcW w:w="1928" w:type="dxa"/>
            <w:tcBorders>
              <w:bottom w:val="nil"/>
            </w:tcBorders>
          </w:tcPr>
          <w:p w:rsidR="006159F9" w:rsidRDefault="006159F9">
            <w:pPr>
              <w:pStyle w:val="ConsPlusNormal"/>
              <w:jc w:val="center"/>
            </w:pPr>
            <w:r>
              <w:t>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20 - 30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(8 - 10)Лп</w:t>
            </w:r>
          </w:p>
        </w:tc>
      </w:tr>
      <w:tr w:rsidR="006159F9">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jc w:val="both"/>
            </w:pPr>
            <w:r>
              <w:t>Смешанные с примесью дуба или хвойных пород</w:t>
            </w:r>
          </w:p>
        </w:tc>
        <w:tc>
          <w:tcPr>
            <w:tcW w:w="1928" w:type="dxa"/>
            <w:tcBorders>
              <w:bottom w:val="nil"/>
            </w:tcBorders>
          </w:tcPr>
          <w:p w:rsidR="006159F9" w:rsidRDefault="006159F9">
            <w:pPr>
              <w:pStyle w:val="ConsPlusNormal"/>
              <w:jc w:val="center"/>
            </w:pPr>
            <w:r>
              <w:t>I - IV</w:t>
            </w:r>
          </w:p>
        </w:tc>
        <w:tc>
          <w:tcPr>
            <w:tcW w:w="998" w:type="dxa"/>
            <w:tcBorders>
              <w:bottom w:val="nil"/>
            </w:tcBorders>
          </w:tcPr>
          <w:p w:rsidR="006159F9" w:rsidRDefault="006159F9">
            <w:pPr>
              <w:pStyle w:val="ConsPlusNormal"/>
              <w:jc w:val="center"/>
            </w:pPr>
            <w:r>
              <w:t>6 - 8</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20 - 40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(6 - 8)Лп</w:t>
            </w:r>
          </w:p>
        </w:tc>
      </w:tr>
      <w:tr w:rsidR="006159F9">
        <w:tblPrEx>
          <w:tblBorders>
            <w:insideH w:val="nil"/>
          </w:tblBorders>
        </w:tblPrEx>
        <w:tc>
          <w:tcPr>
            <w:tcW w:w="1928" w:type="dxa"/>
            <w:vMerge/>
          </w:tcPr>
          <w:p w:rsidR="006159F9" w:rsidRDefault="006159F9">
            <w:pPr>
              <w:spacing w:after="1" w:line="0" w:lineRule="atLeast"/>
            </w:pPr>
          </w:p>
        </w:tc>
        <w:tc>
          <w:tcPr>
            <w:tcW w:w="1928" w:type="dxa"/>
            <w:tcBorders>
              <w:top w:val="nil"/>
            </w:tcBorders>
          </w:tcPr>
          <w:p w:rsidR="006159F9" w:rsidRDefault="006159F9">
            <w:pPr>
              <w:pStyle w:val="ConsPlusNormal"/>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равнинных лесов</w:t>
      </w:r>
    </w:p>
    <w:p w:rsidR="006159F9" w:rsidRDefault="006159F9">
      <w:pPr>
        <w:pStyle w:val="ConsPlusTitle"/>
        <w:jc w:val="center"/>
      </w:pPr>
      <w:r>
        <w:t>Западно-Сибирского северо-таежного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1. Лиственно-еловые с достаточным количеством деревьев ели</w:t>
            </w:r>
          </w:p>
        </w:tc>
        <w:tc>
          <w:tcPr>
            <w:tcW w:w="1928" w:type="dxa"/>
            <w:vMerge w:val="restart"/>
          </w:tcPr>
          <w:p w:rsidR="006159F9" w:rsidRDefault="006159F9">
            <w:pPr>
              <w:pStyle w:val="ConsPlusNormal"/>
              <w:jc w:val="center"/>
            </w:pPr>
            <w:r>
              <w:t>Зеленомошно-ягодниковая</w:t>
            </w:r>
          </w:p>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(6 - 9)Е,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(1 - 4)Б</w:t>
            </w:r>
          </w:p>
        </w:tc>
      </w:tr>
      <w:tr w:rsidR="006159F9">
        <w:tc>
          <w:tcPr>
            <w:tcW w:w="1928" w:type="dxa"/>
            <w:vMerge w:val="restart"/>
          </w:tcPr>
          <w:p w:rsidR="006159F9" w:rsidRDefault="006159F9">
            <w:pPr>
              <w:pStyle w:val="ConsPlusNormal"/>
            </w:pPr>
            <w:r>
              <w:t>2. Елово-лиственные с долей ели 0,3 - 0,5 единиц в составе</w:t>
            </w:r>
          </w:p>
        </w:tc>
        <w:tc>
          <w:tcPr>
            <w:tcW w:w="1928" w:type="dxa"/>
            <w:vMerge w:val="restart"/>
          </w:tcPr>
          <w:p w:rsidR="006159F9" w:rsidRDefault="006159F9">
            <w:pPr>
              <w:pStyle w:val="ConsPlusNormal"/>
              <w:jc w:val="center"/>
            </w:pPr>
            <w:r>
              <w:t>Зеленомошно-ягодниковая</w:t>
            </w:r>
          </w:p>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(7 - 10)Е,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(0 - 2)Б</w:t>
            </w:r>
          </w:p>
        </w:tc>
      </w:tr>
      <w:tr w:rsidR="006159F9">
        <w:tc>
          <w:tcPr>
            <w:tcW w:w="1928" w:type="dxa"/>
            <w:vMerge w:val="restart"/>
          </w:tcPr>
          <w:p w:rsidR="006159F9" w:rsidRDefault="006159F9">
            <w:pPr>
              <w:pStyle w:val="ConsPlusNormal"/>
            </w:pPr>
            <w:r>
              <w:t>3. Еловые с примесью лиственных менее 0,3</w:t>
            </w:r>
          </w:p>
        </w:tc>
        <w:tc>
          <w:tcPr>
            <w:tcW w:w="1928" w:type="dxa"/>
            <w:vMerge w:val="restart"/>
          </w:tcPr>
          <w:p w:rsidR="006159F9" w:rsidRDefault="006159F9">
            <w:pPr>
              <w:pStyle w:val="ConsPlusNormal"/>
              <w:jc w:val="center"/>
            </w:pPr>
            <w:r>
              <w:t>Зеленомошно-ягодниковая</w:t>
            </w:r>
          </w:p>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(9 - 10)Е, К, П</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(0 - 1)Б</w:t>
            </w:r>
          </w:p>
        </w:tc>
      </w:tr>
    </w:tbl>
    <w:p w:rsidR="006159F9" w:rsidRDefault="006159F9">
      <w:pPr>
        <w:pStyle w:val="ConsPlusNormal"/>
        <w:jc w:val="both"/>
      </w:pPr>
    </w:p>
    <w:p w:rsidR="006159F9" w:rsidRDefault="006159F9">
      <w:pPr>
        <w:pStyle w:val="ConsPlusTitle"/>
        <w:jc w:val="center"/>
        <w:outlineLvl w:val="2"/>
      </w:pPr>
      <w:bookmarkStart w:id="49" w:name="P12036"/>
      <w:bookmarkEnd w:id="49"/>
      <w:r>
        <w:t>Нормативы рубок, проводимых в целях ухода за лесными</w:t>
      </w:r>
    </w:p>
    <w:p w:rsidR="006159F9" w:rsidRDefault="006159F9">
      <w:pPr>
        <w:pStyle w:val="ConsPlusTitle"/>
        <w:jc w:val="center"/>
      </w:pPr>
      <w:r>
        <w:t>насаждениями, в сосновых насаждениях равнинных лесов</w:t>
      </w:r>
    </w:p>
    <w:p w:rsidR="006159F9" w:rsidRDefault="006159F9">
      <w:pPr>
        <w:pStyle w:val="ConsPlusTitle"/>
        <w:jc w:val="center"/>
      </w:pPr>
      <w:r>
        <w:t>Западно-Сибирского северо-таежного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lastRenderedPageBreak/>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5337" w:type="dxa"/>
            <w:gridSpan w:val="12"/>
          </w:tcPr>
          <w:p w:rsidR="006159F9" w:rsidRDefault="006159F9">
            <w:pPr>
              <w:pStyle w:val="ConsPlusNormal"/>
              <w:outlineLvl w:val="3"/>
            </w:pPr>
            <w:r>
              <w:t>Западно-Сибирский северо-таежный равнинный район</w:t>
            </w:r>
          </w:p>
        </w:tc>
      </w:tr>
      <w:tr w:rsidR="006159F9">
        <w:tc>
          <w:tcPr>
            <w:tcW w:w="1928" w:type="dxa"/>
            <w:vMerge w:val="restart"/>
          </w:tcPr>
          <w:p w:rsidR="006159F9" w:rsidRDefault="006159F9">
            <w:pPr>
              <w:pStyle w:val="ConsPlusNormal"/>
            </w:pPr>
            <w:r>
              <w:t>Лиственные с долей сосны до 3 единиц в составе</w:t>
            </w:r>
          </w:p>
        </w:tc>
        <w:tc>
          <w:tcPr>
            <w:tcW w:w="1928" w:type="dxa"/>
            <w:vMerge w:val="restart"/>
          </w:tcPr>
          <w:p w:rsidR="006159F9" w:rsidRDefault="006159F9">
            <w:pPr>
              <w:pStyle w:val="ConsPlusNormal"/>
              <w:jc w:val="center"/>
            </w:pPr>
            <w:r>
              <w:t>Зеленомошная, травная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(6 - 9)С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(1 - 4)Б</w:t>
            </w:r>
          </w:p>
        </w:tc>
      </w:tr>
      <w:tr w:rsidR="006159F9">
        <w:tc>
          <w:tcPr>
            <w:tcW w:w="1928" w:type="dxa"/>
            <w:vMerge w:val="restart"/>
          </w:tcPr>
          <w:p w:rsidR="006159F9" w:rsidRDefault="006159F9">
            <w:pPr>
              <w:pStyle w:val="ConsPlusNormal"/>
            </w:pPr>
            <w:r>
              <w:t>Смешанные сосново-лиственные с долей сосны 4 - 6 единиц</w:t>
            </w:r>
          </w:p>
        </w:tc>
        <w:tc>
          <w:tcPr>
            <w:tcW w:w="1928" w:type="dxa"/>
            <w:vMerge w:val="restart"/>
          </w:tcPr>
          <w:p w:rsidR="006159F9" w:rsidRDefault="006159F9">
            <w:pPr>
              <w:pStyle w:val="ConsPlusNormal"/>
              <w:jc w:val="center"/>
            </w:pPr>
            <w:r>
              <w:t>Зеленомошная</w:t>
            </w:r>
          </w:p>
        </w:tc>
        <w:tc>
          <w:tcPr>
            <w:tcW w:w="998" w:type="dxa"/>
          </w:tcPr>
          <w:p w:rsidR="006159F9" w:rsidRDefault="006159F9">
            <w:pPr>
              <w:pStyle w:val="ConsPlusNormal"/>
              <w:jc w:val="center"/>
            </w:pPr>
            <w:r>
              <w:t>15 - 20</w:t>
            </w:r>
          </w:p>
        </w:tc>
        <w:tc>
          <w:tcPr>
            <w:tcW w:w="1134" w:type="dxa"/>
          </w:tcPr>
          <w:p w:rsidR="006159F9" w:rsidRDefault="006159F9">
            <w:pPr>
              <w:pStyle w:val="ConsPlusNormal"/>
              <w:jc w:val="center"/>
            </w:pPr>
            <w:r>
              <w:t>-</w:t>
            </w:r>
          </w:p>
        </w:tc>
        <w:tc>
          <w:tcPr>
            <w:tcW w:w="1138" w:type="dxa"/>
          </w:tcPr>
          <w:p w:rsidR="006159F9" w:rsidRDefault="006159F9">
            <w:pPr>
              <w:pStyle w:val="ConsPlusNormal"/>
              <w:jc w:val="center"/>
            </w:pPr>
            <w:r>
              <w:t>-</w:t>
            </w:r>
          </w:p>
        </w:tc>
        <w:tc>
          <w:tcPr>
            <w:tcW w:w="1138" w:type="dxa"/>
          </w:tcPr>
          <w:p w:rsidR="006159F9" w:rsidRDefault="006159F9">
            <w:pPr>
              <w:pStyle w:val="ConsPlusNormal"/>
              <w:jc w:val="center"/>
            </w:pPr>
            <w:r>
              <w:t>0,8</w:t>
            </w:r>
          </w:p>
        </w:tc>
        <w:tc>
          <w:tcPr>
            <w:tcW w:w="994" w:type="dxa"/>
          </w:tcPr>
          <w:p w:rsidR="006159F9" w:rsidRDefault="006159F9">
            <w:pPr>
              <w:pStyle w:val="ConsPlusNormal"/>
              <w:jc w:val="center"/>
            </w:pPr>
            <w:r>
              <w:t>30 - 50</w:t>
            </w:r>
          </w:p>
        </w:tc>
        <w:tc>
          <w:tcPr>
            <w:tcW w:w="1282" w:type="dxa"/>
          </w:tcPr>
          <w:p w:rsidR="006159F9" w:rsidRDefault="006159F9">
            <w:pPr>
              <w:pStyle w:val="ConsPlusNormal"/>
              <w:jc w:val="center"/>
            </w:pPr>
            <w:r>
              <w:t>0,8</w:t>
            </w:r>
          </w:p>
        </w:tc>
        <w:tc>
          <w:tcPr>
            <w:tcW w:w="1003" w:type="dxa"/>
          </w:tcPr>
          <w:p w:rsidR="006159F9" w:rsidRDefault="006159F9">
            <w:pPr>
              <w:pStyle w:val="ConsPlusNormal"/>
              <w:jc w:val="center"/>
            </w:pPr>
            <w:r>
              <w:t>20 - 30</w:t>
            </w:r>
          </w:p>
        </w:tc>
        <w:tc>
          <w:tcPr>
            <w:tcW w:w="1291" w:type="dxa"/>
          </w:tcPr>
          <w:p w:rsidR="006159F9" w:rsidRDefault="006159F9">
            <w:pPr>
              <w:pStyle w:val="ConsPlusNormal"/>
              <w:jc w:val="center"/>
            </w:pPr>
            <w:r>
              <w:t>0,8</w:t>
            </w:r>
          </w:p>
        </w:tc>
        <w:tc>
          <w:tcPr>
            <w:tcW w:w="1142" w:type="dxa"/>
          </w:tcPr>
          <w:p w:rsidR="006159F9" w:rsidRDefault="006159F9">
            <w:pPr>
              <w:pStyle w:val="ConsPlusNormal"/>
              <w:jc w:val="center"/>
            </w:pPr>
            <w:r>
              <w:t>15 - 25</w:t>
            </w:r>
          </w:p>
        </w:tc>
        <w:tc>
          <w:tcPr>
            <w:tcW w:w="1361" w:type="dxa"/>
          </w:tcPr>
          <w:p w:rsidR="006159F9" w:rsidRDefault="006159F9">
            <w:pPr>
              <w:pStyle w:val="ConsPlusNormal"/>
              <w:jc w:val="center"/>
            </w:pPr>
            <w:r>
              <w:t>(7 - 10)С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Pr>
          <w:p w:rsidR="006159F9" w:rsidRDefault="006159F9">
            <w:pPr>
              <w:pStyle w:val="ConsPlusNormal"/>
            </w:pPr>
          </w:p>
        </w:tc>
        <w:tc>
          <w:tcPr>
            <w:tcW w:w="1134" w:type="dxa"/>
          </w:tcPr>
          <w:p w:rsidR="006159F9" w:rsidRDefault="006159F9">
            <w:pPr>
              <w:pStyle w:val="ConsPlusNormal"/>
            </w:pPr>
          </w:p>
        </w:tc>
        <w:tc>
          <w:tcPr>
            <w:tcW w:w="1138" w:type="dxa"/>
          </w:tcPr>
          <w:p w:rsidR="006159F9" w:rsidRDefault="006159F9">
            <w:pPr>
              <w:pStyle w:val="ConsPlusNormal"/>
            </w:pPr>
          </w:p>
        </w:tc>
        <w:tc>
          <w:tcPr>
            <w:tcW w:w="1138" w:type="dxa"/>
          </w:tcPr>
          <w:p w:rsidR="006159F9" w:rsidRDefault="006159F9">
            <w:pPr>
              <w:pStyle w:val="ConsPlusNormal"/>
              <w:jc w:val="center"/>
            </w:pPr>
            <w:r>
              <w:t>0,5</w:t>
            </w:r>
          </w:p>
        </w:tc>
        <w:tc>
          <w:tcPr>
            <w:tcW w:w="994" w:type="dxa"/>
          </w:tcPr>
          <w:p w:rsidR="006159F9" w:rsidRDefault="006159F9">
            <w:pPr>
              <w:pStyle w:val="ConsPlusNormal"/>
            </w:pPr>
          </w:p>
        </w:tc>
        <w:tc>
          <w:tcPr>
            <w:tcW w:w="1282" w:type="dxa"/>
          </w:tcPr>
          <w:p w:rsidR="006159F9" w:rsidRDefault="006159F9">
            <w:pPr>
              <w:pStyle w:val="ConsPlusNormal"/>
              <w:jc w:val="center"/>
            </w:pPr>
            <w:r>
              <w:t>0,6</w:t>
            </w:r>
          </w:p>
        </w:tc>
        <w:tc>
          <w:tcPr>
            <w:tcW w:w="1003" w:type="dxa"/>
          </w:tcPr>
          <w:p w:rsidR="006159F9" w:rsidRDefault="006159F9">
            <w:pPr>
              <w:pStyle w:val="ConsPlusNormal"/>
              <w:jc w:val="center"/>
            </w:pPr>
            <w:r>
              <w:t>15 - 20</w:t>
            </w:r>
          </w:p>
        </w:tc>
        <w:tc>
          <w:tcPr>
            <w:tcW w:w="1291" w:type="dxa"/>
          </w:tcPr>
          <w:p w:rsidR="006159F9" w:rsidRDefault="006159F9">
            <w:pPr>
              <w:pStyle w:val="ConsPlusNormal"/>
              <w:jc w:val="center"/>
            </w:pPr>
            <w:r>
              <w:t>0,7</w:t>
            </w:r>
          </w:p>
        </w:tc>
        <w:tc>
          <w:tcPr>
            <w:tcW w:w="1142" w:type="dxa"/>
          </w:tcPr>
          <w:p w:rsidR="006159F9" w:rsidRDefault="006159F9">
            <w:pPr>
              <w:pStyle w:val="ConsPlusNormal"/>
              <w:jc w:val="center"/>
            </w:pPr>
            <w:r>
              <w:t>20 - 25</w:t>
            </w:r>
          </w:p>
        </w:tc>
        <w:tc>
          <w:tcPr>
            <w:tcW w:w="1361" w:type="dxa"/>
          </w:tcPr>
          <w:p w:rsidR="006159F9" w:rsidRDefault="006159F9">
            <w:pPr>
              <w:pStyle w:val="ConsPlusNormal"/>
              <w:jc w:val="center"/>
            </w:pPr>
            <w:r>
              <w:t>(0 - 3)Б</w:t>
            </w:r>
          </w:p>
        </w:tc>
      </w:tr>
      <w:tr w:rsidR="006159F9">
        <w:tc>
          <w:tcPr>
            <w:tcW w:w="1928" w:type="dxa"/>
            <w:vMerge w:val="restart"/>
          </w:tcPr>
          <w:p w:rsidR="006159F9" w:rsidRDefault="006159F9">
            <w:pPr>
              <w:pStyle w:val="ConsPlusNormal"/>
            </w:pPr>
            <w:r>
              <w:t>Сосновые с примесью лиственных до 3 единиц в составе</w:t>
            </w:r>
          </w:p>
        </w:tc>
        <w:tc>
          <w:tcPr>
            <w:tcW w:w="1928" w:type="dxa"/>
            <w:vMerge w:val="restart"/>
          </w:tcPr>
          <w:p w:rsidR="006159F9" w:rsidRDefault="006159F9">
            <w:pPr>
              <w:pStyle w:val="ConsPlusNormal"/>
              <w:jc w:val="center"/>
            </w:pPr>
            <w:r>
              <w:t>Зеленомошная</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25 - 30</w:t>
            </w:r>
          </w:p>
        </w:tc>
        <w:tc>
          <w:tcPr>
            <w:tcW w:w="1361" w:type="dxa"/>
            <w:tcBorders>
              <w:top w:val="nil"/>
            </w:tcBorders>
          </w:tcPr>
          <w:p w:rsidR="006159F9" w:rsidRDefault="006159F9">
            <w:pPr>
              <w:pStyle w:val="ConsPlusNormal"/>
              <w:jc w:val="center"/>
            </w:pPr>
            <w:r>
              <w:t>(0 - 2)Б</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кедровых насаждений</w:t>
      </w:r>
    </w:p>
    <w:p w:rsidR="006159F9" w:rsidRDefault="006159F9">
      <w:pPr>
        <w:pStyle w:val="ConsPlusTitle"/>
        <w:jc w:val="center"/>
      </w:pPr>
      <w:r>
        <w:t>в равнинных лесах Западно-Сибирского северо-таежного</w:t>
      </w:r>
    </w:p>
    <w:p w:rsidR="006159F9" w:rsidRDefault="006159F9">
      <w:pPr>
        <w:pStyle w:val="ConsPlusTitle"/>
        <w:jc w:val="center"/>
      </w:pPr>
      <w:r>
        <w:t>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tcPr>
          <w:p w:rsidR="006159F9" w:rsidRDefault="006159F9">
            <w:pPr>
              <w:pStyle w:val="ConsPlusNormal"/>
              <w:jc w:val="center"/>
            </w:pPr>
            <w:r>
              <w:t>повторяемость (лет)</w:t>
            </w:r>
          </w:p>
        </w:tc>
        <w:tc>
          <w:tcPr>
            <w:tcW w:w="1138" w:type="dxa"/>
          </w:tcPr>
          <w:p w:rsidR="006159F9" w:rsidRDefault="006159F9">
            <w:pPr>
              <w:pStyle w:val="ConsPlusNormal"/>
              <w:jc w:val="center"/>
            </w:pPr>
            <w:r>
              <w:t>после ухода</w:t>
            </w:r>
          </w:p>
        </w:tc>
        <w:tc>
          <w:tcPr>
            <w:tcW w:w="994" w:type="dxa"/>
          </w:tcPr>
          <w:p w:rsidR="006159F9" w:rsidRDefault="006159F9">
            <w:pPr>
              <w:pStyle w:val="ConsPlusNormal"/>
              <w:jc w:val="center"/>
            </w:pPr>
            <w:r>
              <w:t>повторяемость (лет)</w:t>
            </w: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Кедровые с примесью березы и других пород до 4 единиц состава</w:t>
            </w:r>
          </w:p>
        </w:tc>
        <w:tc>
          <w:tcPr>
            <w:tcW w:w="1928" w:type="dxa"/>
            <w:vMerge w:val="restart"/>
          </w:tcPr>
          <w:p w:rsidR="006159F9" w:rsidRDefault="006159F9">
            <w:pPr>
              <w:pStyle w:val="ConsPlusNormal"/>
            </w:pPr>
            <w:r>
              <w:t>Травяная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25 - 45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(7 - 8)К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7 - 12</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10 - 15</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10 - 15</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(2 - 3)Е, П, Б</w:t>
            </w:r>
          </w:p>
        </w:tc>
      </w:tr>
      <w:tr w:rsidR="006159F9">
        <w:tc>
          <w:tcPr>
            <w:tcW w:w="1928" w:type="dxa"/>
            <w:vMerge w:val="restart"/>
          </w:tcPr>
          <w:p w:rsidR="006159F9" w:rsidRDefault="006159F9">
            <w:pPr>
              <w:pStyle w:val="ConsPlusNormal"/>
            </w:pPr>
            <w:r>
              <w:t>Березовые с кедром, елью и пихтой</w:t>
            </w:r>
          </w:p>
        </w:tc>
        <w:tc>
          <w:tcPr>
            <w:tcW w:w="1928" w:type="dxa"/>
            <w:vMerge w:val="restart"/>
          </w:tcPr>
          <w:p w:rsidR="006159F9" w:rsidRDefault="006159F9">
            <w:pPr>
              <w:pStyle w:val="ConsPlusNormal"/>
            </w:pPr>
            <w:r>
              <w:t>Зеленомошная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(5 - 7)К</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8 - 15</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8 - 10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8 - 10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20 - 30</w:t>
            </w:r>
          </w:p>
        </w:tc>
        <w:tc>
          <w:tcPr>
            <w:tcW w:w="1361" w:type="dxa"/>
            <w:tcBorders>
              <w:top w:val="nil"/>
            </w:tcBorders>
          </w:tcPr>
          <w:p w:rsidR="006159F9" w:rsidRDefault="006159F9">
            <w:pPr>
              <w:pStyle w:val="ConsPlusNormal"/>
              <w:jc w:val="center"/>
            </w:pPr>
            <w:r>
              <w:t>(3 - 5)Е, П, 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0" w:name="P12230"/>
      <w:bookmarkEnd w:id="50"/>
      <w:r>
        <w:t>Нормативы рубок, проводимых в целях ухода за лесными</w:t>
      </w:r>
    </w:p>
    <w:p w:rsidR="006159F9" w:rsidRDefault="006159F9">
      <w:pPr>
        <w:pStyle w:val="ConsPlusTitle"/>
        <w:jc w:val="center"/>
      </w:pPr>
      <w:r>
        <w:t>насаждениями, при формировании кедросадов в равнинных лесах</w:t>
      </w:r>
    </w:p>
    <w:p w:rsidR="006159F9" w:rsidRDefault="006159F9">
      <w:pPr>
        <w:pStyle w:val="ConsPlusTitle"/>
        <w:jc w:val="center"/>
      </w:pPr>
      <w:r>
        <w:t>Западно-Сибирского северо-таежного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6159F9">
        <w:tc>
          <w:tcPr>
            <w:tcW w:w="989" w:type="dxa"/>
            <w:vMerge w:val="restart"/>
          </w:tcPr>
          <w:p w:rsidR="006159F9" w:rsidRDefault="006159F9">
            <w:pPr>
              <w:pStyle w:val="ConsPlusNormal"/>
              <w:jc w:val="center"/>
            </w:pPr>
            <w:r>
              <w:t>Высота деревьев кедра, м</w:t>
            </w:r>
          </w:p>
        </w:tc>
        <w:tc>
          <w:tcPr>
            <w:tcW w:w="1363" w:type="dxa"/>
            <w:vMerge w:val="restart"/>
          </w:tcPr>
          <w:p w:rsidR="006159F9" w:rsidRDefault="006159F9">
            <w:pPr>
              <w:pStyle w:val="ConsPlusNormal"/>
              <w:jc w:val="center"/>
            </w:pPr>
            <w:r>
              <w:t>Интенсивность рубки в 1-й прием, % запаса</w:t>
            </w:r>
          </w:p>
        </w:tc>
        <w:tc>
          <w:tcPr>
            <w:tcW w:w="4678" w:type="dxa"/>
            <w:gridSpan w:val="5"/>
          </w:tcPr>
          <w:p w:rsidR="006159F9" w:rsidRDefault="006159F9">
            <w:pPr>
              <w:pStyle w:val="ConsPlusNormal"/>
              <w:jc w:val="center"/>
            </w:pPr>
            <w:r>
              <w:t>После первого приема рубки</w:t>
            </w:r>
          </w:p>
        </w:tc>
        <w:tc>
          <w:tcPr>
            <w:tcW w:w="2040" w:type="dxa"/>
            <w:gridSpan w:val="2"/>
          </w:tcPr>
          <w:p w:rsidR="006159F9" w:rsidRDefault="006159F9">
            <w:pPr>
              <w:pStyle w:val="ConsPlusNormal"/>
              <w:jc w:val="center"/>
            </w:pPr>
            <w:r>
              <w:t>Повторные рубки</w:t>
            </w:r>
          </w:p>
        </w:tc>
      </w:tr>
      <w:tr w:rsidR="006159F9">
        <w:tc>
          <w:tcPr>
            <w:tcW w:w="989" w:type="dxa"/>
            <w:vMerge/>
          </w:tcPr>
          <w:p w:rsidR="006159F9" w:rsidRDefault="006159F9">
            <w:pPr>
              <w:spacing w:after="1" w:line="0" w:lineRule="atLeast"/>
            </w:pPr>
          </w:p>
        </w:tc>
        <w:tc>
          <w:tcPr>
            <w:tcW w:w="1363" w:type="dxa"/>
            <w:vMerge/>
          </w:tcPr>
          <w:p w:rsidR="006159F9" w:rsidRDefault="006159F9">
            <w:pPr>
              <w:spacing w:after="1" w:line="0" w:lineRule="atLeast"/>
            </w:pPr>
          </w:p>
        </w:tc>
        <w:tc>
          <w:tcPr>
            <w:tcW w:w="1668" w:type="dxa"/>
            <w:gridSpan w:val="2"/>
          </w:tcPr>
          <w:p w:rsidR="006159F9" w:rsidRDefault="006159F9">
            <w:pPr>
              <w:pStyle w:val="ConsPlusNormal"/>
              <w:jc w:val="center"/>
            </w:pPr>
            <w:r>
              <w:t>число оставляемых деревьев, экз.</w:t>
            </w:r>
          </w:p>
        </w:tc>
        <w:tc>
          <w:tcPr>
            <w:tcW w:w="2040" w:type="dxa"/>
            <w:gridSpan w:val="2"/>
          </w:tcPr>
          <w:p w:rsidR="006159F9" w:rsidRDefault="006159F9">
            <w:pPr>
              <w:pStyle w:val="ConsPlusNormal"/>
              <w:jc w:val="center"/>
            </w:pPr>
            <w:r>
              <w:t>расстояние между деревьями, м</w:t>
            </w:r>
          </w:p>
        </w:tc>
        <w:tc>
          <w:tcPr>
            <w:tcW w:w="970" w:type="dxa"/>
            <w:vMerge w:val="restart"/>
          </w:tcPr>
          <w:p w:rsidR="006159F9" w:rsidRDefault="006159F9">
            <w:pPr>
              <w:pStyle w:val="ConsPlusNormal"/>
              <w:jc w:val="center"/>
            </w:pPr>
            <w:r>
              <w:t>сомкнутость крон</w:t>
            </w:r>
          </w:p>
        </w:tc>
        <w:tc>
          <w:tcPr>
            <w:tcW w:w="1020" w:type="dxa"/>
            <w:vMerge w:val="restart"/>
          </w:tcPr>
          <w:p w:rsidR="006159F9" w:rsidRDefault="006159F9">
            <w:pPr>
              <w:pStyle w:val="ConsPlusNormal"/>
              <w:jc w:val="center"/>
            </w:pPr>
            <w:r>
              <w:t>количество приемов рубки</w:t>
            </w:r>
          </w:p>
        </w:tc>
        <w:tc>
          <w:tcPr>
            <w:tcW w:w="1020" w:type="dxa"/>
            <w:vMerge w:val="restart"/>
          </w:tcPr>
          <w:p w:rsidR="006159F9" w:rsidRDefault="006159F9">
            <w:pPr>
              <w:pStyle w:val="ConsPlusNormal"/>
              <w:jc w:val="center"/>
            </w:pPr>
            <w:r>
              <w:t>периодичность, лет</w:t>
            </w:r>
          </w:p>
        </w:tc>
      </w:tr>
      <w:tr w:rsidR="006159F9">
        <w:tc>
          <w:tcPr>
            <w:tcW w:w="989" w:type="dxa"/>
            <w:vMerge/>
          </w:tcPr>
          <w:p w:rsidR="006159F9" w:rsidRDefault="006159F9">
            <w:pPr>
              <w:spacing w:after="1" w:line="0" w:lineRule="atLeast"/>
            </w:pPr>
          </w:p>
        </w:tc>
        <w:tc>
          <w:tcPr>
            <w:tcW w:w="1363" w:type="dxa"/>
            <w:vMerge/>
          </w:tcPr>
          <w:p w:rsidR="006159F9" w:rsidRDefault="006159F9">
            <w:pPr>
              <w:spacing w:after="1" w:line="0" w:lineRule="atLeast"/>
            </w:pPr>
          </w:p>
        </w:tc>
        <w:tc>
          <w:tcPr>
            <w:tcW w:w="874" w:type="dxa"/>
          </w:tcPr>
          <w:p w:rsidR="006159F9" w:rsidRDefault="006159F9">
            <w:pPr>
              <w:pStyle w:val="ConsPlusNormal"/>
              <w:jc w:val="center"/>
            </w:pPr>
            <w:r>
              <w:t>всех пород</w:t>
            </w:r>
          </w:p>
        </w:tc>
        <w:tc>
          <w:tcPr>
            <w:tcW w:w="794" w:type="dxa"/>
          </w:tcPr>
          <w:p w:rsidR="006159F9" w:rsidRDefault="006159F9">
            <w:pPr>
              <w:pStyle w:val="ConsPlusNormal"/>
              <w:jc w:val="center"/>
            </w:pPr>
            <w:r>
              <w:t>кедра</w:t>
            </w:r>
          </w:p>
        </w:tc>
        <w:tc>
          <w:tcPr>
            <w:tcW w:w="1070" w:type="dxa"/>
          </w:tcPr>
          <w:p w:rsidR="006159F9" w:rsidRDefault="006159F9">
            <w:pPr>
              <w:pStyle w:val="ConsPlusNormal"/>
              <w:jc w:val="center"/>
            </w:pPr>
            <w:r>
              <w:t>общее</w:t>
            </w:r>
          </w:p>
        </w:tc>
        <w:tc>
          <w:tcPr>
            <w:tcW w:w="970" w:type="dxa"/>
          </w:tcPr>
          <w:p w:rsidR="006159F9" w:rsidRDefault="006159F9">
            <w:pPr>
              <w:pStyle w:val="ConsPlusNormal"/>
              <w:jc w:val="center"/>
            </w:pPr>
            <w:r>
              <w:t>между кедром</w:t>
            </w:r>
          </w:p>
        </w:tc>
        <w:tc>
          <w:tcPr>
            <w:tcW w:w="970" w:type="dxa"/>
            <w:vMerge/>
          </w:tcPr>
          <w:p w:rsidR="006159F9" w:rsidRDefault="006159F9">
            <w:pPr>
              <w:spacing w:after="1" w:line="0" w:lineRule="atLeast"/>
            </w:pPr>
          </w:p>
        </w:tc>
        <w:tc>
          <w:tcPr>
            <w:tcW w:w="1020" w:type="dxa"/>
            <w:vMerge/>
          </w:tcPr>
          <w:p w:rsidR="006159F9" w:rsidRDefault="006159F9">
            <w:pPr>
              <w:spacing w:after="1" w:line="0" w:lineRule="atLeast"/>
            </w:pPr>
          </w:p>
        </w:tc>
        <w:tc>
          <w:tcPr>
            <w:tcW w:w="1020" w:type="dxa"/>
            <w:vMerge/>
          </w:tcPr>
          <w:p w:rsidR="006159F9" w:rsidRDefault="006159F9">
            <w:pPr>
              <w:spacing w:after="1" w:line="0" w:lineRule="atLeast"/>
            </w:pPr>
          </w:p>
        </w:tc>
      </w:tr>
      <w:tr w:rsidR="006159F9">
        <w:tc>
          <w:tcPr>
            <w:tcW w:w="989" w:type="dxa"/>
          </w:tcPr>
          <w:p w:rsidR="006159F9" w:rsidRDefault="006159F9">
            <w:pPr>
              <w:pStyle w:val="ConsPlusNormal"/>
              <w:jc w:val="center"/>
            </w:pPr>
            <w:r>
              <w:t>1 - 2</w:t>
            </w:r>
          </w:p>
        </w:tc>
        <w:tc>
          <w:tcPr>
            <w:tcW w:w="1363" w:type="dxa"/>
          </w:tcPr>
          <w:p w:rsidR="006159F9" w:rsidRDefault="006159F9">
            <w:pPr>
              <w:pStyle w:val="ConsPlusNormal"/>
              <w:jc w:val="center"/>
            </w:pPr>
            <w:r>
              <w:t>60 - 90</w:t>
            </w:r>
          </w:p>
        </w:tc>
        <w:tc>
          <w:tcPr>
            <w:tcW w:w="874" w:type="dxa"/>
          </w:tcPr>
          <w:p w:rsidR="006159F9" w:rsidRDefault="006159F9">
            <w:pPr>
              <w:pStyle w:val="ConsPlusNormal"/>
              <w:jc w:val="center"/>
            </w:pPr>
            <w:r>
              <w:t>500 - 700</w:t>
            </w:r>
          </w:p>
        </w:tc>
        <w:tc>
          <w:tcPr>
            <w:tcW w:w="794" w:type="dxa"/>
          </w:tcPr>
          <w:p w:rsidR="006159F9" w:rsidRDefault="006159F9">
            <w:pPr>
              <w:pStyle w:val="ConsPlusNormal"/>
              <w:jc w:val="center"/>
            </w:pPr>
            <w:r>
              <w:t>300 - 600</w:t>
            </w:r>
          </w:p>
        </w:tc>
        <w:tc>
          <w:tcPr>
            <w:tcW w:w="1070" w:type="dxa"/>
          </w:tcPr>
          <w:p w:rsidR="006159F9" w:rsidRDefault="006159F9">
            <w:pPr>
              <w:pStyle w:val="ConsPlusNormal"/>
              <w:jc w:val="center"/>
            </w:pPr>
            <w:r>
              <w:t>3 - 5</w:t>
            </w:r>
          </w:p>
        </w:tc>
        <w:tc>
          <w:tcPr>
            <w:tcW w:w="970" w:type="dxa"/>
          </w:tcPr>
          <w:p w:rsidR="006159F9" w:rsidRDefault="006159F9">
            <w:pPr>
              <w:pStyle w:val="ConsPlusNormal"/>
              <w:jc w:val="center"/>
            </w:pPr>
            <w:r>
              <w:t>4 - 5</w:t>
            </w:r>
          </w:p>
        </w:tc>
        <w:tc>
          <w:tcPr>
            <w:tcW w:w="970" w:type="dxa"/>
          </w:tcPr>
          <w:p w:rsidR="006159F9" w:rsidRDefault="006159F9">
            <w:pPr>
              <w:pStyle w:val="ConsPlusNormal"/>
              <w:jc w:val="center"/>
            </w:pPr>
            <w:r>
              <w:t>0,3</w:t>
            </w:r>
          </w:p>
        </w:tc>
        <w:tc>
          <w:tcPr>
            <w:tcW w:w="1020" w:type="dxa"/>
          </w:tcPr>
          <w:p w:rsidR="006159F9" w:rsidRDefault="006159F9">
            <w:pPr>
              <w:pStyle w:val="ConsPlusNormal"/>
              <w:jc w:val="center"/>
            </w:pPr>
            <w:r>
              <w:t>5 - 6</w:t>
            </w:r>
          </w:p>
        </w:tc>
        <w:tc>
          <w:tcPr>
            <w:tcW w:w="1020" w:type="dxa"/>
          </w:tcPr>
          <w:p w:rsidR="006159F9" w:rsidRDefault="006159F9">
            <w:pPr>
              <w:pStyle w:val="ConsPlusNormal"/>
              <w:jc w:val="center"/>
            </w:pPr>
            <w:r>
              <w:t>4 - 5</w:t>
            </w:r>
          </w:p>
        </w:tc>
      </w:tr>
      <w:tr w:rsidR="006159F9">
        <w:tc>
          <w:tcPr>
            <w:tcW w:w="989" w:type="dxa"/>
          </w:tcPr>
          <w:p w:rsidR="006159F9" w:rsidRDefault="006159F9">
            <w:pPr>
              <w:pStyle w:val="ConsPlusNormal"/>
              <w:jc w:val="center"/>
            </w:pPr>
            <w:r>
              <w:t>3 - 4</w:t>
            </w:r>
          </w:p>
        </w:tc>
        <w:tc>
          <w:tcPr>
            <w:tcW w:w="1363" w:type="dxa"/>
          </w:tcPr>
          <w:p w:rsidR="006159F9" w:rsidRDefault="006159F9">
            <w:pPr>
              <w:pStyle w:val="ConsPlusNormal"/>
              <w:jc w:val="center"/>
            </w:pPr>
            <w:r>
              <w:t>60 - 90</w:t>
            </w:r>
          </w:p>
        </w:tc>
        <w:tc>
          <w:tcPr>
            <w:tcW w:w="874" w:type="dxa"/>
          </w:tcPr>
          <w:p w:rsidR="006159F9" w:rsidRDefault="006159F9">
            <w:pPr>
              <w:pStyle w:val="ConsPlusNormal"/>
              <w:jc w:val="center"/>
            </w:pPr>
            <w:r>
              <w:t>400 - 600</w:t>
            </w:r>
          </w:p>
        </w:tc>
        <w:tc>
          <w:tcPr>
            <w:tcW w:w="794" w:type="dxa"/>
          </w:tcPr>
          <w:p w:rsidR="006159F9" w:rsidRDefault="006159F9">
            <w:pPr>
              <w:pStyle w:val="ConsPlusNormal"/>
              <w:jc w:val="center"/>
            </w:pPr>
            <w:r>
              <w:t>300 - 400</w:t>
            </w:r>
          </w:p>
        </w:tc>
        <w:tc>
          <w:tcPr>
            <w:tcW w:w="1070" w:type="dxa"/>
          </w:tcPr>
          <w:p w:rsidR="006159F9" w:rsidRDefault="006159F9">
            <w:pPr>
              <w:pStyle w:val="ConsPlusNormal"/>
              <w:jc w:val="center"/>
            </w:pPr>
            <w:r>
              <w:t>4 - 5</w:t>
            </w:r>
          </w:p>
        </w:tc>
        <w:tc>
          <w:tcPr>
            <w:tcW w:w="970" w:type="dxa"/>
          </w:tcPr>
          <w:p w:rsidR="006159F9" w:rsidRDefault="006159F9">
            <w:pPr>
              <w:pStyle w:val="ConsPlusNormal"/>
              <w:jc w:val="center"/>
            </w:pPr>
            <w:r>
              <w:t>5 - 6</w:t>
            </w:r>
          </w:p>
        </w:tc>
        <w:tc>
          <w:tcPr>
            <w:tcW w:w="970" w:type="dxa"/>
          </w:tcPr>
          <w:p w:rsidR="006159F9" w:rsidRDefault="006159F9">
            <w:pPr>
              <w:pStyle w:val="ConsPlusNormal"/>
              <w:jc w:val="center"/>
            </w:pPr>
            <w:r>
              <w:t>0,4</w:t>
            </w:r>
          </w:p>
        </w:tc>
        <w:tc>
          <w:tcPr>
            <w:tcW w:w="1020" w:type="dxa"/>
          </w:tcPr>
          <w:p w:rsidR="006159F9" w:rsidRDefault="006159F9">
            <w:pPr>
              <w:pStyle w:val="ConsPlusNormal"/>
              <w:jc w:val="center"/>
            </w:pPr>
            <w:r>
              <w:t>5</w:t>
            </w:r>
          </w:p>
        </w:tc>
        <w:tc>
          <w:tcPr>
            <w:tcW w:w="1020" w:type="dxa"/>
          </w:tcPr>
          <w:p w:rsidR="006159F9" w:rsidRDefault="006159F9">
            <w:pPr>
              <w:pStyle w:val="ConsPlusNormal"/>
              <w:jc w:val="center"/>
            </w:pPr>
            <w:r>
              <w:t>5 - 6</w:t>
            </w:r>
          </w:p>
        </w:tc>
      </w:tr>
      <w:tr w:rsidR="006159F9">
        <w:tc>
          <w:tcPr>
            <w:tcW w:w="989" w:type="dxa"/>
          </w:tcPr>
          <w:p w:rsidR="006159F9" w:rsidRDefault="006159F9">
            <w:pPr>
              <w:pStyle w:val="ConsPlusNormal"/>
              <w:jc w:val="center"/>
            </w:pPr>
            <w:r>
              <w:t>5 - 8</w:t>
            </w:r>
          </w:p>
        </w:tc>
        <w:tc>
          <w:tcPr>
            <w:tcW w:w="1363" w:type="dxa"/>
          </w:tcPr>
          <w:p w:rsidR="006159F9" w:rsidRDefault="006159F9">
            <w:pPr>
              <w:pStyle w:val="ConsPlusNormal"/>
              <w:jc w:val="center"/>
            </w:pPr>
            <w:r>
              <w:t>40 - 70</w:t>
            </w:r>
          </w:p>
        </w:tc>
        <w:tc>
          <w:tcPr>
            <w:tcW w:w="874" w:type="dxa"/>
          </w:tcPr>
          <w:p w:rsidR="006159F9" w:rsidRDefault="006159F9">
            <w:pPr>
              <w:pStyle w:val="ConsPlusNormal"/>
              <w:jc w:val="center"/>
            </w:pPr>
            <w:r>
              <w:t>300 - 400</w:t>
            </w:r>
          </w:p>
        </w:tc>
        <w:tc>
          <w:tcPr>
            <w:tcW w:w="794" w:type="dxa"/>
          </w:tcPr>
          <w:p w:rsidR="006159F9" w:rsidRDefault="006159F9">
            <w:pPr>
              <w:pStyle w:val="ConsPlusNormal"/>
              <w:jc w:val="center"/>
            </w:pPr>
            <w:r>
              <w:t>250 - 300</w:t>
            </w:r>
          </w:p>
        </w:tc>
        <w:tc>
          <w:tcPr>
            <w:tcW w:w="1070" w:type="dxa"/>
          </w:tcPr>
          <w:p w:rsidR="006159F9" w:rsidRDefault="006159F9">
            <w:pPr>
              <w:pStyle w:val="ConsPlusNormal"/>
              <w:jc w:val="center"/>
            </w:pPr>
            <w:r>
              <w:t>5 - 6</w:t>
            </w:r>
          </w:p>
        </w:tc>
        <w:tc>
          <w:tcPr>
            <w:tcW w:w="970" w:type="dxa"/>
          </w:tcPr>
          <w:p w:rsidR="006159F9" w:rsidRDefault="006159F9">
            <w:pPr>
              <w:pStyle w:val="ConsPlusNormal"/>
              <w:jc w:val="center"/>
            </w:pPr>
            <w:r>
              <w:t>5 - 7</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4 - 5</w:t>
            </w:r>
          </w:p>
        </w:tc>
        <w:tc>
          <w:tcPr>
            <w:tcW w:w="1020" w:type="dxa"/>
          </w:tcPr>
          <w:p w:rsidR="006159F9" w:rsidRDefault="006159F9">
            <w:pPr>
              <w:pStyle w:val="ConsPlusNormal"/>
              <w:jc w:val="center"/>
            </w:pPr>
            <w:r>
              <w:t>6 - 8</w:t>
            </w:r>
          </w:p>
        </w:tc>
      </w:tr>
      <w:tr w:rsidR="006159F9">
        <w:tc>
          <w:tcPr>
            <w:tcW w:w="989" w:type="dxa"/>
          </w:tcPr>
          <w:p w:rsidR="006159F9" w:rsidRDefault="006159F9">
            <w:pPr>
              <w:pStyle w:val="ConsPlusNormal"/>
              <w:jc w:val="center"/>
            </w:pPr>
            <w:r>
              <w:t>9 - 12</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250 - 300</w:t>
            </w:r>
          </w:p>
        </w:tc>
        <w:tc>
          <w:tcPr>
            <w:tcW w:w="794" w:type="dxa"/>
          </w:tcPr>
          <w:p w:rsidR="006159F9" w:rsidRDefault="006159F9">
            <w:pPr>
              <w:pStyle w:val="ConsPlusNormal"/>
              <w:jc w:val="center"/>
            </w:pPr>
            <w:r>
              <w:t>200 - 250</w:t>
            </w:r>
          </w:p>
        </w:tc>
        <w:tc>
          <w:tcPr>
            <w:tcW w:w="1070" w:type="dxa"/>
          </w:tcPr>
          <w:p w:rsidR="006159F9" w:rsidRDefault="006159F9">
            <w:pPr>
              <w:pStyle w:val="ConsPlusNormal"/>
              <w:jc w:val="center"/>
            </w:pPr>
            <w:r>
              <w:t>5 - 8</w:t>
            </w:r>
          </w:p>
        </w:tc>
        <w:tc>
          <w:tcPr>
            <w:tcW w:w="970" w:type="dxa"/>
          </w:tcPr>
          <w:p w:rsidR="006159F9" w:rsidRDefault="006159F9">
            <w:pPr>
              <w:pStyle w:val="ConsPlusNormal"/>
              <w:jc w:val="center"/>
            </w:pPr>
            <w:r>
              <w:t>6 - 8</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3 - 4</w:t>
            </w:r>
          </w:p>
        </w:tc>
        <w:tc>
          <w:tcPr>
            <w:tcW w:w="1020" w:type="dxa"/>
          </w:tcPr>
          <w:p w:rsidR="006159F9" w:rsidRDefault="006159F9">
            <w:pPr>
              <w:pStyle w:val="ConsPlusNormal"/>
              <w:jc w:val="center"/>
            </w:pPr>
            <w:r>
              <w:t>7 - 9</w:t>
            </w:r>
          </w:p>
        </w:tc>
      </w:tr>
      <w:tr w:rsidR="006159F9">
        <w:tc>
          <w:tcPr>
            <w:tcW w:w="989" w:type="dxa"/>
          </w:tcPr>
          <w:p w:rsidR="006159F9" w:rsidRDefault="006159F9">
            <w:pPr>
              <w:pStyle w:val="ConsPlusNormal"/>
              <w:jc w:val="center"/>
            </w:pPr>
            <w:r>
              <w:t>13 - 16</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200 - 250</w:t>
            </w:r>
          </w:p>
        </w:tc>
        <w:tc>
          <w:tcPr>
            <w:tcW w:w="794" w:type="dxa"/>
          </w:tcPr>
          <w:p w:rsidR="006159F9" w:rsidRDefault="006159F9">
            <w:pPr>
              <w:pStyle w:val="ConsPlusNormal"/>
              <w:jc w:val="center"/>
            </w:pPr>
            <w:r>
              <w:t>180 - 200</w:t>
            </w:r>
          </w:p>
        </w:tc>
        <w:tc>
          <w:tcPr>
            <w:tcW w:w="1070" w:type="dxa"/>
          </w:tcPr>
          <w:p w:rsidR="006159F9" w:rsidRDefault="006159F9">
            <w:pPr>
              <w:pStyle w:val="ConsPlusNormal"/>
              <w:jc w:val="center"/>
            </w:pPr>
            <w:r>
              <w:t>6 - 7</w:t>
            </w:r>
          </w:p>
        </w:tc>
        <w:tc>
          <w:tcPr>
            <w:tcW w:w="970" w:type="dxa"/>
          </w:tcPr>
          <w:p w:rsidR="006159F9" w:rsidRDefault="006159F9">
            <w:pPr>
              <w:pStyle w:val="ConsPlusNormal"/>
              <w:jc w:val="center"/>
            </w:pPr>
            <w:r>
              <w:t>7 - 8</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1 - 2</w:t>
            </w:r>
          </w:p>
        </w:tc>
        <w:tc>
          <w:tcPr>
            <w:tcW w:w="1020" w:type="dxa"/>
          </w:tcPr>
          <w:p w:rsidR="006159F9" w:rsidRDefault="006159F9">
            <w:pPr>
              <w:pStyle w:val="ConsPlusNormal"/>
              <w:jc w:val="center"/>
            </w:pPr>
            <w:r>
              <w:t>9 - 10</w:t>
            </w:r>
          </w:p>
        </w:tc>
      </w:tr>
      <w:tr w:rsidR="006159F9">
        <w:tc>
          <w:tcPr>
            <w:tcW w:w="989" w:type="dxa"/>
          </w:tcPr>
          <w:p w:rsidR="006159F9" w:rsidRDefault="006159F9">
            <w:pPr>
              <w:pStyle w:val="ConsPlusNormal"/>
              <w:jc w:val="center"/>
            </w:pPr>
            <w:r>
              <w:t>17 - 20</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200 - 250</w:t>
            </w:r>
          </w:p>
        </w:tc>
        <w:tc>
          <w:tcPr>
            <w:tcW w:w="794" w:type="dxa"/>
          </w:tcPr>
          <w:p w:rsidR="006159F9" w:rsidRDefault="006159F9">
            <w:pPr>
              <w:pStyle w:val="ConsPlusNormal"/>
              <w:jc w:val="center"/>
            </w:pPr>
            <w:r>
              <w:t>140 - 170</w:t>
            </w:r>
          </w:p>
        </w:tc>
        <w:tc>
          <w:tcPr>
            <w:tcW w:w="1070" w:type="dxa"/>
          </w:tcPr>
          <w:p w:rsidR="006159F9" w:rsidRDefault="006159F9">
            <w:pPr>
              <w:pStyle w:val="ConsPlusNormal"/>
              <w:jc w:val="center"/>
            </w:pPr>
            <w:r>
              <w:t>6 - 7</w:t>
            </w:r>
          </w:p>
        </w:tc>
        <w:tc>
          <w:tcPr>
            <w:tcW w:w="970" w:type="dxa"/>
          </w:tcPr>
          <w:p w:rsidR="006159F9" w:rsidRDefault="006159F9">
            <w:pPr>
              <w:pStyle w:val="ConsPlusNormal"/>
              <w:jc w:val="center"/>
            </w:pPr>
            <w:r>
              <w:t>7 - 9</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1 - 2</w:t>
            </w:r>
          </w:p>
        </w:tc>
        <w:tc>
          <w:tcPr>
            <w:tcW w:w="1020" w:type="dxa"/>
          </w:tcPr>
          <w:p w:rsidR="006159F9" w:rsidRDefault="006159F9">
            <w:pPr>
              <w:pStyle w:val="ConsPlusNormal"/>
              <w:jc w:val="center"/>
            </w:pPr>
            <w:r>
              <w:t>10 - 15</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равнинных лесов</w:t>
      </w:r>
    </w:p>
    <w:p w:rsidR="006159F9" w:rsidRDefault="006159F9">
      <w:pPr>
        <w:pStyle w:val="ConsPlusTitle"/>
        <w:jc w:val="center"/>
      </w:pPr>
      <w:r>
        <w:t>Западно-Сибирского средне-таежного равнинного района</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lastRenderedPageBreak/>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1. Лиственно-еловые с достаточным количеством деревьев ели</w:t>
            </w:r>
          </w:p>
        </w:tc>
        <w:tc>
          <w:tcPr>
            <w:tcW w:w="1928" w:type="dxa"/>
            <w:vMerge w:val="restart"/>
          </w:tcPr>
          <w:p w:rsidR="006159F9" w:rsidRDefault="006159F9">
            <w:pPr>
              <w:pStyle w:val="ConsPlusNormal"/>
            </w:pPr>
            <w:r>
              <w:t>Зеленомошно-ягодниковая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12 - 18</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(6 - 9)Е,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(1 - 4)Б, Ос</w:t>
            </w:r>
          </w:p>
        </w:tc>
      </w:tr>
      <w:tr w:rsidR="006159F9">
        <w:tc>
          <w:tcPr>
            <w:tcW w:w="1928" w:type="dxa"/>
            <w:vMerge w:val="restart"/>
          </w:tcPr>
          <w:p w:rsidR="006159F9" w:rsidRDefault="006159F9">
            <w:pPr>
              <w:pStyle w:val="ConsPlusNormal"/>
            </w:pPr>
            <w:r>
              <w:t>2. Елово-лиственные с долей ели 3 - 5 единиц в составе</w:t>
            </w:r>
          </w:p>
        </w:tc>
        <w:tc>
          <w:tcPr>
            <w:tcW w:w="1928" w:type="dxa"/>
            <w:vMerge w:val="restart"/>
          </w:tcPr>
          <w:p w:rsidR="006159F9" w:rsidRDefault="006159F9">
            <w:pPr>
              <w:pStyle w:val="ConsPlusNormal"/>
            </w:pPr>
            <w:r>
              <w:t>Зеленомошно-ягодниковая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3. Еловые с примесью лиственных менее 3 единиц</w:t>
            </w:r>
          </w:p>
        </w:tc>
        <w:tc>
          <w:tcPr>
            <w:tcW w:w="1928" w:type="dxa"/>
            <w:vMerge w:val="restart"/>
          </w:tcPr>
          <w:p w:rsidR="006159F9" w:rsidRDefault="006159F9">
            <w:pPr>
              <w:pStyle w:val="ConsPlusNormal"/>
            </w:pPr>
            <w:r>
              <w:t>Зеленомошно-ягодниковая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(9 - 10)Е, К, П</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(0 - 1)Б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1" w:name="P12410"/>
      <w:bookmarkEnd w:id="51"/>
      <w:r>
        <w:t>Нормативы рубок, проводимых в целях ухода за лесными</w:t>
      </w:r>
    </w:p>
    <w:p w:rsidR="006159F9" w:rsidRDefault="006159F9">
      <w:pPr>
        <w:pStyle w:val="ConsPlusTitle"/>
        <w:jc w:val="center"/>
      </w:pPr>
      <w:r>
        <w:t>насаждениями, в сосновых насаждениях равнинных лесов</w:t>
      </w:r>
    </w:p>
    <w:p w:rsidR="006159F9" w:rsidRDefault="006159F9">
      <w:pPr>
        <w:pStyle w:val="ConsPlusTitle"/>
        <w:jc w:val="center"/>
      </w:pPr>
      <w:r>
        <w:t>Западно-Сибирского средне-таежного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до 3 единиц в составе</w:t>
            </w:r>
          </w:p>
        </w:tc>
        <w:tc>
          <w:tcPr>
            <w:tcW w:w="1928" w:type="dxa"/>
            <w:vMerge w:val="restart"/>
          </w:tcPr>
          <w:p w:rsidR="006159F9" w:rsidRDefault="006159F9">
            <w:pPr>
              <w:pStyle w:val="ConsPlusNormal"/>
            </w:pPr>
            <w:r>
              <w:t>Зеленомошная, травная</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50 - 70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(6 - 9)С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(1 - 4)Б</w:t>
            </w:r>
          </w:p>
        </w:tc>
      </w:tr>
      <w:tr w:rsidR="006159F9">
        <w:tc>
          <w:tcPr>
            <w:tcW w:w="1928" w:type="dxa"/>
            <w:vMerge w:val="restart"/>
          </w:tcPr>
          <w:p w:rsidR="006159F9" w:rsidRDefault="006159F9">
            <w:pPr>
              <w:pStyle w:val="ConsPlusNormal"/>
            </w:pPr>
            <w:r>
              <w:t>Смешанные сосново-лиственные с долей сосны 4 - 6 единиц</w:t>
            </w:r>
          </w:p>
        </w:tc>
        <w:tc>
          <w:tcPr>
            <w:tcW w:w="1928" w:type="dxa"/>
            <w:vMerge w:val="restart"/>
            <w:vAlign w:val="center"/>
          </w:tcPr>
          <w:p w:rsidR="006159F9" w:rsidRDefault="006159F9">
            <w:pPr>
              <w:pStyle w:val="ConsPlusNormal"/>
            </w:pPr>
            <w:r>
              <w:t>Зеленомошная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(7 - 10)С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(0 - 3)Б</w:t>
            </w:r>
          </w:p>
        </w:tc>
      </w:tr>
      <w:tr w:rsidR="006159F9">
        <w:tc>
          <w:tcPr>
            <w:tcW w:w="1928" w:type="dxa"/>
            <w:vMerge w:val="restart"/>
          </w:tcPr>
          <w:p w:rsidR="006159F9" w:rsidRDefault="006159F9">
            <w:pPr>
              <w:pStyle w:val="ConsPlusNormal"/>
            </w:pPr>
            <w:r>
              <w:t>Сосновые с примесью лиственных до 3 единиц</w:t>
            </w:r>
          </w:p>
        </w:tc>
        <w:tc>
          <w:tcPr>
            <w:tcW w:w="1928" w:type="dxa"/>
            <w:vMerge w:val="restart"/>
            <w:vAlign w:val="center"/>
          </w:tcPr>
          <w:p w:rsidR="006159F9" w:rsidRDefault="006159F9">
            <w:pPr>
              <w:pStyle w:val="ConsPlusNormal"/>
            </w:pPr>
            <w:r>
              <w:t>Зеленомошная</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20 - 40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25 - 30</w:t>
            </w:r>
          </w:p>
        </w:tc>
        <w:tc>
          <w:tcPr>
            <w:tcW w:w="1361" w:type="dxa"/>
            <w:tcBorders>
              <w:top w:val="nil"/>
            </w:tcBorders>
          </w:tcPr>
          <w:p w:rsidR="006159F9" w:rsidRDefault="006159F9">
            <w:pPr>
              <w:pStyle w:val="ConsPlusNormal"/>
              <w:jc w:val="center"/>
            </w:pPr>
            <w:r>
              <w:t>(0 - 2)Б</w:t>
            </w:r>
          </w:p>
        </w:tc>
      </w:tr>
    </w:tbl>
    <w:p w:rsidR="006159F9" w:rsidRDefault="006159F9">
      <w:pPr>
        <w:pStyle w:val="ConsPlusNormal"/>
        <w:jc w:val="both"/>
      </w:pPr>
    </w:p>
    <w:p w:rsidR="006159F9" w:rsidRDefault="006159F9">
      <w:pPr>
        <w:pStyle w:val="ConsPlusTitle"/>
        <w:jc w:val="center"/>
        <w:outlineLvl w:val="2"/>
      </w:pPr>
      <w:bookmarkStart w:id="52" w:name="P12515"/>
      <w:bookmarkEnd w:id="52"/>
      <w:r>
        <w:t>Нормативы рубок, проводимых в целях ухода за лесными</w:t>
      </w:r>
    </w:p>
    <w:p w:rsidR="006159F9" w:rsidRDefault="006159F9">
      <w:pPr>
        <w:pStyle w:val="ConsPlusTitle"/>
        <w:jc w:val="center"/>
      </w:pPr>
      <w:r>
        <w:lastRenderedPageBreak/>
        <w:t>насаждениями, в березовых насаждениях равнинных лесов</w:t>
      </w:r>
    </w:p>
    <w:p w:rsidR="006159F9" w:rsidRDefault="006159F9">
      <w:pPr>
        <w:pStyle w:val="ConsPlusTitle"/>
        <w:jc w:val="center"/>
      </w:pPr>
      <w:r>
        <w:t>Западно-Сибирского средне-таежного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Березовые с примесью осины</w:t>
            </w:r>
          </w:p>
        </w:tc>
        <w:tc>
          <w:tcPr>
            <w:tcW w:w="1928" w:type="dxa"/>
            <w:vMerge w:val="restart"/>
          </w:tcPr>
          <w:p w:rsidR="006159F9" w:rsidRDefault="006159F9">
            <w:pPr>
              <w:pStyle w:val="ConsPlusNormal"/>
              <w:jc w:val="center"/>
            </w:pPr>
            <w:r>
              <w:t>Зеленомошная, травяная</w:t>
            </w:r>
          </w:p>
          <w:p w:rsidR="006159F9" w:rsidRDefault="006159F9">
            <w:pPr>
              <w:pStyle w:val="ConsPlusNormal"/>
              <w:jc w:val="center"/>
            </w:pPr>
            <w:r>
              <w:t>(I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jc w:val="center"/>
            </w:pPr>
            <w:r>
              <w:t>8 - 10</w:t>
            </w: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(0 - 2) Ос</w:t>
            </w:r>
          </w:p>
        </w:tc>
      </w:tr>
      <w:tr w:rsidR="006159F9">
        <w:tc>
          <w:tcPr>
            <w:tcW w:w="1928" w:type="dxa"/>
            <w:vMerge w:val="restart"/>
          </w:tcPr>
          <w:p w:rsidR="006159F9" w:rsidRDefault="006159F9">
            <w:pPr>
              <w:pStyle w:val="ConsPlusNormal"/>
            </w:pPr>
            <w:r>
              <w:t>Березовые с примесью хвойных</w:t>
            </w:r>
          </w:p>
        </w:tc>
        <w:tc>
          <w:tcPr>
            <w:tcW w:w="1928" w:type="dxa"/>
            <w:vMerge w:val="restart"/>
          </w:tcPr>
          <w:p w:rsidR="006159F9" w:rsidRDefault="006159F9">
            <w:pPr>
              <w:pStyle w:val="ConsPlusNormal"/>
            </w:pPr>
            <w:r>
              <w:t>Зеленомошная, травяная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(1 - 3)С, Е, К, П</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кедровых насаждений</w:t>
      </w:r>
    </w:p>
    <w:p w:rsidR="006159F9" w:rsidRDefault="006159F9">
      <w:pPr>
        <w:pStyle w:val="ConsPlusTitle"/>
        <w:jc w:val="center"/>
      </w:pPr>
      <w:r>
        <w:t>в равнинных лесах Западно-Сибирского средне-таежного</w:t>
      </w:r>
    </w:p>
    <w:p w:rsidR="006159F9" w:rsidRDefault="006159F9">
      <w:pPr>
        <w:pStyle w:val="ConsPlusTitle"/>
        <w:jc w:val="center"/>
      </w:pPr>
      <w:r>
        <w:t>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 xml:space="preserve">Состав лесных насаждений до </w:t>
            </w:r>
            <w:r>
              <w:lastRenderedPageBreak/>
              <w:t>рубки</w:t>
            </w:r>
          </w:p>
        </w:tc>
        <w:tc>
          <w:tcPr>
            <w:tcW w:w="1928" w:type="dxa"/>
            <w:vMerge w:val="restart"/>
          </w:tcPr>
          <w:p w:rsidR="006159F9" w:rsidRDefault="006159F9">
            <w:pPr>
              <w:pStyle w:val="ConsPlusNormal"/>
              <w:jc w:val="center"/>
            </w:pPr>
            <w:r>
              <w:lastRenderedPageBreak/>
              <w:t>Группы типов леса (класс бонитета)</w:t>
            </w:r>
          </w:p>
        </w:tc>
        <w:tc>
          <w:tcPr>
            <w:tcW w:w="998" w:type="dxa"/>
            <w:vMerge w:val="restart"/>
          </w:tcPr>
          <w:p w:rsidR="006159F9" w:rsidRDefault="006159F9">
            <w:pPr>
              <w:pStyle w:val="ConsPlusNormal"/>
              <w:jc w:val="center"/>
            </w:pPr>
            <w:r>
              <w:t xml:space="preserve">Возраст начала </w:t>
            </w:r>
            <w:r>
              <w:lastRenderedPageBreak/>
              <w:t>ухода, лет</w:t>
            </w:r>
          </w:p>
        </w:tc>
        <w:tc>
          <w:tcPr>
            <w:tcW w:w="2272" w:type="dxa"/>
            <w:gridSpan w:val="2"/>
          </w:tcPr>
          <w:p w:rsidR="006159F9" w:rsidRDefault="006159F9">
            <w:pPr>
              <w:pStyle w:val="ConsPlusNormal"/>
              <w:jc w:val="center"/>
            </w:pPr>
            <w:r>
              <w:lastRenderedPageBreak/>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 xml:space="preserve">Целевой состав к </w:t>
            </w:r>
            <w:r>
              <w:lastRenderedPageBreak/>
              <w:t>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w:t>
            </w:r>
            <w:r>
              <w:lastRenderedPageBreak/>
              <w:t>ьная сомкнутость крон до ухода</w:t>
            </w:r>
          </w:p>
        </w:tc>
        <w:tc>
          <w:tcPr>
            <w:tcW w:w="1138" w:type="dxa"/>
          </w:tcPr>
          <w:p w:rsidR="006159F9" w:rsidRDefault="006159F9">
            <w:pPr>
              <w:pStyle w:val="ConsPlusNormal"/>
              <w:jc w:val="center"/>
            </w:pPr>
            <w:r>
              <w:lastRenderedPageBreak/>
              <w:t>Интенсивн</w:t>
            </w:r>
            <w:r>
              <w:lastRenderedPageBreak/>
              <w:t>ость рубки, % по запасу</w:t>
            </w:r>
          </w:p>
        </w:tc>
        <w:tc>
          <w:tcPr>
            <w:tcW w:w="1138" w:type="dxa"/>
          </w:tcPr>
          <w:p w:rsidR="006159F9" w:rsidRDefault="006159F9">
            <w:pPr>
              <w:pStyle w:val="ConsPlusNormal"/>
              <w:jc w:val="center"/>
            </w:pPr>
            <w:r>
              <w:lastRenderedPageBreak/>
              <w:t>Минималь</w:t>
            </w:r>
            <w:r>
              <w:lastRenderedPageBreak/>
              <w:t>ная сомкнутость крон до ухода</w:t>
            </w:r>
          </w:p>
        </w:tc>
        <w:tc>
          <w:tcPr>
            <w:tcW w:w="994" w:type="dxa"/>
          </w:tcPr>
          <w:p w:rsidR="006159F9" w:rsidRDefault="006159F9">
            <w:pPr>
              <w:pStyle w:val="ConsPlusNormal"/>
              <w:jc w:val="center"/>
            </w:pPr>
            <w:r>
              <w:lastRenderedPageBreak/>
              <w:t>Интенси</w:t>
            </w:r>
            <w:r>
              <w:lastRenderedPageBreak/>
              <w:t>вность рубки, % по запасу</w:t>
            </w:r>
          </w:p>
        </w:tc>
        <w:tc>
          <w:tcPr>
            <w:tcW w:w="1282" w:type="dxa"/>
          </w:tcPr>
          <w:p w:rsidR="006159F9" w:rsidRDefault="006159F9">
            <w:pPr>
              <w:pStyle w:val="ConsPlusNormal"/>
              <w:jc w:val="center"/>
            </w:pPr>
            <w:r>
              <w:lastRenderedPageBreak/>
              <w:t>Минимальн</w:t>
            </w:r>
            <w:r>
              <w:lastRenderedPageBreak/>
              <w:t>ая полнота до ухода</w:t>
            </w:r>
          </w:p>
        </w:tc>
        <w:tc>
          <w:tcPr>
            <w:tcW w:w="1003" w:type="dxa"/>
          </w:tcPr>
          <w:p w:rsidR="006159F9" w:rsidRDefault="006159F9">
            <w:pPr>
              <w:pStyle w:val="ConsPlusNormal"/>
              <w:jc w:val="center"/>
            </w:pPr>
            <w:r>
              <w:lastRenderedPageBreak/>
              <w:t>Интенси</w:t>
            </w:r>
            <w:r>
              <w:lastRenderedPageBreak/>
              <w:t>вность рубки, % по запасу</w:t>
            </w:r>
          </w:p>
        </w:tc>
        <w:tc>
          <w:tcPr>
            <w:tcW w:w="1291" w:type="dxa"/>
          </w:tcPr>
          <w:p w:rsidR="006159F9" w:rsidRDefault="006159F9">
            <w:pPr>
              <w:pStyle w:val="ConsPlusNormal"/>
              <w:jc w:val="center"/>
            </w:pPr>
            <w:r>
              <w:lastRenderedPageBreak/>
              <w:t>Минимальн</w:t>
            </w:r>
            <w:r>
              <w:lastRenderedPageBreak/>
              <w:t>ая полнота до ухода</w:t>
            </w:r>
          </w:p>
        </w:tc>
        <w:tc>
          <w:tcPr>
            <w:tcW w:w="1142" w:type="dxa"/>
          </w:tcPr>
          <w:p w:rsidR="006159F9" w:rsidRDefault="006159F9">
            <w:pPr>
              <w:pStyle w:val="ConsPlusNormal"/>
              <w:jc w:val="center"/>
            </w:pPr>
            <w:r>
              <w:lastRenderedPageBreak/>
              <w:t>Интенсивн</w:t>
            </w:r>
            <w:r>
              <w:lastRenderedPageBreak/>
              <w:t>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tcPr>
          <w:p w:rsidR="006159F9" w:rsidRDefault="006159F9">
            <w:pPr>
              <w:pStyle w:val="ConsPlusNormal"/>
              <w:jc w:val="center"/>
            </w:pPr>
            <w:r>
              <w:t>повторяемость (лет)</w:t>
            </w:r>
          </w:p>
        </w:tc>
        <w:tc>
          <w:tcPr>
            <w:tcW w:w="1138" w:type="dxa"/>
          </w:tcPr>
          <w:p w:rsidR="006159F9" w:rsidRDefault="006159F9">
            <w:pPr>
              <w:pStyle w:val="ConsPlusNormal"/>
              <w:jc w:val="center"/>
            </w:pPr>
            <w:r>
              <w:t>после ухода</w:t>
            </w:r>
          </w:p>
        </w:tc>
        <w:tc>
          <w:tcPr>
            <w:tcW w:w="994" w:type="dxa"/>
          </w:tcPr>
          <w:p w:rsidR="006159F9" w:rsidRDefault="006159F9">
            <w:pPr>
              <w:pStyle w:val="ConsPlusNormal"/>
              <w:jc w:val="center"/>
            </w:pPr>
            <w:r>
              <w:t>повторяемость (лет)</w:t>
            </w: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Кедровые с примесью березы и других пород до 4 единиц состава</w:t>
            </w:r>
          </w:p>
        </w:tc>
        <w:tc>
          <w:tcPr>
            <w:tcW w:w="1928" w:type="dxa"/>
            <w:vMerge w:val="restart"/>
          </w:tcPr>
          <w:p w:rsidR="006159F9" w:rsidRDefault="006159F9">
            <w:pPr>
              <w:pStyle w:val="ConsPlusNormal"/>
            </w:pPr>
            <w:r>
              <w:t>Травяная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25 - 45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(7 - 8)К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7 - 12</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10 - 15</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10 - 15</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(2 - 3)Е, П, Б</w:t>
            </w:r>
          </w:p>
        </w:tc>
      </w:tr>
      <w:tr w:rsidR="006159F9">
        <w:tc>
          <w:tcPr>
            <w:tcW w:w="1928" w:type="dxa"/>
            <w:vMerge w:val="restart"/>
          </w:tcPr>
          <w:p w:rsidR="006159F9" w:rsidRDefault="006159F9">
            <w:pPr>
              <w:pStyle w:val="ConsPlusNormal"/>
            </w:pPr>
            <w:r>
              <w:t>Березовые с кедром, елью и пихтой</w:t>
            </w:r>
          </w:p>
        </w:tc>
        <w:tc>
          <w:tcPr>
            <w:tcW w:w="1928" w:type="dxa"/>
            <w:vMerge w:val="restart"/>
          </w:tcPr>
          <w:p w:rsidR="006159F9" w:rsidRDefault="006159F9">
            <w:pPr>
              <w:pStyle w:val="ConsPlusNormal"/>
            </w:pPr>
            <w:r>
              <w:t>Зеленомошная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(5 - 7)К</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8 - 15</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8 - 10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8 - 10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20 - 30</w:t>
            </w:r>
          </w:p>
        </w:tc>
        <w:tc>
          <w:tcPr>
            <w:tcW w:w="1361" w:type="dxa"/>
            <w:tcBorders>
              <w:top w:val="nil"/>
            </w:tcBorders>
          </w:tcPr>
          <w:p w:rsidR="006159F9" w:rsidRDefault="006159F9">
            <w:pPr>
              <w:pStyle w:val="ConsPlusNormal"/>
              <w:jc w:val="center"/>
            </w:pPr>
            <w:r>
              <w:t>(3 - 5)Е, П, 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3" w:name="P12688"/>
      <w:bookmarkEnd w:id="53"/>
      <w:r>
        <w:t>Нормативы рубок, проводимых в целях ухода за лесными</w:t>
      </w:r>
    </w:p>
    <w:p w:rsidR="006159F9" w:rsidRDefault="006159F9">
      <w:pPr>
        <w:pStyle w:val="ConsPlusTitle"/>
        <w:jc w:val="center"/>
      </w:pPr>
      <w:r>
        <w:t>насаждениями, при формировании кедросадов в равнинных лесах</w:t>
      </w:r>
    </w:p>
    <w:p w:rsidR="006159F9" w:rsidRDefault="006159F9">
      <w:pPr>
        <w:pStyle w:val="ConsPlusTitle"/>
        <w:jc w:val="center"/>
      </w:pPr>
      <w:r>
        <w:t>Западно-Сибирского средне-таежного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6159F9">
        <w:tc>
          <w:tcPr>
            <w:tcW w:w="989" w:type="dxa"/>
            <w:vMerge w:val="restart"/>
          </w:tcPr>
          <w:p w:rsidR="006159F9" w:rsidRDefault="006159F9">
            <w:pPr>
              <w:pStyle w:val="ConsPlusNormal"/>
              <w:jc w:val="center"/>
            </w:pPr>
            <w:r>
              <w:t>Высота деревьев кедра, м</w:t>
            </w:r>
          </w:p>
        </w:tc>
        <w:tc>
          <w:tcPr>
            <w:tcW w:w="1363" w:type="dxa"/>
            <w:vMerge w:val="restart"/>
          </w:tcPr>
          <w:p w:rsidR="006159F9" w:rsidRDefault="006159F9">
            <w:pPr>
              <w:pStyle w:val="ConsPlusNormal"/>
              <w:jc w:val="center"/>
            </w:pPr>
            <w:r>
              <w:t>Интенсивность рубки в 1-й прием, % запаса</w:t>
            </w:r>
          </w:p>
        </w:tc>
        <w:tc>
          <w:tcPr>
            <w:tcW w:w="4678" w:type="dxa"/>
            <w:gridSpan w:val="5"/>
          </w:tcPr>
          <w:p w:rsidR="006159F9" w:rsidRDefault="006159F9">
            <w:pPr>
              <w:pStyle w:val="ConsPlusNormal"/>
              <w:jc w:val="center"/>
            </w:pPr>
            <w:r>
              <w:t>После первого приема рубки</w:t>
            </w:r>
          </w:p>
        </w:tc>
        <w:tc>
          <w:tcPr>
            <w:tcW w:w="2040" w:type="dxa"/>
            <w:gridSpan w:val="2"/>
          </w:tcPr>
          <w:p w:rsidR="006159F9" w:rsidRDefault="006159F9">
            <w:pPr>
              <w:pStyle w:val="ConsPlusNormal"/>
              <w:jc w:val="center"/>
            </w:pPr>
            <w:r>
              <w:t>Повторные рубки</w:t>
            </w:r>
          </w:p>
        </w:tc>
      </w:tr>
      <w:tr w:rsidR="006159F9">
        <w:tc>
          <w:tcPr>
            <w:tcW w:w="989" w:type="dxa"/>
            <w:vMerge/>
          </w:tcPr>
          <w:p w:rsidR="006159F9" w:rsidRDefault="006159F9">
            <w:pPr>
              <w:spacing w:after="1" w:line="0" w:lineRule="atLeast"/>
            </w:pPr>
          </w:p>
        </w:tc>
        <w:tc>
          <w:tcPr>
            <w:tcW w:w="1363" w:type="dxa"/>
            <w:vMerge/>
          </w:tcPr>
          <w:p w:rsidR="006159F9" w:rsidRDefault="006159F9">
            <w:pPr>
              <w:spacing w:after="1" w:line="0" w:lineRule="atLeast"/>
            </w:pPr>
          </w:p>
        </w:tc>
        <w:tc>
          <w:tcPr>
            <w:tcW w:w="1668" w:type="dxa"/>
            <w:gridSpan w:val="2"/>
          </w:tcPr>
          <w:p w:rsidR="006159F9" w:rsidRDefault="006159F9">
            <w:pPr>
              <w:pStyle w:val="ConsPlusNormal"/>
              <w:jc w:val="center"/>
            </w:pPr>
            <w:r>
              <w:t>число оставляемых деревьев, экз.</w:t>
            </w:r>
          </w:p>
        </w:tc>
        <w:tc>
          <w:tcPr>
            <w:tcW w:w="2040" w:type="dxa"/>
            <w:gridSpan w:val="2"/>
          </w:tcPr>
          <w:p w:rsidR="006159F9" w:rsidRDefault="006159F9">
            <w:pPr>
              <w:pStyle w:val="ConsPlusNormal"/>
              <w:jc w:val="center"/>
            </w:pPr>
            <w:r>
              <w:t>расстояние между деревьями, м</w:t>
            </w:r>
          </w:p>
        </w:tc>
        <w:tc>
          <w:tcPr>
            <w:tcW w:w="970" w:type="dxa"/>
            <w:vMerge w:val="restart"/>
          </w:tcPr>
          <w:p w:rsidR="006159F9" w:rsidRDefault="006159F9">
            <w:pPr>
              <w:pStyle w:val="ConsPlusNormal"/>
              <w:jc w:val="center"/>
            </w:pPr>
            <w:r>
              <w:t>сомкнутость крон</w:t>
            </w:r>
          </w:p>
        </w:tc>
        <w:tc>
          <w:tcPr>
            <w:tcW w:w="1020" w:type="dxa"/>
            <w:vMerge w:val="restart"/>
          </w:tcPr>
          <w:p w:rsidR="006159F9" w:rsidRDefault="006159F9">
            <w:pPr>
              <w:pStyle w:val="ConsPlusNormal"/>
              <w:jc w:val="center"/>
            </w:pPr>
            <w:r>
              <w:t>количество приемов рубки</w:t>
            </w:r>
          </w:p>
        </w:tc>
        <w:tc>
          <w:tcPr>
            <w:tcW w:w="1020" w:type="dxa"/>
            <w:vMerge w:val="restart"/>
          </w:tcPr>
          <w:p w:rsidR="006159F9" w:rsidRDefault="006159F9">
            <w:pPr>
              <w:pStyle w:val="ConsPlusNormal"/>
              <w:jc w:val="center"/>
            </w:pPr>
            <w:r>
              <w:t>периодичность, лет</w:t>
            </w:r>
          </w:p>
        </w:tc>
      </w:tr>
      <w:tr w:rsidR="006159F9">
        <w:tc>
          <w:tcPr>
            <w:tcW w:w="989" w:type="dxa"/>
            <w:vMerge/>
          </w:tcPr>
          <w:p w:rsidR="006159F9" w:rsidRDefault="006159F9">
            <w:pPr>
              <w:spacing w:after="1" w:line="0" w:lineRule="atLeast"/>
            </w:pPr>
          </w:p>
        </w:tc>
        <w:tc>
          <w:tcPr>
            <w:tcW w:w="1363" w:type="dxa"/>
            <w:vMerge/>
          </w:tcPr>
          <w:p w:rsidR="006159F9" w:rsidRDefault="006159F9">
            <w:pPr>
              <w:spacing w:after="1" w:line="0" w:lineRule="atLeast"/>
            </w:pPr>
          </w:p>
        </w:tc>
        <w:tc>
          <w:tcPr>
            <w:tcW w:w="874" w:type="dxa"/>
          </w:tcPr>
          <w:p w:rsidR="006159F9" w:rsidRDefault="006159F9">
            <w:pPr>
              <w:pStyle w:val="ConsPlusNormal"/>
              <w:jc w:val="center"/>
            </w:pPr>
            <w:r>
              <w:t>всех пород</w:t>
            </w:r>
          </w:p>
        </w:tc>
        <w:tc>
          <w:tcPr>
            <w:tcW w:w="794" w:type="dxa"/>
          </w:tcPr>
          <w:p w:rsidR="006159F9" w:rsidRDefault="006159F9">
            <w:pPr>
              <w:pStyle w:val="ConsPlusNormal"/>
              <w:jc w:val="center"/>
            </w:pPr>
            <w:r>
              <w:t>кедра</w:t>
            </w:r>
          </w:p>
        </w:tc>
        <w:tc>
          <w:tcPr>
            <w:tcW w:w="1070" w:type="dxa"/>
          </w:tcPr>
          <w:p w:rsidR="006159F9" w:rsidRDefault="006159F9">
            <w:pPr>
              <w:pStyle w:val="ConsPlusNormal"/>
              <w:jc w:val="center"/>
            </w:pPr>
            <w:r>
              <w:t>общее</w:t>
            </w:r>
          </w:p>
        </w:tc>
        <w:tc>
          <w:tcPr>
            <w:tcW w:w="970" w:type="dxa"/>
          </w:tcPr>
          <w:p w:rsidR="006159F9" w:rsidRDefault="006159F9">
            <w:pPr>
              <w:pStyle w:val="ConsPlusNormal"/>
              <w:jc w:val="center"/>
            </w:pPr>
            <w:r>
              <w:t>между кедром</w:t>
            </w:r>
          </w:p>
        </w:tc>
        <w:tc>
          <w:tcPr>
            <w:tcW w:w="970" w:type="dxa"/>
            <w:vMerge/>
          </w:tcPr>
          <w:p w:rsidR="006159F9" w:rsidRDefault="006159F9">
            <w:pPr>
              <w:spacing w:after="1" w:line="0" w:lineRule="atLeast"/>
            </w:pPr>
          </w:p>
        </w:tc>
        <w:tc>
          <w:tcPr>
            <w:tcW w:w="1020" w:type="dxa"/>
            <w:vMerge/>
          </w:tcPr>
          <w:p w:rsidR="006159F9" w:rsidRDefault="006159F9">
            <w:pPr>
              <w:spacing w:after="1" w:line="0" w:lineRule="atLeast"/>
            </w:pPr>
          </w:p>
        </w:tc>
        <w:tc>
          <w:tcPr>
            <w:tcW w:w="1020" w:type="dxa"/>
            <w:vMerge/>
          </w:tcPr>
          <w:p w:rsidR="006159F9" w:rsidRDefault="006159F9">
            <w:pPr>
              <w:spacing w:after="1" w:line="0" w:lineRule="atLeast"/>
            </w:pPr>
          </w:p>
        </w:tc>
      </w:tr>
      <w:tr w:rsidR="006159F9">
        <w:tc>
          <w:tcPr>
            <w:tcW w:w="989" w:type="dxa"/>
          </w:tcPr>
          <w:p w:rsidR="006159F9" w:rsidRDefault="006159F9">
            <w:pPr>
              <w:pStyle w:val="ConsPlusNormal"/>
              <w:jc w:val="center"/>
            </w:pPr>
            <w:r>
              <w:t>1 - 2</w:t>
            </w:r>
          </w:p>
        </w:tc>
        <w:tc>
          <w:tcPr>
            <w:tcW w:w="1363" w:type="dxa"/>
          </w:tcPr>
          <w:p w:rsidR="006159F9" w:rsidRDefault="006159F9">
            <w:pPr>
              <w:pStyle w:val="ConsPlusNormal"/>
              <w:jc w:val="center"/>
            </w:pPr>
            <w:r>
              <w:t>60 - 90</w:t>
            </w:r>
          </w:p>
        </w:tc>
        <w:tc>
          <w:tcPr>
            <w:tcW w:w="874" w:type="dxa"/>
          </w:tcPr>
          <w:p w:rsidR="006159F9" w:rsidRDefault="006159F9">
            <w:pPr>
              <w:pStyle w:val="ConsPlusNormal"/>
              <w:jc w:val="center"/>
            </w:pPr>
            <w:r>
              <w:t>500 - 700</w:t>
            </w:r>
          </w:p>
        </w:tc>
        <w:tc>
          <w:tcPr>
            <w:tcW w:w="794" w:type="dxa"/>
          </w:tcPr>
          <w:p w:rsidR="006159F9" w:rsidRDefault="006159F9">
            <w:pPr>
              <w:pStyle w:val="ConsPlusNormal"/>
              <w:jc w:val="center"/>
            </w:pPr>
            <w:r>
              <w:t>300 - 600</w:t>
            </w:r>
          </w:p>
        </w:tc>
        <w:tc>
          <w:tcPr>
            <w:tcW w:w="1070" w:type="dxa"/>
          </w:tcPr>
          <w:p w:rsidR="006159F9" w:rsidRDefault="006159F9">
            <w:pPr>
              <w:pStyle w:val="ConsPlusNormal"/>
              <w:jc w:val="center"/>
            </w:pPr>
            <w:r>
              <w:t>3 - 5</w:t>
            </w:r>
          </w:p>
        </w:tc>
        <w:tc>
          <w:tcPr>
            <w:tcW w:w="970" w:type="dxa"/>
          </w:tcPr>
          <w:p w:rsidR="006159F9" w:rsidRDefault="006159F9">
            <w:pPr>
              <w:pStyle w:val="ConsPlusNormal"/>
              <w:jc w:val="center"/>
            </w:pPr>
            <w:r>
              <w:t>4 - 5</w:t>
            </w:r>
          </w:p>
        </w:tc>
        <w:tc>
          <w:tcPr>
            <w:tcW w:w="970" w:type="dxa"/>
          </w:tcPr>
          <w:p w:rsidR="006159F9" w:rsidRDefault="006159F9">
            <w:pPr>
              <w:pStyle w:val="ConsPlusNormal"/>
              <w:jc w:val="center"/>
            </w:pPr>
            <w:r>
              <w:t>0,3</w:t>
            </w:r>
          </w:p>
        </w:tc>
        <w:tc>
          <w:tcPr>
            <w:tcW w:w="1020" w:type="dxa"/>
          </w:tcPr>
          <w:p w:rsidR="006159F9" w:rsidRDefault="006159F9">
            <w:pPr>
              <w:pStyle w:val="ConsPlusNormal"/>
              <w:jc w:val="center"/>
            </w:pPr>
            <w:r>
              <w:t>5 - 6</w:t>
            </w:r>
          </w:p>
        </w:tc>
        <w:tc>
          <w:tcPr>
            <w:tcW w:w="1020" w:type="dxa"/>
          </w:tcPr>
          <w:p w:rsidR="006159F9" w:rsidRDefault="006159F9">
            <w:pPr>
              <w:pStyle w:val="ConsPlusNormal"/>
              <w:jc w:val="center"/>
            </w:pPr>
            <w:r>
              <w:t>4 - 5</w:t>
            </w:r>
          </w:p>
        </w:tc>
      </w:tr>
      <w:tr w:rsidR="006159F9">
        <w:tc>
          <w:tcPr>
            <w:tcW w:w="989" w:type="dxa"/>
          </w:tcPr>
          <w:p w:rsidR="006159F9" w:rsidRDefault="006159F9">
            <w:pPr>
              <w:pStyle w:val="ConsPlusNormal"/>
              <w:jc w:val="center"/>
            </w:pPr>
            <w:r>
              <w:t>3 - 4</w:t>
            </w:r>
          </w:p>
        </w:tc>
        <w:tc>
          <w:tcPr>
            <w:tcW w:w="1363" w:type="dxa"/>
          </w:tcPr>
          <w:p w:rsidR="006159F9" w:rsidRDefault="006159F9">
            <w:pPr>
              <w:pStyle w:val="ConsPlusNormal"/>
              <w:jc w:val="center"/>
            </w:pPr>
            <w:r>
              <w:t>60 - 90</w:t>
            </w:r>
          </w:p>
        </w:tc>
        <w:tc>
          <w:tcPr>
            <w:tcW w:w="874" w:type="dxa"/>
          </w:tcPr>
          <w:p w:rsidR="006159F9" w:rsidRDefault="006159F9">
            <w:pPr>
              <w:pStyle w:val="ConsPlusNormal"/>
              <w:jc w:val="center"/>
            </w:pPr>
            <w:r>
              <w:t>400 - 600</w:t>
            </w:r>
          </w:p>
        </w:tc>
        <w:tc>
          <w:tcPr>
            <w:tcW w:w="794" w:type="dxa"/>
          </w:tcPr>
          <w:p w:rsidR="006159F9" w:rsidRDefault="006159F9">
            <w:pPr>
              <w:pStyle w:val="ConsPlusNormal"/>
              <w:jc w:val="center"/>
            </w:pPr>
            <w:r>
              <w:t>300 - 400</w:t>
            </w:r>
          </w:p>
        </w:tc>
        <w:tc>
          <w:tcPr>
            <w:tcW w:w="1070" w:type="dxa"/>
          </w:tcPr>
          <w:p w:rsidR="006159F9" w:rsidRDefault="006159F9">
            <w:pPr>
              <w:pStyle w:val="ConsPlusNormal"/>
              <w:jc w:val="center"/>
            </w:pPr>
            <w:r>
              <w:t>4 - 5</w:t>
            </w:r>
          </w:p>
        </w:tc>
        <w:tc>
          <w:tcPr>
            <w:tcW w:w="970" w:type="dxa"/>
          </w:tcPr>
          <w:p w:rsidR="006159F9" w:rsidRDefault="006159F9">
            <w:pPr>
              <w:pStyle w:val="ConsPlusNormal"/>
              <w:jc w:val="center"/>
            </w:pPr>
            <w:r>
              <w:t>5 - 6</w:t>
            </w:r>
          </w:p>
        </w:tc>
        <w:tc>
          <w:tcPr>
            <w:tcW w:w="970" w:type="dxa"/>
          </w:tcPr>
          <w:p w:rsidR="006159F9" w:rsidRDefault="006159F9">
            <w:pPr>
              <w:pStyle w:val="ConsPlusNormal"/>
              <w:jc w:val="center"/>
            </w:pPr>
            <w:r>
              <w:t>0,4</w:t>
            </w:r>
          </w:p>
        </w:tc>
        <w:tc>
          <w:tcPr>
            <w:tcW w:w="1020" w:type="dxa"/>
          </w:tcPr>
          <w:p w:rsidR="006159F9" w:rsidRDefault="006159F9">
            <w:pPr>
              <w:pStyle w:val="ConsPlusNormal"/>
              <w:jc w:val="center"/>
            </w:pPr>
            <w:r>
              <w:t>5</w:t>
            </w:r>
          </w:p>
        </w:tc>
        <w:tc>
          <w:tcPr>
            <w:tcW w:w="1020" w:type="dxa"/>
          </w:tcPr>
          <w:p w:rsidR="006159F9" w:rsidRDefault="006159F9">
            <w:pPr>
              <w:pStyle w:val="ConsPlusNormal"/>
              <w:jc w:val="center"/>
            </w:pPr>
            <w:r>
              <w:t>5 - 6</w:t>
            </w:r>
          </w:p>
        </w:tc>
      </w:tr>
      <w:tr w:rsidR="006159F9">
        <w:tc>
          <w:tcPr>
            <w:tcW w:w="989" w:type="dxa"/>
          </w:tcPr>
          <w:p w:rsidR="006159F9" w:rsidRDefault="006159F9">
            <w:pPr>
              <w:pStyle w:val="ConsPlusNormal"/>
              <w:jc w:val="center"/>
            </w:pPr>
            <w:r>
              <w:t>5 - 8</w:t>
            </w:r>
          </w:p>
        </w:tc>
        <w:tc>
          <w:tcPr>
            <w:tcW w:w="1363" w:type="dxa"/>
          </w:tcPr>
          <w:p w:rsidR="006159F9" w:rsidRDefault="006159F9">
            <w:pPr>
              <w:pStyle w:val="ConsPlusNormal"/>
              <w:jc w:val="center"/>
            </w:pPr>
            <w:r>
              <w:t>40 - 70</w:t>
            </w:r>
          </w:p>
        </w:tc>
        <w:tc>
          <w:tcPr>
            <w:tcW w:w="874" w:type="dxa"/>
          </w:tcPr>
          <w:p w:rsidR="006159F9" w:rsidRDefault="006159F9">
            <w:pPr>
              <w:pStyle w:val="ConsPlusNormal"/>
              <w:jc w:val="center"/>
            </w:pPr>
            <w:r>
              <w:t>300 - 400</w:t>
            </w:r>
          </w:p>
        </w:tc>
        <w:tc>
          <w:tcPr>
            <w:tcW w:w="794" w:type="dxa"/>
          </w:tcPr>
          <w:p w:rsidR="006159F9" w:rsidRDefault="006159F9">
            <w:pPr>
              <w:pStyle w:val="ConsPlusNormal"/>
              <w:jc w:val="center"/>
            </w:pPr>
            <w:r>
              <w:t>250 - 300</w:t>
            </w:r>
          </w:p>
        </w:tc>
        <w:tc>
          <w:tcPr>
            <w:tcW w:w="1070" w:type="dxa"/>
          </w:tcPr>
          <w:p w:rsidR="006159F9" w:rsidRDefault="006159F9">
            <w:pPr>
              <w:pStyle w:val="ConsPlusNormal"/>
              <w:jc w:val="center"/>
            </w:pPr>
            <w:r>
              <w:t>5 - 6</w:t>
            </w:r>
          </w:p>
        </w:tc>
        <w:tc>
          <w:tcPr>
            <w:tcW w:w="970" w:type="dxa"/>
          </w:tcPr>
          <w:p w:rsidR="006159F9" w:rsidRDefault="006159F9">
            <w:pPr>
              <w:pStyle w:val="ConsPlusNormal"/>
              <w:jc w:val="center"/>
            </w:pPr>
            <w:r>
              <w:t>5 - 7</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4 - 5</w:t>
            </w:r>
          </w:p>
        </w:tc>
        <w:tc>
          <w:tcPr>
            <w:tcW w:w="1020" w:type="dxa"/>
          </w:tcPr>
          <w:p w:rsidR="006159F9" w:rsidRDefault="006159F9">
            <w:pPr>
              <w:pStyle w:val="ConsPlusNormal"/>
              <w:jc w:val="center"/>
            </w:pPr>
            <w:r>
              <w:t>6 - 8</w:t>
            </w:r>
          </w:p>
        </w:tc>
      </w:tr>
      <w:tr w:rsidR="006159F9">
        <w:tc>
          <w:tcPr>
            <w:tcW w:w="989" w:type="dxa"/>
          </w:tcPr>
          <w:p w:rsidR="006159F9" w:rsidRDefault="006159F9">
            <w:pPr>
              <w:pStyle w:val="ConsPlusNormal"/>
              <w:jc w:val="center"/>
            </w:pPr>
            <w:r>
              <w:t>9 - 12</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250 - 300</w:t>
            </w:r>
          </w:p>
        </w:tc>
        <w:tc>
          <w:tcPr>
            <w:tcW w:w="794" w:type="dxa"/>
          </w:tcPr>
          <w:p w:rsidR="006159F9" w:rsidRDefault="006159F9">
            <w:pPr>
              <w:pStyle w:val="ConsPlusNormal"/>
              <w:jc w:val="center"/>
            </w:pPr>
            <w:r>
              <w:t>200 - 250</w:t>
            </w:r>
          </w:p>
        </w:tc>
        <w:tc>
          <w:tcPr>
            <w:tcW w:w="1070" w:type="dxa"/>
          </w:tcPr>
          <w:p w:rsidR="006159F9" w:rsidRDefault="006159F9">
            <w:pPr>
              <w:pStyle w:val="ConsPlusNormal"/>
              <w:jc w:val="center"/>
            </w:pPr>
            <w:r>
              <w:t>5 - 8</w:t>
            </w:r>
          </w:p>
        </w:tc>
        <w:tc>
          <w:tcPr>
            <w:tcW w:w="970" w:type="dxa"/>
          </w:tcPr>
          <w:p w:rsidR="006159F9" w:rsidRDefault="006159F9">
            <w:pPr>
              <w:pStyle w:val="ConsPlusNormal"/>
              <w:jc w:val="center"/>
            </w:pPr>
            <w:r>
              <w:t>6 - 8</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3 - 4</w:t>
            </w:r>
          </w:p>
        </w:tc>
        <w:tc>
          <w:tcPr>
            <w:tcW w:w="1020" w:type="dxa"/>
          </w:tcPr>
          <w:p w:rsidR="006159F9" w:rsidRDefault="006159F9">
            <w:pPr>
              <w:pStyle w:val="ConsPlusNormal"/>
              <w:jc w:val="center"/>
            </w:pPr>
            <w:r>
              <w:t>7 - 9</w:t>
            </w:r>
          </w:p>
        </w:tc>
      </w:tr>
      <w:tr w:rsidR="006159F9">
        <w:tc>
          <w:tcPr>
            <w:tcW w:w="989" w:type="dxa"/>
          </w:tcPr>
          <w:p w:rsidR="006159F9" w:rsidRDefault="006159F9">
            <w:pPr>
              <w:pStyle w:val="ConsPlusNormal"/>
              <w:jc w:val="center"/>
            </w:pPr>
            <w:r>
              <w:t>13 - 16</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200 - 250</w:t>
            </w:r>
          </w:p>
        </w:tc>
        <w:tc>
          <w:tcPr>
            <w:tcW w:w="794" w:type="dxa"/>
          </w:tcPr>
          <w:p w:rsidR="006159F9" w:rsidRDefault="006159F9">
            <w:pPr>
              <w:pStyle w:val="ConsPlusNormal"/>
              <w:jc w:val="center"/>
            </w:pPr>
            <w:r>
              <w:t>180 - 200</w:t>
            </w:r>
          </w:p>
        </w:tc>
        <w:tc>
          <w:tcPr>
            <w:tcW w:w="1070" w:type="dxa"/>
          </w:tcPr>
          <w:p w:rsidR="006159F9" w:rsidRDefault="006159F9">
            <w:pPr>
              <w:pStyle w:val="ConsPlusNormal"/>
              <w:jc w:val="center"/>
            </w:pPr>
            <w:r>
              <w:t>6 - 7</w:t>
            </w:r>
          </w:p>
        </w:tc>
        <w:tc>
          <w:tcPr>
            <w:tcW w:w="970" w:type="dxa"/>
          </w:tcPr>
          <w:p w:rsidR="006159F9" w:rsidRDefault="006159F9">
            <w:pPr>
              <w:pStyle w:val="ConsPlusNormal"/>
              <w:jc w:val="center"/>
            </w:pPr>
            <w:r>
              <w:t>7 - 8</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1 - 2</w:t>
            </w:r>
          </w:p>
        </w:tc>
        <w:tc>
          <w:tcPr>
            <w:tcW w:w="1020" w:type="dxa"/>
          </w:tcPr>
          <w:p w:rsidR="006159F9" w:rsidRDefault="006159F9">
            <w:pPr>
              <w:pStyle w:val="ConsPlusNormal"/>
              <w:jc w:val="center"/>
            </w:pPr>
            <w:r>
              <w:t>9 - 10</w:t>
            </w:r>
          </w:p>
        </w:tc>
      </w:tr>
      <w:tr w:rsidR="006159F9">
        <w:tc>
          <w:tcPr>
            <w:tcW w:w="989" w:type="dxa"/>
          </w:tcPr>
          <w:p w:rsidR="006159F9" w:rsidRDefault="006159F9">
            <w:pPr>
              <w:pStyle w:val="ConsPlusNormal"/>
              <w:jc w:val="center"/>
            </w:pPr>
            <w:r>
              <w:t>17 - 20</w:t>
            </w:r>
          </w:p>
        </w:tc>
        <w:tc>
          <w:tcPr>
            <w:tcW w:w="1363" w:type="dxa"/>
          </w:tcPr>
          <w:p w:rsidR="006159F9" w:rsidRDefault="006159F9">
            <w:pPr>
              <w:pStyle w:val="ConsPlusNormal"/>
              <w:jc w:val="center"/>
            </w:pPr>
            <w:r>
              <w:t>40 - 60</w:t>
            </w:r>
          </w:p>
        </w:tc>
        <w:tc>
          <w:tcPr>
            <w:tcW w:w="874" w:type="dxa"/>
          </w:tcPr>
          <w:p w:rsidR="006159F9" w:rsidRDefault="006159F9">
            <w:pPr>
              <w:pStyle w:val="ConsPlusNormal"/>
              <w:jc w:val="center"/>
            </w:pPr>
            <w:r>
              <w:t>200 - 250</w:t>
            </w:r>
          </w:p>
        </w:tc>
        <w:tc>
          <w:tcPr>
            <w:tcW w:w="794" w:type="dxa"/>
          </w:tcPr>
          <w:p w:rsidR="006159F9" w:rsidRDefault="006159F9">
            <w:pPr>
              <w:pStyle w:val="ConsPlusNormal"/>
              <w:jc w:val="center"/>
            </w:pPr>
            <w:r>
              <w:t>140 - 170</w:t>
            </w:r>
          </w:p>
        </w:tc>
        <w:tc>
          <w:tcPr>
            <w:tcW w:w="1070" w:type="dxa"/>
          </w:tcPr>
          <w:p w:rsidR="006159F9" w:rsidRDefault="006159F9">
            <w:pPr>
              <w:pStyle w:val="ConsPlusNormal"/>
              <w:jc w:val="center"/>
            </w:pPr>
            <w:r>
              <w:t>6 - 7</w:t>
            </w:r>
          </w:p>
        </w:tc>
        <w:tc>
          <w:tcPr>
            <w:tcW w:w="970" w:type="dxa"/>
          </w:tcPr>
          <w:p w:rsidR="006159F9" w:rsidRDefault="006159F9">
            <w:pPr>
              <w:pStyle w:val="ConsPlusNormal"/>
              <w:jc w:val="center"/>
            </w:pPr>
            <w:r>
              <w:t>7 - 9</w:t>
            </w:r>
          </w:p>
        </w:tc>
        <w:tc>
          <w:tcPr>
            <w:tcW w:w="970" w:type="dxa"/>
          </w:tcPr>
          <w:p w:rsidR="006159F9" w:rsidRDefault="006159F9">
            <w:pPr>
              <w:pStyle w:val="ConsPlusNormal"/>
              <w:jc w:val="center"/>
            </w:pPr>
            <w:r>
              <w:t>0,5</w:t>
            </w:r>
          </w:p>
        </w:tc>
        <w:tc>
          <w:tcPr>
            <w:tcW w:w="1020" w:type="dxa"/>
          </w:tcPr>
          <w:p w:rsidR="006159F9" w:rsidRDefault="006159F9">
            <w:pPr>
              <w:pStyle w:val="ConsPlusNormal"/>
              <w:jc w:val="center"/>
            </w:pPr>
            <w:r>
              <w:t>1 - 2</w:t>
            </w:r>
          </w:p>
        </w:tc>
        <w:tc>
          <w:tcPr>
            <w:tcW w:w="1020" w:type="dxa"/>
          </w:tcPr>
          <w:p w:rsidR="006159F9" w:rsidRDefault="006159F9">
            <w:pPr>
              <w:pStyle w:val="ConsPlusNormal"/>
              <w:jc w:val="center"/>
            </w:pPr>
            <w:r>
              <w:t>10 - 15</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равнинных лесов</w:t>
      </w:r>
    </w:p>
    <w:p w:rsidR="006159F9" w:rsidRDefault="006159F9">
      <w:pPr>
        <w:pStyle w:val="ConsPlusTitle"/>
        <w:jc w:val="center"/>
      </w:pPr>
      <w:r>
        <w:t>Западно-Сибирского южно-таежного равнинного района</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lastRenderedPageBreak/>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1. Лиственно-еловые с достаточным количеством деревьев ели</w:t>
            </w:r>
          </w:p>
        </w:tc>
        <w:tc>
          <w:tcPr>
            <w:tcW w:w="1928" w:type="dxa"/>
            <w:vMerge w:val="restart"/>
          </w:tcPr>
          <w:p w:rsidR="006159F9" w:rsidRDefault="006159F9">
            <w:pPr>
              <w:pStyle w:val="ConsPlusNormal"/>
            </w:pPr>
            <w:r>
              <w:t>Зеленомошная,</w:t>
            </w:r>
          </w:p>
          <w:p w:rsidR="006159F9" w:rsidRDefault="006159F9">
            <w:pPr>
              <w:pStyle w:val="ConsPlusNormal"/>
            </w:pPr>
            <w:r>
              <w:t>травяная (II - IV)</w:t>
            </w:r>
          </w:p>
        </w:tc>
        <w:tc>
          <w:tcPr>
            <w:tcW w:w="998" w:type="dxa"/>
            <w:tcBorders>
              <w:bottom w:val="nil"/>
            </w:tcBorders>
          </w:tcPr>
          <w:p w:rsidR="006159F9" w:rsidRDefault="006159F9">
            <w:pPr>
              <w:pStyle w:val="ConsPlusNormal"/>
              <w:jc w:val="center"/>
            </w:pPr>
            <w:r>
              <w:t>8 - 12</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(6 - 9)Е,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8</w:t>
            </w: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(1 - 4)Б, Ос</w:t>
            </w:r>
          </w:p>
        </w:tc>
      </w:tr>
      <w:tr w:rsidR="006159F9">
        <w:tc>
          <w:tcPr>
            <w:tcW w:w="1928" w:type="dxa"/>
            <w:vMerge w:val="restart"/>
          </w:tcPr>
          <w:p w:rsidR="006159F9" w:rsidRDefault="006159F9">
            <w:pPr>
              <w:pStyle w:val="ConsPlusNormal"/>
            </w:pPr>
            <w:r>
              <w:t>2. Елово-лиственные с долей ели 3 - 5 единиц в составе</w:t>
            </w:r>
          </w:p>
        </w:tc>
        <w:tc>
          <w:tcPr>
            <w:tcW w:w="1928" w:type="dxa"/>
            <w:vMerge w:val="restart"/>
          </w:tcPr>
          <w:p w:rsidR="006159F9" w:rsidRDefault="006159F9">
            <w:pPr>
              <w:pStyle w:val="ConsPlusNormal"/>
            </w:pPr>
            <w:r>
              <w:t>Зеленомошная,</w:t>
            </w:r>
          </w:p>
          <w:p w:rsidR="006159F9" w:rsidRDefault="006159F9">
            <w:pPr>
              <w:pStyle w:val="ConsPlusNormal"/>
            </w:pPr>
            <w:r>
              <w:t>травяная (II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3. Еловые с примесью лиственных менее 3 в составе</w:t>
            </w:r>
          </w:p>
        </w:tc>
        <w:tc>
          <w:tcPr>
            <w:tcW w:w="1928" w:type="dxa"/>
            <w:vMerge w:val="restart"/>
          </w:tcPr>
          <w:p w:rsidR="006159F9" w:rsidRDefault="006159F9">
            <w:pPr>
              <w:pStyle w:val="ConsPlusNormal"/>
            </w:pPr>
            <w:r>
              <w:t>Зеленомошная,</w:t>
            </w:r>
          </w:p>
          <w:p w:rsidR="006159F9" w:rsidRDefault="006159F9">
            <w:pPr>
              <w:pStyle w:val="ConsPlusNormal"/>
            </w:pPr>
            <w:r>
              <w:t>травяная (II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10 - 15</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(9 - 10)Е, К, П</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(0 - 1)Б, Ос</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пихтовых насаждениях Западно-Сибирского</w:t>
      </w:r>
    </w:p>
    <w:p w:rsidR="006159F9" w:rsidRDefault="006159F9">
      <w:pPr>
        <w:pStyle w:val="ConsPlusTitle"/>
        <w:jc w:val="center"/>
      </w:pPr>
      <w:r>
        <w:t>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6"/>
        <w:gridCol w:w="1349"/>
        <w:gridCol w:w="869"/>
        <w:gridCol w:w="955"/>
        <w:gridCol w:w="931"/>
        <w:gridCol w:w="979"/>
        <w:gridCol w:w="874"/>
        <w:gridCol w:w="1037"/>
        <w:gridCol w:w="965"/>
        <w:gridCol w:w="1469"/>
      </w:tblGrid>
      <w:tr w:rsidR="006159F9">
        <w:tc>
          <w:tcPr>
            <w:tcW w:w="1656" w:type="dxa"/>
            <w:vMerge w:val="restart"/>
            <w:tcBorders>
              <w:top w:val="single" w:sz="4" w:space="0" w:color="auto"/>
              <w:bottom w:val="single" w:sz="4" w:space="0" w:color="auto"/>
            </w:tcBorders>
          </w:tcPr>
          <w:p w:rsidR="006159F9" w:rsidRDefault="006159F9">
            <w:pPr>
              <w:pStyle w:val="ConsPlusNormal"/>
              <w:jc w:val="center"/>
            </w:pPr>
            <w:r>
              <w:lastRenderedPageBreak/>
              <w:t>Группы насаждений по исходному составу</w:t>
            </w:r>
          </w:p>
        </w:tc>
        <w:tc>
          <w:tcPr>
            <w:tcW w:w="1349" w:type="dxa"/>
            <w:vMerge w:val="restart"/>
            <w:tcBorders>
              <w:top w:val="single" w:sz="4" w:space="0" w:color="auto"/>
              <w:bottom w:val="single" w:sz="4" w:space="0" w:color="auto"/>
            </w:tcBorders>
          </w:tcPr>
          <w:p w:rsidR="006159F9" w:rsidRDefault="006159F9">
            <w:pPr>
              <w:pStyle w:val="ConsPlusNormal"/>
              <w:jc w:val="center"/>
            </w:pPr>
            <w:r>
              <w:t>Группы типов леса - коренные (класс бонитета)</w:t>
            </w:r>
          </w:p>
        </w:tc>
        <w:tc>
          <w:tcPr>
            <w:tcW w:w="869"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1886" w:type="dxa"/>
            <w:gridSpan w:val="2"/>
            <w:tcBorders>
              <w:top w:val="single" w:sz="4" w:space="0" w:color="auto"/>
              <w:bottom w:val="single" w:sz="4" w:space="0" w:color="auto"/>
            </w:tcBorders>
          </w:tcPr>
          <w:p w:rsidR="006159F9" w:rsidRDefault="006159F9">
            <w:pPr>
              <w:pStyle w:val="ConsPlusNormal"/>
              <w:jc w:val="center"/>
            </w:pPr>
            <w:r>
              <w:t>Рубки осветления, Рубки прочистки</w:t>
            </w:r>
          </w:p>
        </w:tc>
        <w:tc>
          <w:tcPr>
            <w:tcW w:w="1853"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002"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469"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vMerge/>
            <w:tcBorders>
              <w:top w:val="single" w:sz="4" w:space="0" w:color="auto"/>
              <w:bottom w:val="single" w:sz="4" w:space="0" w:color="auto"/>
            </w:tcBorders>
          </w:tcPr>
          <w:p w:rsidR="006159F9" w:rsidRDefault="006159F9">
            <w:pPr>
              <w:spacing w:after="1" w:line="0" w:lineRule="atLeast"/>
            </w:pPr>
          </w:p>
        </w:tc>
        <w:tc>
          <w:tcPr>
            <w:tcW w:w="955" w:type="dxa"/>
            <w:tcBorders>
              <w:top w:val="single" w:sz="4" w:space="0" w:color="auto"/>
              <w:bottom w:val="single" w:sz="4" w:space="0" w:color="auto"/>
            </w:tcBorders>
          </w:tcPr>
          <w:p w:rsidR="006159F9" w:rsidRDefault="006159F9">
            <w:pPr>
              <w:pStyle w:val="ConsPlusNormal"/>
              <w:jc w:val="center"/>
            </w:pPr>
            <w:r>
              <w:t>Минимальная сомкнутость до ухода</w:t>
            </w:r>
          </w:p>
        </w:tc>
        <w:tc>
          <w:tcPr>
            <w:tcW w:w="931"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979"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87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037"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965"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469" w:type="dxa"/>
            <w:vMerge/>
            <w:tcBorders>
              <w:top w:val="single" w:sz="4" w:space="0" w:color="auto"/>
              <w:bottom w:val="single" w:sz="4" w:space="0" w:color="auto"/>
            </w:tcBorders>
          </w:tcPr>
          <w:p w:rsidR="006159F9" w:rsidRDefault="006159F9">
            <w:pPr>
              <w:spacing w:after="1" w:line="0" w:lineRule="atLeast"/>
            </w:pP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vMerge/>
            <w:tcBorders>
              <w:top w:val="single" w:sz="4" w:space="0" w:color="auto"/>
              <w:bottom w:val="single" w:sz="4" w:space="0" w:color="auto"/>
            </w:tcBorders>
          </w:tcPr>
          <w:p w:rsidR="006159F9" w:rsidRDefault="006159F9">
            <w:pPr>
              <w:spacing w:after="1" w:line="0" w:lineRule="atLeast"/>
            </w:pPr>
          </w:p>
        </w:tc>
        <w:tc>
          <w:tcPr>
            <w:tcW w:w="955" w:type="dxa"/>
            <w:tcBorders>
              <w:top w:val="single" w:sz="4" w:space="0" w:color="auto"/>
              <w:bottom w:val="single" w:sz="4" w:space="0" w:color="auto"/>
            </w:tcBorders>
          </w:tcPr>
          <w:p w:rsidR="006159F9" w:rsidRDefault="006159F9">
            <w:pPr>
              <w:pStyle w:val="ConsPlusNormal"/>
              <w:jc w:val="center"/>
            </w:pPr>
            <w:r>
              <w:t>после ухода</w:t>
            </w:r>
          </w:p>
        </w:tc>
        <w:tc>
          <w:tcPr>
            <w:tcW w:w="931" w:type="dxa"/>
            <w:vMerge/>
            <w:tcBorders>
              <w:top w:val="single" w:sz="4" w:space="0" w:color="auto"/>
              <w:bottom w:val="single" w:sz="4" w:space="0" w:color="auto"/>
            </w:tcBorders>
          </w:tcPr>
          <w:p w:rsidR="006159F9" w:rsidRDefault="006159F9">
            <w:pPr>
              <w:spacing w:after="1" w:line="0" w:lineRule="atLeast"/>
            </w:pPr>
          </w:p>
        </w:tc>
        <w:tc>
          <w:tcPr>
            <w:tcW w:w="979" w:type="dxa"/>
            <w:tcBorders>
              <w:top w:val="single" w:sz="4" w:space="0" w:color="auto"/>
              <w:bottom w:val="single" w:sz="4" w:space="0" w:color="auto"/>
            </w:tcBorders>
          </w:tcPr>
          <w:p w:rsidR="006159F9" w:rsidRDefault="006159F9">
            <w:pPr>
              <w:pStyle w:val="ConsPlusNormal"/>
              <w:jc w:val="center"/>
            </w:pPr>
            <w:r>
              <w:t>после ухода</w:t>
            </w:r>
          </w:p>
        </w:tc>
        <w:tc>
          <w:tcPr>
            <w:tcW w:w="874" w:type="dxa"/>
            <w:vMerge/>
            <w:tcBorders>
              <w:top w:val="single" w:sz="4" w:space="0" w:color="auto"/>
              <w:bottom w:val="single" w:sz="4" w:space="0" w:color="auto"/>
            </w:tcBorders>
          </w:tcPr>
          <w:p w:rsidR="006159F9" w:rsidRDefault="006159F9">
            <w:pPr>
              <w:spacing w:after="1" w:line="0" w:lineRule="atLeast"/>
            </w:pPr>
          </w:p>
        </w:tc>
        <w:tc>
          <w:tcPr>
            <w:tcW w:w="1037" w:type="dxa"/>
            <w:tcBorders>
              <w:top w:val="single" w:sz="4" w:space="0" w:color="auto"/>
              <w:bottom w:val="single" w:sz="4" w:space="0" w:color="auto"/>
            </w:tcBorders>
          </w:tcPr>
          <w:p w:rsidR="006159F9" w:rsidRDefault="006159F9">
            <w:pPr>
              <w:pStyle w:val="ConsPlusNormal"/>
              <w:jc w:val="center"/>
            </w:pPr>
            <w:r>
              <w:t>после ухода</w:t>
            </w:r>
          </w:p>
        </w:tc>
        <w:tc>
          <w:tcPr>
            <w:tcW w:w="965"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469" w:type="dxa"/>
            <w:vMerge/>
            <w:tcBorders>
              <w:top w:val="single" w:sz="4" w:space="0" w:color="auto"/>
              <w:bottom w:val="single" w:sz="4" w:space="0" w:color="auto"/>
            </w:tcBorders>
          </w:tcPr>
          <w:p w:rsidR="006159F9" w:rsidRDefault="006159F9">
            <w:pPr>
              <w:spacing w:after="1" w:line="0" w:lineRule="atLeast"/>
            </w:pPr>
          </w:p>
        </w:tc>
      </w:tr>
      <w:tr w:rsidR="006159F9">
        <w:tc>
          <w:tcPr>
            <w:tcW w:w="1656" w:type="dxa"/>
            <w:tcBorders>
              <w:top w:val="single" w:sz="4" w:space="0" w:color="auto"/>
              <w:bottom w:val="single" w:sz="4" w:space="0" w:color="auto"/>
            </w:tcBorders>
          </w:tcPr>
          <w:p w:rsidR="006159F9" w:rsidRDefault="006159F9">
            <w:pPr>
              <w:pStyle w:val="ConsPlusNormal"/>
              <w:jc w:val="center"/>
            </w:pPr>
            <w:r>
              <w:t>1</w:t>
            </w:r>
          </w:p>
        </w:tc>
        <w:tc>
          <w:tcPr>
            <w:tcW w:w="1349" w:type="dxa"/>
            <w:tcBorders>
              <w:top w:val="single" w:sz="4" w:space="0" w:color="auto"/>
              <w:bottom w:val="single" w:sz="4" w:space="0" w:color="auto"/>
            </w:tcBorders>
          </w:tcPr>
          <w:p w:rsidR="006159F9" w:rsidRDefault="006159F9">
            <w:pPr>
              <w:pStyle w:val="ConsPlusNormal"/>
              <w:jc w:val="center"/>
            </w:pPr>
            <w:r>
              <w:t>2</w:t>
            </w:r>
          </w:p>
        </w:tc>
        <w:tc>
          <w:tcPr>
            <w:tcW w:w="869" w:type="dxa"/>
            <w:tcBorders>
              <w:top w:val="single" w:sz="4" w:space="0" w:color="auto"/>
              <w:bottom w:val="single" w:sz="4" w:space="0" w:color="auto"/>
            </w:tcBorders>
          </w:tcPr>
          <w:p w:rsidR="006159F9" w:rsidRDefault="006159F9">
            <w:pPr>
              <w:pStyle w:val="ConsPlusNormal"/>
              <w:jc w:val="center"/>
            </w:pPr>
            <w:r>
              <w:t>3</w:t>
            </w:r>
          </w:p>
        </w:tc>
        <w:tc>
          <w:tcPr>
            <w:tcW w:w="955" w:type="dxa"/>
            <w:tcBorders>
              <w:top w:val="single" w:sz="4" w:space="0" w:color="auto"/>
              <w:bottom w:val="single" w:sz="4" w:space="0" w:color="auto"/>
            </w:tcBorders>
          </w:tcPr>
          <w:p w:rsidR="006159F9" w:rsidRDefault="006159F9">
            <w:pPr>
              <w:pStyle w:val="ConsPlusNormal"/>
              <w:jc w:val="center"/>
            </w:pPr>
            <w:r>
              <w:t>4</w:t>
            </w:r>
          </w:p>
        </w:tc>
        <w:tc>
          <w:tcPr>
            <w:tcW w:w="931" w:type="dxa"/>
            <w:tcBorders>
              <w:top w:val="single" w:sz="4" w:space="0" w:color="auto"/>
              <w:bottom w:val="single" w:sz="4" w:space="0" w:color="auto"/>
            </w:tcBorders>
          </w:tcPr>
          <w:p w:rsidR="006159F9" w:rsidRDefault="006159F9">
            <w:pPr>
              <w:pStyle w:val="ConsPlusNormal"/>
              <w:jc w:val="center"/>
            </w:pPr>
            <w:r>
              <w:t>5</w:t>
            </w:r>
          </w:p>
        </w:tc>
        <w:tc>
          <w:tcPr>
            <w:tcW w:w="979" w:type="dxa"/>
            <w:tcBorders>
              <w:top w:val="single" w:sz="4" w:space="0" w:color="auto"/>
              <w:bottom w:val="single" w:sz="4" w:space="0" w:color="auto"/>
            </w:tcBorders>
          </w:tcPr>
          <w:p w:rsidR="006159F9" w:rsidRDefault="006159F9">
            <w:pPr>
              <w:pStyle w:val="ConsPlusNormal"/>
              <w:jc w:val="center"/>
            </w:pPr>
            <w:r>
              <w:t>6</w:t>
            </w:r>
          </w:p>
        </w:tc>
        <w:tc>
          <w:tcPr>
            <w:tcW w:w="874" w:type="dxa"/>
            <w:tcBorders>
              <w:top w:val="single" w:sz="4" w:space="0" w:color="auto"/>
              <w:bottom w:val="single" w:sz="4" w:space="0" w:color="auto"/>
            </w:tcBorders>
          </w:tcPr>
          <w:p w:rsidR="006159F9" w:rsidRDefault="006159F9">
            <w:pPr>
              <w:pStyle w:val="ConsPlusNormal"/>
              <w:jc w:val="center"/>
            </w:pPr>
            <w:r>
              <w:t>7</w:t>
            </w:r>
          </w:p>
        </w:tc>
        <w:tc>
          <w:tcPr>
            <w:tcW w:w="1037" w:type="dxa"/>
            <w:tcBorders>
              <w:top w:val="single" w:sz="4" w:space="0" w:color="auto"/>
              <w:bottom w:val="single" w:sz="4" w:space="0" w:color="auto"/>
            </w:tcBorders>
          </w:tcPr>
          <w:p w:rsidR="006159F9" w:rsidRDefault="006159F9">
            <w:pPr>
              <w:pStyle w:val="ConsPlusNormal"/>
              <w:jc w:val="center"/>
            </w:pPr>
            <w:r>
              <w:t>8</w:t>
            </w:r>
          </w:p>
        </w:tc>
        <w:tc>
          <w:tcPr>
            <w:tcW w:w="965" w:type="dxa"/>
            <w:tcBorders>
              <w:top w:val="single" w:sz="4" w:space="0" w:color="auto"/>
              <w:bottom w:val="single" w:sz="4" w:space="0" w:color="auto"/>
            </w:tcBorders>
          </w:tcPr>
          <w:p w:rsidR="006159F9" w:rsidRDefault="006159F9">
            <w:pPr>
              <w:pStyle w:val="ConsPlusNormal"/>
              <w:jc w:val="center"/>
            </w:pPr>
            <w:r>
              <w:t>9</w:t>
            </w:r>
          </w:p>
        </w:tc>
        <w:tc>
          <w:tcPr>
            <w:tcW w:w="1469" w:type="dxa"/>
            <w:tcBorders>
              <w:top w:val="single" w:sz="4" w:space="0" w:color="auto"/>
              <w:bottom w:val="single" w:sz="4" w:space="0" w:color="auto"/>
            </w:tcBorders>
          </w:tcPr>
          <w:p w:rsidR="006159F9" w:rsidRDefault="006159F9">
            <w:pPr>
              <w:pStyle w:val="ConsPlusNormal"/>
              <w:jc w:val="center"/>
            </w:pPr>
            <w:r>
              <w:t>10</w:t>
            </w:r>
          </w:p>
        </w:tc>
      </w:tr>
      <w:tr w:rsidR="006159F9">
        <w:tc>
          <w:tcPr>
            <w:tcW w:w="1656" w:type="dxa"/>
            <w:vMerge w:val="restart"/>
            <w:tcBorders>
              <w:top w:val="single" w:sz="4" w:space="0" w:color="auto"/>
              <w:bottom w:val="single" w:sz="4" w:space="0" w:color="auto"/>
            </w:tcBorders>
          </w:tcPr>
          <w:p w:rsidR="006159F9" w:rsidRDefault="006159F9">
            <w:pPr>
              <w:pStyle w:val="ConsPlusNormal"/>
            </w:pPr>
            <w:r>
              <w:t>Лиственно-пихтовые с елью и кедром</w:t>
            </w:r>
          </w:p>
        </w:tc>
        <w:tc>
          <w:tcPr>
            <w:tcW w:w="1349" w:type="dxa"/>
            <w:vMerge w:val="restart"/>
            <w:tcBorders>
              <w:top w:val="single" w:sz="4" w:space="0" w:color="auto"/>
              <w:bottom w:val="single" w:sz="4" w:space="0" w:color="auto"/>
            </w:tcBorders>
          </w:tcPr>
          <w:p w:rsidR="006159F9" w:rsidRDefault="006159F9">
            <w:pPr>
              <w:pStyle w:val="ConsPlusNormal"/>
            </w:pPr>
            <w:r>
              <w:t>Крупнотравная (I)</w:t>
            </w:r>
          </w:p>
        </w:tc>
        <w:tc>
          <w:tcPr>
            <w:tcW w:w="869" w:type="dxa"/>
            <w:tcBorders>
              <w:top w:val="single" w:sz="4" w:space="0" w:color="auto"/>
              <w:bottom w:val="nil"/>
            </w:tcBorders>
          </w:tcPr>
          <w:p w:rsidR="006159F9" w:rsidRDefault="006159F9">
            <w:pPr>
              <w:pStyle w:val="ConsPlusNormal"/>
              <w:jc w:val="center"/>
            </w:pPr>
            <w:r>
              <w:t>10 - 15</w:t>
            </w:r>
          </w:p>
        </w:tc>
        <w:tc>
          <w:tcPr>
            <w:tcW w:w="955" w:type="dxa"/>
            <w:tcBorders>
              <w:top w:val="single" w:sz="4" w:space="0" w:color="auto"/>
              <w:bottom w:val="nil"/>
            </w:tcBorders>
          </w:tcPr>
          <w:p w:rsidR="006159F9" w:rsidRDefault="006159F9">
            <w:pPr>
              <w:pStyle w:val="ConsPlusNormal"/>
              <w:jc w:val="center"/>
            </w:pPr>
            <w:r>
              <w:t>0,8</w:t>
            </w:r>
          </w:p>
        </w:tc>
        <w:tc>
          <w:tcPr>
            <w:tcW w:w="931" w:type="dxa"/>
            <w:tcBorders>
              <w:top w:val="single" w:sz="4" w:space="0" w:color="auto"/>
              <w:bottom w:val="nil"/>
            </w:tcBorders>
          </w:tcPr>
          <w:p w:rsidR="006159F9" w:rsidRDefault="006159F9">
            <w:pPr>
              <w:pStyle w:val="ConsPlusNormal"/>
              <w:jc w:val="center"/>
            </w:pPr>
            <w:r>
              <w:t>40 - 70</w:t>
            </w:r>
          </w:p>
        </w:tc>
        <w:tc>
          <w:tcPr>
            <w:tcW w:w="979" w:type="dxa"/>
            <w:tcBorders>
              <w:top w:val="single" w:sz="4" w:space="0" w:color="auto"/>
              <w:bottom w:val="nil"/>
            </w:tcBorders>
          </w:tcPr>
          <w:p w:rsidR="006159F9" w:rsidRDefault="006159F9">
            <w:pPr>
              <w:pStyle w:val="ConsPlusNormal"/>
              <w:jc w:val="center"/>
            </w:pPr>
            <w:r>
              <w:t>0,8</w:t>
            </w:r>
          </w:p>
        </w:tc>
        <w:tc>
          <w:tcPr>
            <w:tcW w:w="874" w:type="dxa"/>
            <w:tcBorders>
              <w:top w:val="single" w:sz="4" w:space="0" w:color="auto"/>
              <w:bottom w:val="nil"/>
            </w:tcBorders>
          </w:tcPr>
          <w:p w:rsidR="006159F9" w:rsidRDefault="006159F9">
            <w:pPr>
              <w:pStyle w:val="ConsPlusNormal"/>
              <w:jc w:val="center"/>
            </w:pPr>
            <w:r>
              <w:t>30 - 40</w:t>
            </w:r>
          </w:p>
        </w:tc>
        <w:tc>
          <w:tcPr>
            <w:tcW w:w="1037" w:type="dxa"/>
            <w:tcBorders>
              <w:top w:val="single" w:sz="4" w:space="0" w:color="auto"/>
              <w:bottom w:val="nil"/>
            </w:tcBorders>
          </w:tcPr>
          <w:p w:rsidR="006159F9" w:rsidRDefault="006159F9">
            <w:pPr>
              <w:pStyle w:val="ConsPlusNormal"/>
              <w:jc w:val="center"/>
            </w:pPr>
            <w:r>
              <w:t>0,8</w:t>
            </w:r>
          </w:p>
        </w:tc>
        <w:tc>
          <w:tcPr>
            <w:tcW w:w="965" w:type="dxa"/>
            <w:tcBorders>
              <w:top w:val="single" w:sz="4" w:space="0" w:color="auto"/>
              <w:bottom w:val="nil"/>
            </w:tcBorders>
          </w:tcPr>
          <w:p w:rsidR="006159F9" w:rsidRDefault="006159F9">
            <w:pPr>
              <w:pStyle w:val="ConsPlusNormal"/>
              <w:jc w:val="center"/>
            </w:pPr>
            <w:r>
              <w:t>20 - 30</w:t>
            </w:r>
          </w:p>
        </w:tc>
        <w:tc>
          <w:tcPr>
            <w:tcW w:w="1469" w:type="dxa"/>
            <w:tcBorders>
              <w:top w:val="single" w:sz="4" w:space="0" w:color="auto"/>
              <w:bottom w:val="nil"/>
            </w:tcBorders>
          </w:tcPr>
          <w:p w:rsidR="006159F9" w:rsidRDefault="006159F9">
            <w:pPr>
              <w:pStyle w:val="ConsPlusNormal"/>
              <w:jc w:val="center"/>
            </w:pPr>
            <w:r>
              <w:t>(7 - 10)</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jc w:val="center"/>
            </w:pPr>
            <w:r>
              <w:t>0,5</w:t>
            </w: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jc w:val="center"/>
            </w:pPr>
            <w:r>
              <w:t>0,7</w:t>
            </w: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jc w:val="center"/>
            </w:pPr>
            <w:r>
              <w:t>0,7</w:t>
            </w:r>
          </w:p>
        </w:tc>
        <w:tc>
          <w:tcPr>
            <w:tcW w:w="965" w:type="dxa"/>
            <w:tcBorders>
              <w:top w:val="nil"/>
              <w:bottom w:val="nil"/>
            </w:tcBorders>
          </w:tcPr>
          <w:p w:rsidR="006159F9" w:rsidRDefault="006159F9">
            <w:pPr>
              <w:pStyle w:val="ConsPlusNormal"/>
              <w:jc w:val="center"/>
            </w:pPr>
            <w:r>
              <w:t>15 - 20</w:t>
            </w:r>
          </w:p>
        </w:tc>
        <w:tc>
          <w:tcPr>
            <w:tcW w:w="1469" w:type="dxa"/>
            <w:tcBorders>
              <w:top w:val="nil"/>
              <w:bottom w:val="nil"/>
            </w:tcBorders>
          </w:tcPr>
          <w:p w:rsidR="006159F9" w:rsidRDefault="006159F9">
            <w:pPr>
              <w:pStyle w:val="ConsPlusNormal"/>
              <w:jc w:val="center"/>
            </w:pPr>
            <w:r>
              <w:t>П, Е, К</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pP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pP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pPr>
          </w:p>
        </w:tc>
        <w:tc>
          <w:tcPr>
            <w:tcW w:w="965" w:type="dxa"/>
            <w:tcBorders>
              <w:top w:val="nil"/>
              <w:bottom w:val="nil"/>
            </w:tcBorders>
          </w:tcPr>
          <w:p w:rsidR="006159F9" w:rsidRDefault="006159F9">
            <w:pPr>
              <w:pStyle w:val="ConsPlusNormal"/>
            </w:pPr>
          </w:p>
        </w:tc>
        <w:tc>
          <w:tcPr>
            <w:tcW w:w="1469" w:type="dxa"/>
            <w:tcBorders>
              <w:top w:val="nil"/>
              <w:bottom w:val="nil"/>
            </w:tcBorders>
          </w:tcPr>
          <w:p w:rsidR="006159F9" w:rsidRDefault="006159F9">
            <w:pPr>
              <w:pStyle w:val="ConsPlusNormal"/>
              <w:jc w:val="center"/>
            </w:pPr>
            <w:r>
              <w:t>(0 - 3)</w:t>
            </w: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single" w:sz="4" w:space="0" w:color="auto"/>
            </w:tcBorders>
          </w:tcPr>
          <w:p w:rsidR="006159F9" w:rsidRDefault="006159F9">
            <w:pPr>
              <w:pStyle w:val="ConsPlusNormal"/>
            </w:pPr>
          </w:p>
        </w:tc>
        <w:tc>
          <w:tcPr>
            <w:tcW w:w="955" w:type="dxa"/>
            <w:tcBorders>
              <w:top w:val="nil"/>
              <w:bottom w:val="single" w:sz="4" w:space="0" w:color="auto"/>
            </w:tcBorders>
          </w:tcPr>
          <w:p w:rsidR="006159F9" w:rsidRDefault="006159F9">
            <w:pPr>
              <w:pStyle w:val="ConsPlusNormal"/>
            </w:pPr>
          </w:p>
        </w:tc>
        <w:tc>
          <w:tcPr>
            <w:tcW w:w="931" w:type="dxa"/>
            <w:tcBorders>
              <w:top w:val="nil"/>
              <w:bottom w:val="single" w:sz="4" w:space="0" w:color="auto"/>
            </w:tcBorders>
          </w:tcPr>
          <w:p w:rsidR="006159F9" w:rsidRDefault="006159F9">
            <w:pPr>
              <w:pStyle w:val="ConsPlusNormal"/>
            </w:pPr>
          </w:p>
        </w:tc>
        <w:tc>
          <w:tcPr>
            <w:tcW w:w="979" w:type="dxa"/>
            <w:tcBorders>
              <w:top w:val="nil"/>
              <w:bottom w:val="single" w:sz="4" w:space="0" w:color="auto"/>
            </w:tcBorders>
          </w:tcPr>
          <w:p w:rsidR="006159F9" w:rsidRDefault="006159F9">
            <w:pPr>
              <w:pStyle w:val="ConsPlusNormal"/>
            </w:pPr>
          </w:p>
        </w:tc>
        <w:tc>
          <w:tcPr>
            <w:tcW w:w="874" w:type="dxa"/>
            <w:tcBorders>
              <w:top w:val="nil"/>
              <w:bottom w:val="single" w:sz="4" w:space="0" w:color="auto"/>
            </w:tcBorders>
          </w:tcPr>
          <w:p w:rsidR="006159F9" w:rsidRDefault="006159F9">
            <w:pPr>
              <w:pStyle w:val="ConsPlusNormal"/>
            </w:pPr>
          </w:p>
        </w:tc>
        <w:tc>
          <w:tcPr>
            <w:tcW w:w="1037" w:type="dxa"/>
            <w:tcBorders>
              <w:top w:val="nil"/>
              <w:bottom w:val="single" w:sz="4" w:space="0" w:color="auto"/>
            </w:tcBorders>
          </w:tcPr>
          <w:p w:rsidR="006159F9" w:rsidRDefault="006159F9">
            <w:pPr>
              <w:pStyle w:val="ConsPlusNormal"/>
            </w:pPr>
          </w:p>
        </w:tc>
        <w:tc>
          <w:tcPr>
            <w:tcW w:w="965" w:type="dxa"/>
            <w:tcBorders>
              <w:top w:val="nil"/>
              <w:bottom w:val="single" w:sz="4" w:space="0" w:color="auto"/>
            </w:tcBorders>
          </w:tcPr>
          <w:p w:rsidR="006159F9" w:rsidRDefault="006159F9">
            <w:pPr>
              <w:pStyle w:val="ConsPlusNormal"/>
            </w:pPr>
          </w:p>
        </w:tc>
        <w:tc>
          <w:tcPr>
            <w:tcW w:w="1469" w:type="dxa"/>
            <w:tcBorders>
              <w:top w:val="nil"/>
              <w:bottom w:val="single" w:sz="4" w:space="0" w:color="auto"/>
            </w:tcBorders>
          </w:tcPr>
          <w:p w:rsidR="006159F9" w:rsidRDefault="006159F9">
            <w:pPr>
              <w:pStyle w:val="ConsPlusNormal"/>
              <w:jc w:val="center"/>
            </w:pPr>
            <w:r>
              <w:t>Б, Ос</w:t>
            </w: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val="restart"/>
            <w:tcBorders>
              <w:top w:val="single" w:sz="4" w:space="0" w:color="auto"/>
              <w:bottom w:val="single" w:sz="4" w:space="0" w:color="auto"/>
            </w:tcBorders>
          </w:tcPr>
          <w:p w:rsidR="006159F9" w:rsidRDefault="006159F9">
            <w:pPr>
              <w:pStyle w:val="ConsPlusNormal"/>
            </w:pPr>
            <w:r>
              <w:t>Разнотравная</w:t>
            </w:r>
          </w:p>
          <w:p w:rsidR="006159F9" w:rsidRDefault="006159F9">
            <w:pPr>
              <w:pStyle w:val="ConsPlusNormal"/>
            </w:pPr>
            <w:r>
              <w:t>(I - II)</w:t>
            </w:r>
          </w:p>
        </w:tc>
        <w:tc>
          <w:tcPr>
            <w:tcW w:w="869" w:type="dxa"/>
            <w:tcBorders>
              <w:top w:val="single" w:sz="4" w:space="0" w:color="auto"/>
              <w:bottom w:val="nil"/>
            </w:tcBorders>
          </w:tcPr>
          <w:p w:rsidR="006159F9" w:rsidRDefault="006159F9">
            <w:pPr>
              <w:pStyle w:val="ConsPlusNormal"/>
              <w:jc w:val="center"/>
            </w:pPr>
            <w:r>
              <w:t>10 - 15</w:t>
            </w:r>
          </w:p>
        </w:tc>
        <w:tc>
          <w:tcPr>
            <w:tcW w:w="955" w:type="dxa"/>
            <w:tcBorders>
              <w:top w:val="single" w:sz="4" w:space="0" w:color="auto"/>
              <w:bottom w:val="nil"/>
            </w:tcBorders>
          </w:tcPr>
          <w:p w:rsidR="006159F9" w:rsidRDefault="006159F9">
            <w:pPr>
              <w:pStyle w:val="ConsPlusNormal"/>
              <w:jc w:val="center"/>
            </w:pPr>
            <w:r>
              <w:t>0,8</w:t>
            </w:r>
          </w:p>
        </w:tc>
        <w:tc>
          <w:tcPr>
            <w:tcW w:w="931" w:type="dxa"/>
            <w:tcBorders>
              <w:top w:val="single" w:sz="4" w:space="0" w:color="auto"/>
              <w:bottom w:val="nil"/>
            </w:tcBorders>
          </w:tcPr>
          <w:p w:rsidR="006159F9" w:rsidRDefault="006159F9">
            <w:pPr>
              <w:pStyle w:val="ConsPlusNormal"/>
              <w:jc w:val="center"/>
            </w:pPr>
            <w:r>
              <w:t>40 - 70</w:t>
            </w:r>
          </w:p>
        </w:tc>
        <w:tc>
          <w:tcPr>
            <w:tcW w:w="979" w:type="dxa"/>
            <w:tcBorders>
              <w:top w:val="single" w:sz="4" w:space="0" w:color="auto"/>
              <w:bottom w:val="nil"/>
            </w:tcBorders>
          </w:tcPr>
          <w:p w:rsidR="006159F9" w:rsidRDefault="006159F9">
            <w:pPr>
              <w:pStyle w:val="ConsPlusNormal"/>
              <w:jc w:val="center"/>
            </w:pPr>
            <w:r>
              <w:t>0,8</w:t>
            </w:r>
          </w:p>
        </w:tc>
        <w:tc>
          <w:tcPr>
            <w:tcW w:w="874" w:type="dxa"/>
            <w:tcBorders>
              <w:top w:val="single" w:sz="4" w:space="0" w:color="auto"/>
              <w:bottom w:val="nil"/>
            </w:tcBorders>
          </w:tcPr>
          <w:p w:rsidR="006159F9" w:rsidRDefault="006159F9">
            <w:pPr>
              <w:pStyle w:val="ConsPlusNormal"/>
              <w:jc w:val="center"/>
            </w:pPr>
            <w:r>
              <w:t>25 - 40</w:t>
            </w:r>
          </w:p>
        </w:tc>
        <w:tc>
          <w:tcPr>
            <w:tcW w:w="1037" w:type="dxa"/>
            <w:tcBorders>
              <w:top w:val="single" w:sz="4" w:space="0" w:color="auto"/>
              <w:bottom w:val="nil"/>
            </w:tcBorders>
          </w:tcPr>
          <w:p w:rsidR="006159F9" w:rsidRDefault="006159F9">
            <w:pPr>
              <w:pStyle w:val="ConsPlusNormal"/>
              <w:jc w:val="center"/>
            </w:pPr>
            <w:r>
              <w:t>0,8</w:t>
            </w:r>
          </w:p>
        </w:tc>
        <w:tc>
          <w:tcPr>
            <w:tcW w:w="965" w:type="dxa"/>
            <w:tcBorders>
              <w:top w:val="single" w:sz="4" w:space="0" w:color="auto"/>
              <w:bottom w:val="nil"/>
            </w:tcBorders>
          </w:tcPr>
          <w:p w:rsidR="006159F9" w:rsidRDefault="006159F9">
            <w:pPr>
              <w:pStyle w:val="ConsPlusNormal"/>
              <w:jc w:val="center"/>
            </w:pPr>
            <w:r>
              <w:t>20 - 25</w:t>
            </w:r>
          </w:p>
        </w:tc>
        <w:tc>
          <w:tcPr>
            <w:tcW w:w="1469" w:type="dxa"/>
            <w:tcBorders>
              <w:top w:val="single" w:sz="4" w:space="0" w:color="auto"/>
              <w:bottom w:val="nil"/>
            </w:tcBorders>
          </w:tcPr>
          <w:p w:rsidR="006159F9" w:rsidRDefault="006159F9">
            <w:pPr>
              <w:pStyle w:val="ConsPlusNormal"/>
              <w:jc w:val="center"/>
            </w:pPr>
            <w:r>
              <w:t>(7 - 10)</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jc w:val="center"/>
            </w:pPr>
            <w:r>
              <w:t>0,6</w:t>
            </w: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jc w:val="center"/>
            </w:pPr>
            <w:r>
              <w:t>0,6</w:t>
            </w: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jc w:val="center"/>
            </w:pPr>
            <w:r>
              <w:t>0,7</w:t>
            </w:r>
          </w:p>
        </w:tc>
        <w:tc>
          <w:tcPr>
            <w:tcW w:w="965" w:type="dxa"/>
            <w:tcBorders>
              <w:top w:val="nil"/>
              <w:bottom w:val="nil"/>
            </w:tcBorders>
          </w:tcPr>
          <w:p w:rsidR="006159F9" w:rsidRDefault="006159F9">
            <w:pPr>
              <w:pStyle w:val="ConsPlusNormal"/>
              <w:jc w:val="center"/>
            </w:pPr>
            <w:r>
              <w:t>15 - 20</w:t>
            </w:r>
          </w:p>
        </w:tc>
        <w:tc>
          <w:tcPr>
            <w:tcW w:w="1469" w:type="dxa"/>
            <w:tcBorders>
              <w:top w:val="nil"/>
              <w:bottom w:val="nil"/>
            </w:tcBorders>
          </w:tcPr>
          <w:p w:rsidR="006159F9" w:rsidRDefault="006159F9">
            <w:pPr>
              <w:pStyle w:val="ConsPlusNormal"/>
              <w:jc w:val="center"/>
            </w:pPr>
            <w:r>
              <w:t>П, Е, К</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pP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pP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pPr>
          </w:p>
        </w:tc>
        <w:tc>
          <w:tcPr>
            <w:tcW w:w="965" w:type="dxa"/>
            <w:tcBorders>
              <w:top w:val="nil"/>
              <w:bottom w:val="nil"/>
            </w:tcBorders>
          </w:tcPr>
          <w:p w:rsidR="006159F9" w:rsidRDefault="006159F9">
            <w:pPr>
              <w:pStyle w:val="ConsPlusNormal"/>
            </w:pPr>
          </w:p>
        </w:tc>
        <w:tc>
          <w:tcPr>
            <w:tcW w:w="1469" w:type="dxa"/>
            <w:tcBorders>
              <w:top w:val="nil"/>
              <w:bottom w:val="nil"/>
            </w:tcBorders>
          </w:tcPr>
          <w:p w:rsidR="006159F9" w:rsidRDefault="006159F9">
            <w:pPr>
              <w:pStyle w:val="ConsPlusNormal"/>
              <w:jc w:val="center"/>
            </w:pPr>
            <w:r>
              <w:t>(0 - 3)</w:t>
            </w: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single" w:sz="4" w:space="0" w:color="auto"/>
            </w:tcBorders>
          </w:tcPr>
          <w:p w:rsidR="006159F9" w:rsidRDefault="006159F9">
            <w:pPr>
              <w:pStyle w:val="ConsPlusNormal"/>
            </w:pPr>
          </w:p>
        </w:tc>
        <w:tc>
          <w:tcPr>
            <w:tcW w:w="955" w:type="dxa"/>
            <w:tcBorders>
              <w:top w:val="nil"/>
              <w:bottom w:val="single" w:sz="4" w:space="0" w:color="auto"/>
            </w:tcBorders>
          </w:tcPr>
          <w:p w:rsidR="006159F9" w:rsidRDefault="006159F9">
            <w:pPr>
              <w:pStyle w:val="ConsPlusNormal"/>
            </w:pPr>
          </w:p>
        </w:tc>
        <w:tc>
          <w:tcPr>
            <w:tcW w:w="931" w:type="dxa"/>
            <w:tcBorders>
              <w:top w:val="nil"/>
              <w:bottom w:val="single" w:sz="4" w:space="0" w:color="auto"/>
            </w:tcBorders>
          </w:tcPr>
          <w:p w:rsidR="006159F9" w:rsidRDefault="006159F9">
            <w:pPr>
              <w:pStyle w:val="ConsPlusNormal"/>
            </w:pPr>
          </w:p>
        </w:tc>
        <w:tc>
          <w:tcPr>
            <w:tcW w:w="979" w:type="dxa"/>
            <w:tcBorders>
              <w:top w:val="nil"/>
              <w:bottom w:val="single" w:sz="4" w:space="0" w:color="auto"/>
            </w:tcBorders>
          </w:tcPr>
          <w:p w:rsidR="006159F9" w:rsidRDefault="006159F9">
            <w:pPr>
              <w:pStyle w:val="ConsPlusNormal"/>
            </w:pPr>
          </w:p>
        </w:tc>
        <w:tc>
          <w:tcPr>
            <w:tcW w:w="874" w:type="dxa"/>
            <w:tcBorders>
              <w:top w:val="nil"/>
              <w:bottom w:val="single" w:sz="4" w:space="0" w:color="auto"/>
            </w:tcBorders>
          </w:tcPr>
          <w:p w:rsidR="006159F9" w:rsidRDefault="006159F9">
            <w:pPr>
              <w:pStyle w:val="ConsPlusNormal"/>
            </w:pPr>
          </w:p>
        </w:tc>
        <w:tc>
          <w:tcPr>
            <w:tcW w:w="1037" w:type="dxa"/>
            <w:tcBorders>
              <w:top w:val="nil"/>
              <w:bottom w:val="single" w:sz="4" w:space="0" w:color="auto"/>
            </w:tcBorders>
          </w:tcPr>
          <w:p w:rsidR="006159F9" w:rsidRDefault="006159F9">
            <w:pPr>
              <w:pStyle w:val="ConsPlusNormal"/>
            </w:pPr>
          </w:p>
        </w:tc>
        <w:tc>
          <w:tcPr>
            <w:tcW w:w="965" w:type="dxa"/>
            <w:tcBorders>
              <w:top w:val="nil"/>
              <w:bottom w:val="single" w:sz="4" w:space="0" w:color="auto"/>
            </w:tcBorders>
          </w:tcPr>
          <w:p w:rsidR="006159F9" w:rsidRDefault="006159F9">
            <w:pPr>
              <w:pStyle w:val="ConsPlusNormal"/>
            </w:pPr>
          </w:p>
        </w:tc>
        <w:tc>
          <w:tcPr>
            <w:tcW w:w="1469" w:type="dxa"/>
            <w:tcBorders>
              <w:top w:val="nil"/>
              <w:bottom w:val="single" w:sz="4" w:space="0" w:color="auto"/>
            </w:tcBorders>
          </w:tcPr>
          <w:p w:rsidR="006159F9" w:rsidRDefault="006159F9">
            <w:pPr>
              <w:pStyle w:val="ConsPlusNormal"/>
              <w:jc w:val="center"/>
            </w:pPr>
            <w:r>
              <w:t>Б, Ос</w:t>
            </w:r>
          </w:p>
        </w:tc>
      </w:tr>
      <w:tr w:rsidR="006159F9">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val="restart"/>
            <w:tcBorders>
              <w:top w:val="single" w:sz="4" w:space="0" w:color="auto"/>
              <w:bottom w:val="single" w:sz="4" w:space="0" w:color="auto"/>
            </w:tcBorders>
          </w:tcPr>
          <w:p w:rsidR="006159F9" w:rsidRDefault="006159F9">
            <w:pPr>
              <w:pStyle w:val="ConsPlusNormal"/>
            </w:pPr>
            <w:r>
              <w:t>Зеленомошная</w:t>
            </w:r>
          </w:p>
          <w:p w:rsidR="006159F9" w:rsidRDefault="006159F9">
            <w:pPr>
              <w:pStyle w:val="ConsPlusNormal"/>
            </w:pPr>
            <w:r>
              <w:t>(II - III)</w:t>
            </w:r>
          </w:p>
        </w:tc>
        <w:tc>
          <w:tcPr>
            <w:tcW w:w="869" w:type="dxa"/>
            <w:tcBorders>
              <w:top w:val="single" w:sz="4" w:space="0" w:color="auto"/>
              <w:bottom w:val="nil"/>
            </w:tcBorders>
          </w:tcPr>
          <w:p w:rsidR="006159F9" w:rsidRDefault="006159F9">
            <w:pPr>
              <w:pStyle w:val="ConsPlusNormal"/>
              <w:jc w:val="center"/>
            </w:pPr>
            <w:r>
              <w:t>15 - 20</w:t>
            </w:r>
          </w:p>
        </w:tc>
        <w:tc>
          <w:tcPr>
            <w:tcW w:w="955" w:type="dxa"/>
            <w:tcBorders>
              <w:top w:val="single" w:sz="4" w:space="0" w:color="auto"/>
              <w:bottom w:val="nil"/>
            </w:tcBorders>
          </w:tcPr>
          <w:p w:rsidR="006159F9" w:rsidRDefault="006159F9">
            <w:pPr>
              <w:pStyle w:val="ConsPlusNormal"/>
              <w:jc w:val="center"/>
            </w:pPr>
            <w:r>
              <w:t>0,8</w:t>
            </w:r>
          </w:p>
        </w:tc>
        <w:tc>
          <w:tcPr>
            <w:tcW w:w="931" w:type="dxa"/>
            <w:tcBorders>
              <w:top w:val="single" w:sz="4" w:space="0" w:color="auto"/>
              <w:bottom w:val="nil"/>
            </w:tcBorders>
          </w:tcPr>
          <w:p w:rsidR="006159F9" w:rsidRDefault="006159F9">
            <w:pPr>
              <w:pStyle w:val="ConsPlusNormal"/>
              <w:jc w:val="center"/>
            </w:pPr>
            <w:r>
              <w:t>40 - 50</w:t>
            </w:r>
          </w:p>
        </w:tc>
        <w:tc>
          <w:tcPr>
            <w:tcW w:w="979" w:type="dxa"/>
            <w:tcBorders>
              <w:top w:val="single" w:sz="4" w:space="0" w:color="auto"/>
              <w:bottom w:val="nil"/>
            </w:tcBorders>
          </w:tcPr>
          <w:p w:rsidR="006159F9" w:rsidRDefault="006159F9">
            <w:pPr>
              <w:pStyle w:val="ConsPlusNormal"/>
              <w:jc w:val="center"/>
            </w:pPr>
            <w:r>
              <w:t>0,8</w:t>
            </w:r>
          </w:p>
        </w:tc>
        <w:tc>
          <w:tcPr>
            <w:tcW w:w="874" w:type="dxa"/>
            <w:tcBorders>
              <w:top w:val="single" w:sz="4" w:space="0" w:color="auto"/>
              <w:bottom w:val="nil"/>
            </w:tcBorders>
          </w:tcPr>
          <w:p w:rsidR="006159F9" w:rsidRDefault="006159F9">
            <w:pPr>
              <w:pStyle w:val="ConsPlusNormal"/>
              <w:jc w:val="center"/>
            </w:pPr>
            <w:r>
              <w:t>20 - 35</w:t>
            </w:r>
          </w:p>
        </w:tc>
        <w:tc>
          <w:tcPr>
            <w:tcW w:w="1037" w:type="dxa"/>
            <w:tcBorders>
              <w:top w:val="single" w:sz="4" w:space="0" w:color="auto"/>
              <w:bottom w:val="nil"/>
            </w:tcBorders>
          </w:tcPr>
          <w:p w:rsidR="006159F9" w:rsidRDefault="006159F9">
            <w:pPr>
              <w:pStyle w:val="ConsPlusNormal"/>
              <w:jc w:val="center"/>
            </w:pPr>
            <w:r>
              <w:t>0,8</w:t>
            </w:r>
          </w:p>
        </w:tc>
        <w:tc>
          <w:tcPr>
            <w:tcW w:w="965" w:type="dxa"/>
            <w:tcBorders>
              <w:top w:val="single" w:sz="4" w:space="0" w:color="auto"/>
              <w:bottom w:val="nil"/>
            </w:tcBorders>
          </w:tcPr>
          <w:p w:rsidR="006159F9" w:rsidRDefault="006159F9">
            <w:pPr>
              <w:pStyle w:val="ConsPlusNormal"/>
              <w:jc w:val="center"/>
            </w:pPr>
            <w:r>
              <w:t>20 - 25</w:t>
            </w:r>
          </w:p>
        </w:tc>
        <w:tc>
          <w:tcPr>
            <w:tcW w:w="1469" w:type="dxa"/>
            <w:tcBorders>
              <w:top w:val="single" w:sz="4" w:space="0" w:color="auto"/>
              <w:bottom w:val="nil"/>
            </w:tcBorders>
          </w:tcPr>
          <w:p w:rsidR="006159F9" w:rsidRDefault="006159F9">
            <w:pPr>
              <w:pStyle w:val="ConsPlusNormal"/>
              <w:jc w:val="center"/>
            </w:pPr>
            <w:r>
              <w:t>(7 - 10)</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jc w:val="center"/>
            </w:pPr>
            <w:r>
              <w:t>0,6</w:t>
            </w: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jc w:val="center"/>
            </w:pPr>
            <w:r>
              <w:t>0,7</w:t>
            </w: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jc w:val="center"/>
            </w:pPr>
            <w:r>
              <w:t>0,7</w:t>
            </w:r>
          </w:p>
        </w:tc>
        <w:tc>
          <w:tcPr>
            <w:tcW w:w="965" w:type="dxa"/>
            <w:tcBorders>
              <w:top w:val="nil"/>
              <w:bottom w:val="nil"/>
            </w:tcBorders>
          </w:tcPr>
          <w:p w:rsidR="006159F9" w:rsidRDefault="006159F9">
            <w:pPr>
              <w:pStyle w:val="ConsPlusNormal"/>
              <w:jc w:val="center"/>
            </w:pPr>
            <w:r>
              <w:t>15 - 20</w:t>
            </w:r>
          </w:p>
        </w:tc>
        <w:tc>
          <w:tcPr>
            <w:tcW w:w="1469" w:type="dxa"/>
            <w:tcBorders>
              <w:top w:val="nil"/>
              <w:bottom w:val="nil"/>
            </w:tcBorders>
          </w:tcPr>
          <w:p w:rsidR="006159F9" w:rsidRDefault="006159F9">
            <w:pPr>
              <w:pStyle w:val="ConsPlusNormal"/>
              <w:jc w:val="center"/>
            </w:pPr>
            <w:r>
              <w:t>П, Е, К</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nil"/>
            </w:tcBorders>
          </w:tcPr>
          <w:p w:rsidR="006159F9" w:rsidRDefault="006159F9">
            <w:pPr>
              <w:pStyle w:val="ConsPlusNormal"/>
            </w:pPr>
          </w:p>
        </w:tc>
        <w:tc>
          <w:tcPr>
            <w:tcW w:w="955" w:type="dxa"/>
            <w:tcBorders>
              <w:top w:val="nil"/>
              <w:bottom w:val="nil"/>
            </w:tcBorders>
          </w:tcPr>
          <w:p w:rsidR="006159F9" w:rsidRDefault="006159F9">
            <w:pPr>
              <w:pStyle w:val="ConsPlusNormal"/>
            </w:pPr>
          </w:p>
        </w:tc>
        <w:tc>
          <w:tcPr>
            <w:tcW w:w="931" w:type="dxa"/>
            <w:tcBorders>
              <w:top w:val="nil"/>
              <w:bottom w:val="nil"/>
            </w:tcBorders>
          </w:tcPr>
          <w:p w:rsidR="006159F9" w:rsidRDefault="006159F9">
            <w:pPr>
              <w:pStyle w:val="ConsPlusNormal"/>
            </w:pPr>
          </w:p>
        </w:tc>
        <w:tc>
          <w:tcPr>
            <w:tcW w:w="979" w:type="dxa"/>
            <w:tcBorders>
              <w:top w:val="nil"/>
              <w:bottom w:val="nil"/>
            </w:tcBorders>
          </w:tcPr>
          <w:p w:rsidR="006159F9" w:rsidRDefault="006159F9">
            <w:pPr>
              <w:pStyle w:val="ConsPlusNormal"/>
            </w:pPr>
          </w:p>
        </w:tc>
        <w:tc>
          <w:tcPr>
            <w:tcW w:w="874" w:type="dxa"/>
            <w:tcBorders>
              <w:top w:val="nil"/>
              <w:bottom w:val="nil"/>
            </w:tcBorders>
          </w:tcPr>
          <w:p w:rsidR="006159F9" w:rsidRDefault="006159F9">
            <w:pPr>
              <w:pStyle w:val="ConsPlusNormal"/>
            </w:pPr>
          </w:p>
        </w:tc>
        <w:tc>
          <w:tcPr>
            <w:tcW w:w="1037" w:type="dxa"/>
            <w:tcBorders>
              <w:top w:val="nil"/>
              <w:bottom w:val="nil"/>
            </w:tcBorders>
          </w:tcPr>
          <w:p w:rsidR="006159F9" w:rsidRDefault="006159F9">
            <w:pPr>
              <w:pStyle w:val="ConsPlusNormal"/>
            </w:pPr>
          </w:p>
        </w:tc>
        <w:tc>
          <w:tcPr>
            <w:tcW w:w="965" w:type="dxa"/>
            <w:tcBorders>
              <w:top w:val="nil"/>
              <w:bottom w:val="nil"/>
            </w:tcBorders>
          </w:tcPr>
          <w:p w:rsidR="006159F9" w:rsidRDefault="006159F9">
            <w:pPr>
              <w:pStyle w:val="ConsPlusNormal"/>
            </w:pPr>
          </w:p>
        </w:tc>
        <w:tc>
          <w:tcPr>
            <w:tcW w:w="1469" w:type="dxa"/>
            <w:tcBorders>
              <w:top w:val="nil"/>
              <w:bottom w:val="nil"/>
            </w:tcBorders>
          </w:tcPr>
          <w:p w:rsidR="006159F9" w:rsidRDefault="006159F9">
            <w:pPr>
              <w:pStyle w:val="ConsPlusNormal"/>
              <w:jc w:val="center"/>
            </w:pPr>
            <w:r>
              <w:t>(0 - 3)</w:t>
            </w:r>
          </w:p>
        </w:tc>
      </w:tr>
      <w:tr w:rsidR="006159F9">
        <w:tblPrEx>
          <w:tblBorders>
            <w:insideH w:val="none" w:sz="0" w:space="0" w:color="auto"/>
          </w:tblBorders>
        </w:tblPrEx>
        <w:tc>
          <w:tcPr>
            <w:tcW w:w="1656" w:type="dxa"/>
            <w:vMerge/>
            <w:tcBorders>
              <w:top w:val="single" w:sz="4" w:space="0" w:color="auto"/>
              <w:bottom w:val="single" w:sz="4" w:space="0" w:color="auto"/>
            </w:tcBorders>
          </w:tcPr>
          <w:p w:rsidR="006159F9" w:rsidRDefault="006159F9">
            <w:pPr>
              <w:spacing w:after="1" w:line="0" w:lineRule="atLeast"/>
            </w:pPr>
          </w:p>
        </w:tc>
        <w:tc>
          <w:tcPr>
            <w:tcW w:w="1349" w:type="dxa"/>
            <w:vMerge/>
            <w:tcBorders>
              <w:top w:val="single" w:sz="4" w:space="0" w:color="auto"/>
              <w:bottom w:val="single" w:sz="4" w:space="0" w:color="auto"/>
            </w:tcBorders>
          </w:tcPr>
          <w:p w:rsidR="006159F9" w:rsidRDefault="006159F9">
            <w:pPr>
              <w:spacing w:after="1" w:line="0" w:lineRule="atLeast"/>
            </w:pPr>
          </w:p>
        </w:tc>
        <w:tc>
          <w:tcPr>
            <w:tcW w:w="869" w:type="dxa"/>
            <w:tcBorders>
              <w:top w:val="nil"/>
              <w:bottom w:val="single" w:sz="4" w:space="0" w:color="auto"/>
            </w:tcBorders>
          </w:tcPr>
          <w:p w:rsidR="006159F9" w:rsidRDefault="006159F9">
            <w:pPr>
              <w:pStyle w:val="ConsPlusNormal"/>
            </w:pPr>
          </w:p>
        </w:tc>
        <w:tc>
          <w:tcPr>
            <w:tcW w:w="955" w:type="dxa"/>
            <w:tcBorders>
              <w:top w:val="nil"/>
              <w:bottom w:val="single" w:sz="4" w:space="0" w:color="auto"/>
            </w:tcBorders>
          </w:tcPr>
          <w:p w:rsidR="006159F9" w:rsidRDefault="006159F9">
            <w:pPr>
              <w:pStyle w:val="ConsPlusNormal"/>
            </w:pPr>
          </w:p>
        </w:tc>
        <w:tc>
          <w:tcPr>
            <w:tcW w:w="931" w:type="dxa"/>
            <w:tcBorders>
              <w:top w:val="nil"/>
              <w:bottom w:val="single" w:sz="4" w:space="0" w:color="auto"/>
            </w:tcBorders>
          </w:tcPr>
          <w:p w:rsidR="006159F9" w:rsidRDefault="006159F9">
            <w:pPr>
              <w:pStyle w:val="ConsPlusNormal"/>
            </w:pPr>
          </w:p>
        </w:tc>
        <w:tc>
          <w:tcPr>
            <w:tcW w:w="979" w:type="dxa"/>
            <w:tcBorders>
              <w:top w:val="nil"/>
              <w:bottom w:val="single" w:sz="4" w:space="0" w:color="auto"/>
            </w:tcBorders>
          </w:tcPr>
          <w:p w:rsidR="006159F9" w:rsidRDefault="006159F9">
            <w:pPr>
              <w:pStyle w:val="ConsPlusNormal"/>
            </w:pPr>
          </w:p>
        </w:tc>
        <w:tc>
          <w:tcPr>
            <w:tcW w:w="874" w:type="dxa"/>
            <w:tcBorders>
              <w:top w:val="nil"/>
              <w:bottom w:val="single" w:sz="4" w:space="0" w:color="auto"/>
            </w:tcBorders>
          </w:tcPr>
          <w:p w:rsidR="006159F9" w:rsidRDefault="006159F9">
            <w:pPr>
              <w:pStyle w:val="ConsPlusNormal"/>
            </w:pPr>
          </w:p>
        </w:tc>
        <w:tc>
          <w:tcPr>
            <w:tcW w:w="1037" w:type="dxa"/>
            <w:tcBorders>
              <w:top w:val="nil"/>
              <w:bottom w:val="single" w:sz="4" w:space="0" w:color="auto"/>
            </w:tcBorders>
          </w:tcPr>
          <w:p w:rsidR="006159F9" w:rsidRDefault="006159F9">
            <w:pPr>
              <w:pStyle w:val="ConsPlusNormal"/>
            </w:pPr>
          </w:p>
        </w:tc>
        <w:tc>
          <w:tcPr>
            <w:tcW w:w="965" w:type="dxa"/>
            <w:tcBorders>
              <w:top w:val="nil"/>
              <w:bottom w:val="single" w:sz="4" w:space="0" w:color="auto"/>
            </w:tcBorders>
          </w:tcPr>
          <w:p w:rsidR="006159F9" w:rsidRDefault="006159F9">
            <w:pPr>
              <w:pStyle w:val="ConsPlusNormal"/>
            </w:pPr>
          </w:p>
        </w:tc>
        <w:tc>
          <w:tcPr>
            <w:tcW w:w="1469" w:type="dxa"/>
            <w:tcBorders>
              <w:top w:val="nil"/>
              <w:bottom w:val="single" w:sz="4" w:space="0" w:color="auto"/>
            </w:tcBorders>
          </w:tcPr>
          <w:p w:rsidR="006159F9" w:rsidRDefault="006159F9">
            <w:pPr>
              <w:pStyle w:val="ConsPlusNormal"/>
              <w:jc w:val="center"/>
            </w:pPr>
            <w:r>
              <w:t>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4" w:name="P13002"/>
      <w:bookmarkEnd w:id="54"/>
      <w:r>
        <w:t>Нормативы рубок, проводимых в целях ухода за лесными</w:t>
      </w:r>
    </w:p>
    <w:p w:rsidR="006159F9" w:rsidRDefault="006159F9">
      <w:pPr>
        <w:pStyle w:val="ConsPlusTitle"/>
        <w:jc w:val="center"/>
      </w:pPr>
      <w:r>
        <w:t>насаждениями, в сосновых насаждениях равнинных лесов</w:t>
      </w:r>
    </w:p>
    <w:p w:rsidR="006159F9" w:rsidRDefault="006159F9">
      <w:pPr>
        <w:pStyle w:val="ConsPlusTitle"/>
        <w:jc w:val="center"/>
      </w:pPr>
      <w:r>
        <w:t>Западно-Сибирского 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до 0,3 единиц в составе</w:t>
            </w:r>
          </w:p>
        </w:tc>
        <w:tc>
          <w:tcPr>
            <w:tcW w:w="1928" w:type="dxa"/>
            <w:vMerge w:val="restart"/>
          </w:tcPr>
          <w:p w:rsidR="006159F9" w:rsidRDefault="006159F9">
            <w:pPr>
              <w:pStyle w:val="ConsPlusNormal"/>
            </w:pPr>
            <w:r>
              <w:t>Разнотравная, зеленомошная</w:t>
            </w:r>
          </w:p>
        </w:tc>
        <w:tc>
          <w:tcPr>
            <w:tcW w:w="998" w:type="dxa"/>
            <w:tcBorders>
              <w:bottom w:val="nil"/>
            </w:tcBorders>
          </w:tcPr>
          <w:p w:rsidR="006159F9" w:rsidRDefault="006159F9">
            <w:pPr>
              <w:pStyle w:val="ConsPlusNormal"/>
              <w:jc w:val="center"/>
            </w:pPr>
            <w:r>
              <w:t>7 - 15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50 - 80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50 - 70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(6 - 9)С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(1 - 4)Б, Ос</w:t>
            </w:r>
          </w:p>
        </w:tc>
      </w:tr>
      <w:tr w:rsidR="006159F9">
        <w:tc>
          <w:tcPr>
            <w:tcW w:w="1928" w:type="dxa"/>
            <w:vMerge w:val="restart"/>
          </w:tcPr>
          <w:p w:rsidR="006159F9" w:rsidRDefault="006159F9">
            <w:pPr>
              <w:pStyle w:val="ConsPlusNormal"/>
            </w:pPr>
            <w:r>
              <w:t>Смешанные сосново-лиственные (с долей сосны 0,4 - 0,6 единиц)</w:t>
            </w:r>
          </w:p>
        </w:tc>
        <w:tc>
          <w:tcPr>
            <w:tcW w:w="1928" w:type="dxa"/>
            <w:vMerge w:val="restart"/>
          </w:tcPr>
          <w:p w:rsidR="006159F9" w:rsidRDefault="006159F9">
            <w:pPr>
              <w:pStyle w:val="ConsPlusNormal"/>
            </w:pPr>
            <w:r>
              <w:t>Разнотравная, зеленомошная</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(7 - 10)С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jc w:val="center"/>
            </w:pPr>
            <w:r>
              <w:t>(0 - 3)Б</w:t>
            </w:r>
          </w:p>
        </w:tc>
      </w:tr>
      <w:tr w:rsidR="006159F9">
        <w:tc>
          <w:tcPr>
            <w:tcW w:w="1928" w:type="dxa"/>
            <w:vMerge w:val="restart"/>
          </w:tcPr>
          <w:p w:rsidR="006159F9" w:rsidRDefault="006159F9">
            <w:pPr>
              <w:pStyle w:val="ConsPlusNormal"/>
            </w:pPr>
            <w:r>
              <w:t>Сосновые с примесью лиственных до 0,3 единиц</w:t>
            </w:r>
          </w:p>
        </w:tc>
        <w:tc>
          <w:tcPr>
            <w:tcW w:w="1928" w:type="dxa"/>
            <w:vMerge w:val="restart"/>
          </w:tcPr>
          <w:p w:rsidR="006159F9" w:rsidRDefault="006159F9">
            <w:pPr>
              <w:pStyle w:val="ConsPlusNormal"/>
            </w:pPr>
            <w:r>
              <w:t>Зеленомошная, долгомошная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15 - 40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15 - 25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0,8</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(0 - 2)Б</w:t>
            </w:r>
          </w:p>
        </w:tc>
      </w:tr>
    </w:tbl>
    <w:p w:rsidR="006159F9" w:rsidRDefault="006159F9">
      <w:pPr>
        <w:pStyle w:val="ConsPlusNormal"/>
        <w:jc w:val="both"/>
      </w:pPr>
    </w:p>
    <w:p w:rsidR="006159F9" w:rsidRDefault="006159F9">
      <w:pPr>
        <w:pStyle w:val="ConsPlusTitle"/>
        <w:jc w:val="center"/>
        <w:outlineLvl w:val="2"/>
      </w:pPr>
      <w:bookmarkStart w:id="55" w:name="P13107"/>
      <w:bookmarkEnd w:id="55"/>
      <w:r>
        <w:lastRenderedPageBreak/>
        <w:t>Нормативы рубок, проводимых в целях ухода за лесными</w:t>
      </w:r>
    </w:p>
    <w:p w:rsidR="006159F9" w:rsidRDefault="006159F9">
      <w:pPr>
        <w:pStyle w:val="ConsPlusTitle"/>
        <w:jc w:val="center"/>
      </w:pPr>
      <w:r>
        <w:t>насаждениями, в березовых насаждениях равнинных лесов</w:t>
      </w:r>
    </w:p>
    <w:p w:rsidR="006159F9" w:rsidRDefault="006159F9">
      <w:pPr>
        <w:pStyle w:val="ConsPlusTitle"/>
        <w:jc w:val="center"/>
      </w:pPr>
      <w:r>
        <w:t>Западно-Сибирского 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Березовые с примесью осины</w:t>
            </w:r>
          </w:p>
        </w:tc>
        <w:tc>
          <w:tcPr>
            <w:tcW w:w="1928" w:type="dxa"/>
            <w:vMerge w:val="restart"/>
          </w:tcPr>
          <w:p w:rsidR="006159F9" w:rsidRDefault="006159F9">
            <w:pPr>
              <w:pStyle w:val="ConsPlusNormal"/>
            </w:pPr>
            <w:r>
              <w:t>Зеленомошная,</w:t>
            </w:r>
          </w:p>
          <w:p w:rsidR="006159F9" w:rsidRDefault="006159F9">
            <w:pPr>
              <w:pStyle w:val="ConsPlusNormal"/>
            </w:pPr>
            <w:r>
              <w:t>травяная (I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(8 - 10)Б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(0 - 2)Ос</w:t>
            </w:r>
          </w:p>
        </w:tc>
      </w:tr>
      <w:tr w:rsidR="006159F9">
        <w:tc>
          <w:tcPr>
            <w:tcW w:w="1928" w:type="dxa"/>
            <w:vMerge w:val="restart"/>
          </w:tcPr>
          <w:p w:rsidR="006159F9" w:rsidRDefault="006159F9">
            <w:pPr>
              <w:pStyle w:val="ConsPlusNormal"/>
            </w:pPr>
            <w:r>
              <w:t>Березовые с примесью хвойных</w:t>
            </w:r>
          </w:p>
        </w:tc>
        <w:tc>
          <w:tcPr>
            <w:tcW w:w="1928" w:type="dxa"/>
            <w:vMerge w:val="restart"/>
          </w:tcPr>
          <w:p w:rsidR="006159F9" w:rsidRDefault="006159F9">
            <w:pPr>
              <w:pStyle w:val="ConsPlusNormal"/>
            </w:pPr>
            <w:r>
              <w:t>Зеленомошная,</w:t>
            </w:r>
          </w:p>
          <w:p w:rsidR="006159F9" w:rsidRDefault="006159F9">
            <w:pPr>
              <w:pStyle w:val="ConsPlusNormal"/>
            </w:pPr>
            <w:r>
              <w:t>травяная (I - III)</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(1 - 3)С, Е, К, П</w:t>
            </w:r>
          </w:p>
        </w:tc>
      </w:tr>
    </w:tbl>
    <w:p w:rsidR="006159F9" w:rsidRDefault="006159F9">
      <w:pPr>
        <w:pStyle w:val="ConsPlusNormal"/>
        <w:jc w:val="both"/>
      </w:pPr>
    </w:p>
    <w:p w:rsidR="006159F9" w:rsidRDefault="006159F9">
      <w:pPr>
        <w:pStyle w:val="ConsPlusTitle"/>
        <w:jc w:val="center"/>
        <w:outlineLvl w:val="2"/>
      </w:pPr>
      <w:bookmarkStart w:id="56" w:name="P13192"/>
      <w:bookmarkEnd w:id="56"/>
      <w:r>
        <w:t>Нормативы рубок, проводимых в целях ухода за лесными</w:t>
      </w:r>
    </w:p>
    <w:p w:rsidR="006159F9" w:rsidRDefault="006159F9">
      <w:pPr>
        <w:pStyle w:val="ConsPlusTitle"/>
        <w:jc w:val="center"/>
      </w:pPr>
      <w:r>
        <w:t>насаждениями, в осиновых насаждениях равнинных лесов</w:t>
      </w:r>
    </w:p>
    <w:p w:rsidR="006159F9" w:rsidRDefault="006159F9">
      <w:pPr>
        <w:pStyle w:val="ConsPlusTitle"/>
        <w:jc w:val="center"/>
      </w:pPr>
      <w:r>
        <w:t>Западно-Сибирского 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 xml:space="preserve">Состав лесных насаждений до </w:t>
            </w:r>
            <w:r>
              <w:lastRenderedPageBreak/>
              <w:t>рубки</w:t>
            </w:r>
          </w:p>
        </w:tc>
        <w:tc>
          <w:tcPr>
            <w:tcW w:w="1928" w:type="dxa"/>
            <w:vMerge w:val="restart"/>
          </w:tcPr>
          <w:p w:rsidR="006159F9" w:rsidRDefault="006159F9">
            <w:pPr>
              <w:pStyle w:val="ConsPlusNormal"/>
              <w:jc w:val="center"/>
            </w:pPr>
            <w:r>
              <w:lastRenderedPageBreak/>
              <w:t>Группы типов леса (класс бонитета)</w:t>
            </w:r>
          </w:p>
        </w:tc>
        <w:tc>
          <w:tcPr>
            <w:tcW w:w="998" w:type="dxa"/>
            <w:vMerge w:val="restart"/>
          </w:tcPr>
          <w:p w:rsidR="006159F9" w:rsidRDefault="006159F9">
            <w:pPr>
              <w:pStyle w:val="ConsPlusNormal"/>
              <w:jc w:val="center"/>
            </w:pPr>
            <w:r>
              <w:t xml:space="preserve">Возраст начала </w:t>
            </w:r>
            <w:r>
              <w:lastRenderedPageBreak/>
              <w:t>ухода, лет</w:t>
            </w:r>
          </w:p>
        </w:tc>
        <w:tc>
          <w:tcPr>
            <w:tcW w:w="2272" w:type="dxa"/>
            <w:gridSpan w:val="2"/>
          </w:tcPr>
          <w:p w:rsidR="006159F9" w:rsidRDefault="006159F9">
            <w:pPr>
              <w:pStyle w:val="ConsPlusNormal"/>
              <w:jc w:val="center"/>
            </w:pPr>
            <w:r>
              <w:lastRenderedPageBreak/>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 xml:space="preserve">Целевой состав к </w:t>
            </w:r>
            <w:r>
              <w:lastRenderedPageBreak/>
              <w:t>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w:t>
            </w:r>
            <w:r>
              <w:lastRenderedPageBreak/>
              <w:t>ьная сомкнутость крон до ухода</w:t>
            </w:r>
          </w:p>
        </w:tc>
        <w:tc>
          <w:tcPr>
            <w:tcW w:w="1138" w:type="dxa"/>
            <w:vMerge w:val="restart"/>
          </w:tcPr>
          <w:p w:rsidR="006159F9" w:rsidRDefault="006159F9">
            <w:pPr>
              <w:pStyle w:val="ConsPlusNormal"/>
              <w:jc w:val="center"/>
            </w:pPr>
            <w:r>
              <w:lastRenderedPageBreak/>
              <w:t>Интенсивн</w:t>
            </w:r>
            <w:r>
              <w:lastRenderedPageBreak/>
              <w:t>ость рубки, % по запасу</w:t>
            </w:r>
          </w:p>
        </w:tc>
        <w:tc>
          <w:tcPr>
            <w:tcW w:w="1138" w:type="dxa"/>
          </w:tcPr>
          <w:p w:rsidR="006159F9" w:rsidRDefault="006159F9">
            <w:pPr>
              <w:pStyle w:val="ConsPlusNormal"/>
              <w:jc w:val="center"/>
            </w:pPr>
            <w:r>
              <w:lastRenderedPageBreak/>
              <w:t>Минималь</w:t>
            </w:r>
            <w:r>
              <w:lastRenderedPageBreak/>
              <w:t>ная сомкнутость крон до ухода</w:t>
            </w:r>
          </w:p>
        </w:tc>
        <w:tc>
          <w:tcPr>
            <w:tcW w:w="994" w:type="dxa"/>
            <w:vMerge w:val="restart"/>
          </w:tcPr>
          <w:p w:rsidR="006159F9" w:rsidRDefault="006159F9">
            <w:pPr>
              <w:pStyle w:val="ConsPlusNormal"/>
              <w:jc w:val="center"/>
            </w:pPr>
            <w:r>
              <w:lastRenderedPageBreak/>
              <w:t>Интенси</w:t>
            </w:r>
            <w:r>
              <w:lastRenderedPageBreak/>
              <w:t>вность рубки, % по запасу</w:t>
            </w:r>
          </w:p>
        </w:tc>
        <w:tc>
          <w:tcPr>
            <w:tcW w:w="1282" w:type="dxa"/>
          </w:tcPr>
          <w:p w:rsidR="006159F9" w:rsidRDefault="006159F9">
            <w:pPr>
              <w:pStyle w:val="ConsPlusNormal"/>
              <w:jc w:val="center"/>
            </w:pPr>
            <w:r>
              <w:lastRenderedPageBreak/>
              <w:t>Минимальн</w:t>
            </w:r>
            <w:r>
              <w:lastRenderedPageBreak/>
              <w:t>ая полнота до ухода</w:t>
            </w:r>
          </w:p>
        </w:tc>
        <w:tc>
          <w:tcPr>
            <w:tcW w:w="1003" w:type="dxa"/>
          </w:tcPr>
          <w:p w:rsidR="006159F9" w:rsidRDefault="006159F9">
            <w:pPr>
              <w:pStyle w:val="ConsPlusNormal"/>
              <w:jc w:val="center"/>
            </w:pPr>
            <w:r>
              <w:lastRenderedPageBreak/>
              <w:t>Интенси</w:t>
            </w:r>
            <w:r>
              <w:lastRenderedPageBreak/>
              <w:t>вность рубки, % по запасу</w:t>
            </w:r>
          </w:p>
        </w:tc>
        <w:tc>
          <w:tcPr>
            <w:tcW w:w="1291" w:type="dxa"/>
          </w:tcPr>
          <w:p w:rsidR="006159F9" w:rsidRDefault="006159F9">
            <w:pPr>
              <w:pStyle w:val="ConsPlusNormal"/>
              <w:jc w:val="center"/>
            </w:pPr>
            <w:r>
              <w:lastRenderedPageBreak/>
              <w:t>Минимальн</w:t>
            </w:r>
            <w:r>
              <w:lastRenderedPageBreak/>
              <w:t>ая полнота до ухода</w:t>
            </w:r>
          </w:p>
        </w:tc>
        <w:tc>
          <w:tcPr>
            <w:tcW w:w="1142" w:type="dxa"/>
          </w:tcPr>
          <w:p w:rsidR="006159F9" w:rsidRDefault="006159F9">
            <w:pPr>
              <w:pStyle w:val="ConsPlusNormal"/>
              <w:jc w:val="center"/>
            </w:pPr>
            <w:r>
              <w:lastRenderedPageBreak/>
              <w:t>Интенсивн</w:t>
            </w:r>
            <w:r>
              <w:lastRenderedPageBreak/>
              <w:t>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Осиновые с примесью березы</w:t>
            </w:r>
          </w:p>
        </w:tc>
        <w:tc>
          <w:tcPr>
            <w:tcW w:w="1928" w:type="dxa"/>
            <w:vMerge w:val="restart"/>
          </w:tcPr>
          <w:p w:rsidR="006159F9" w:rsidRDefault="006159F9">
            <w:pPr>
              <w:pStyle w:val="ConsPlusNormal"/>
            </w:pPr>
            <w:r>
              <w:t>Травяная</w:t>
            </w:r>
          </w:p>
          <w:p w:rsidR="006159F9" w:rsidRDefault="006159F9">
            <w:pPr>
              <w:pStyle w:val="ConsPlusNormal"/>
            </w:pPr>
            <w:r>
              <w:t>(Ia - II)</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(3 - 8)Ос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(2 - 7)Б</w:t>
            </w:r>
          </w:p>
        </w:tc>
      </w:tr>
      <w:tr w:rsidR="006159F9">
        <w:tc>
          <w:tcPr>
            <w:tcW w:w="1928" w:type="dxa"/>
            <w:vMerge w:val="restart"/>
          </w:tcPr>
          <w:p w:rsidR="006159F9" w:rsidRDefault="006159F9">
            <w:pPr>
              <w:pStyle w:val="ConsPlusNormal"/>
            </w:pPr>
            <w:r>
              <w:t>Осиновые с примесью березы и хвойных менее 0,1 единицы</w:t>
            </w:r>
          </w:p>
        </w:tc>
        <w:tc>
          <w:tcPr>
            <w:tcW w:w="1928" w:type="dxa"/>
            <w:vMerge w:val="restart"/>
          </w:tcPr>
          <w:p w:rsidR="006159F9" w:rsidRDefault="006159F9">
            <w:pPr>
              <w:pStyle w:val="ConsPlusNormal"/>
            </w:pPr>
            <w:r>
              <w:t>Травяная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6 - 10</w:t>
            </w:r>
          </w:p>
        </w:tc>
        <w:tc>
          <w:tcPr>
            <w:tcW w:w="1134" w:type="dxa"/>
            <w:tcBorders>
              <w:bottom w:val="nil"/>
            </w:tcBorders>
          </w:tcPr>
          <w:p w:rsidR="006159F9" w:rsidRDefault="006159F9">
            <w:pPr>
              <w:pStyle w:val="ConsPlusNormal"/>
              <w:jc w:val="center"/>
            </w:pPr>
            <w:r>
              <w:t>0,9</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35 - 45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(7 - 9)Ос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(1 - 3)С, Е, К, П, Б</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кедровых насаждений</w:t>
      </w:r>
    </w:p>
    <w:p w:rsidR="006159F9" w:rsidRDefault="006159F9">
      <w:pPr>
        <w:pStyle w:val="ConsPlusTitle"/>
        <w:jc w:val="center"/>
      </w:pPr>
      <w:r>
        <w:t>в равнинных лесах Западно-Сибирского</w:t>
      </w:r>
    </w:p>
    <w:p w:rsidR="006159F9" w:rsidRDefault="006159F9">
      <w:pPr>
        <w:pStyle w:val="ConsPlusTitle"/>
        <w:jc w:val="center"/>
      </w:pPr>
      <w:r>
        <w:t>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 xml:space="preserve">после </w:t>
            </w:r>
            <w:r>
              <w:lastRenderedPageBreak/>
              <w:t>ухода</w:t>
            </w:r>
          </w:p>
        </w:tc>
        <w:tc>
          <w:tcPr>
            <w:tcW w:w="1138" w:type="dxa"/>
          </w:tcPr>
          <w:p w:rsidR="006159F9" w:rsidRDefault="006159F9">
            <w:pPr>
              <w:pStyle w:val="ConsPlusNormal"/>
              <w:jc w:val="center"/>
            </w:pPr>
            <w:r>
              <w:lastRenderedPageBreak/>
              <w:t>повторяе</w:t>
            </w:r>
            <w:r>
              <w:lastRenderedPageBreak/>
              <w:t>мость (лет)</w:t>
            </w:r>
          </w:p>
        </w:tc>
        <w:tc>
          <w:tcPr>
            <w:tcW w:w="1138" w:type="dxa"/>
          </w:tcPr>
          <w:p w:rsidR="006159F9" w:rsidRDefault="006159F9">
            <w:pPr>
              <w:pStyle w:val="ConsPlusNormal"/>
              <w:jc w:val="center"/>
            </w:pPr>
            <w:r>
              <w:lastRenderedPageBreak/>
              <w:t xml:space="preserve">после </w:t>
            </w:r>
            <w:r>
              <w:lastRenderedPageBreak/>
              <w:t>ухода</w:t>
            </w:r>
          </w:p>
        </w:tc>
        <w:tc>
          <w:tcPr>
            <w:tcW w:w="994" w:type="dxa"/>
          </w:tcPr>
          <w:p w:rsidR="006159F9" w:rsidRDefault="006159F9">
            <w:pPr>
              <w:pStyle w:val="ConsPlusNormal"/>
              <w:jc w:val="center"/>
            </w:pPr>
            <w:r>
              <w:lastRenderedPageBreak/>
              <w:t>повторяе</w:t>
            </w:r>
            <w:r>
              <w:lastRenderedPageBreak/>
              <w:t>мость (лет)</w:t>
            </w:r>
          </w:p>
        </w:tc>
        <w:tc>
          <w:tcPr>
            <w:tcW w:w="1282" w:type="dxa"/>
          </w:tcPr>
          <w:p w:rsidR="006159F9" w:rsidRDefault="006159F9">
            <w:pPr>
              <w:pStyle w:val="ConsPlusNormal"/>
              <w:jc w:val="center"/>
            </w:pPr>
            <w:r>
              <w:lastRenderedPageBreak/>
              <w:t>после ухода</w:t>
            </w:r>
          </w:p>
        </w:tc>
        <w:tc>
          <w:tcPr>
            <w:tcW w:w="1003" w:type="dxa"/>
          </w:tcPr>
          <w:p w:rsidR="006159F9" w:rsidRDefault="006159F9">
            <w:pPr>
              <w:pStyle w:val="ConsPlusNormal"/>
              <w:jc w:val="center"/>
            </w:pPr>
            <w:r>
              <w:t>повторяе</w:t>
            </w:r>
            <w:r>
              <w:lastRenderedPageBreak/>
              <w:t>мость (лет)</w:t>
            </w:r>
          </w:p>
        </w:tc>
        <w:tc>
          <w:tcPr>
            <w:tcW w:w="1291" w:type="dxa"/>
          </w:tcPr>
          <w:p w:rsidR="006159F9" w:rsidRDefault="006159F9">
            <w:pPr>
              <w:pStyle w:val="ConsPlusNormal"/>
              <w:jc w:val="center"/>
            </w:pPr>
            <w:r>
              <w:lastRenderedPageBreak/>
              <w:t>после ухода</w:t>
            </w:r>
          </w:p>
        </w:tc>
        <w:tc>
          <w:tcPr>
            <w:tcW w:w="1142" w:type="dxa"/>
          </w:tcPr>
          <w:p w:rsidR="006159F9" w:rsidRDefault="006159F9">
            <w:pPr>
              <w:pStyle w:val="ConsPlusNormal"/>
              <w:jc w:val="center"/>
            </w:pPr>
            <w:r>
              <w:t>повторяем</w:t>
            </w:r>
            <w:r>
              <w:lastRenderedPageBreak/>
              <w:t>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lastRenderedPageBreak/>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Пихтово-березово-осиновые (елово-пихтовые) с кедром</w:t>
            </w:r>
          </w:p>
        </w:tc>
        <w:tc>
          <w:tcPr>
            <w:tcW w:w="1928" w:type="dxa"/>
            <w:vMerge w:val="restart"/>
          </w:tcPr>
          <w:p w:rsidR="006159F9" w:rsidRDefault="006159F9">
            <w:pPr>
              <w:pStyle w:val="ConsPlusNormal"/>
            </w:pPr>
            <w:r>
              <w:t>Зеленомошная</w:t>
            </w:r>
          </w:p>
          <w:p w:rsidR="006159F9" w:rsidRDefault="006159F9">
            <w:pPr>
              <w:pStyle w:val="ConsPlusNormal"/>
            </w:pPr>
            <w:r>
              <w:t>(II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(7 - 8)К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7 - 10</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5 - 10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5 - 10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20 - 30</w:t>
            </w:r>
          </w:p>
        </w:tc>
        <w:tc>
          <w:tcPr>
            <w:tcW w:w="1361" w:type="dxa"/>
            <w:tcBorders>
              <w:top w:val="nil"/>
            </w:tcBorders>
          </w:tcPr>
          <w:p w:rsidR="006159F9" w:rsidRDefault="006159F9">
            <w:pPr>
              <w:pStyle w:val="ConsPlusNormal"/>
              <w:jc w:val="center"/>
            </w:pPr>
            <w:r>
              <w:t>(2 - 3)Е, П, Б</w:t>
            </w:r>
          </w:p>
        </w:tc>
      </w:tr>
      <w:tr w:rsidR="006159F9">
        <w:tc>
          <w:tcPr>
            <w:tcW w:w="1928" w:type="dxa"/>
            <w:vMerge w:val="restart"/>
          </w:tcPr>
          <w:p w:rsidR="006159F9" w:rsidRDefault="006159F9">
            <w:pPr>
              <w:pStyle w:val="ConsPlusNormal"/>
            </w:pPr>
            <w:r>
              <w:t>Березово-осиновые с пихтой и кедром</w:t>
            </w:r>
          </w:p>
        </w:tc>
        <w:tc>
          <w:tcPr>
            <w:tcW w:w="1928" w:type="dxa"/>
            <w:vMerge w:val="restart"/>
          </w:tcPr>
          <w:p w:rsidR="006159F9" w:rsidRDefault="006159F9">
            <w:pPr>
              <w:pStyle w:val="ConsPlusNormal"/>
            </w:pPr>
            <w:r>
              <w:t>Травная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8 - 12</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(5 - 7)К</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5 - 8</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8 - 10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5 - 10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(3 - 5)Е, П, 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7" w:name="P13365"/>
      <w:bookmarkEnd w:id="57"/>
      <w:r>
        <w:t>Нормативы рубок, проводимых в целях ухода за лесными</w:t>
      </w:r>
    </w:p>
    <w:p w:rsidR="006159F9" w:rsidRDefault="006159F9">
      <w:pPr>
        <w:pStyle w:val="ConsPlusTitle"/>
        <w:jc w:val="center"/>
      </w:pPr>
      <w:r>
        <w:t>насаждениями, при формировании кедросадов в равнинных лесах</w:t>
      </w:r>
    </w:p>
    <w:p w:rsidR="006159F9" w:rsidRDefault="006159F9">
      <w:pPr>
        <w:pStyle w:val="ConsPlusTitle"/>
        <w:jc w:val="center"/>
      </w:pPr>
      <w:r>
        <w:t>Западно-Сибирского южно-таежного равнинного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6159F9">
        <w:tc>
          <w:tcPr>
            <w:tcW w:w="979" w:type="dxa"/>
            <w:vMerge w:val="restart"/>
          </w:tcPr>
          <w:p w:rsidR="006159F9" w:rsidRDefault="006159F9">
            <w:pPr>
              <w:pStyle w:val="ConsPlusNormal"/>
              <w:jc w:val="center"/>
            </w:pPr>
            <w:r>
              <w:t>Высота деревьев кедра, м</w:t>
            </w:r>
          </w:p>
        </w:tc>
        <w:tc>
          <w:tcPr>
            <w:tcW w:w="1349" w:type="dxa"/>
            <w:vMerge w:val="restart"/>
          </w:tcPr>
          <w:p w:rsidR="006159F9" w:rsidRDefault="006159F9">
            <w:pPr>
              <w:pStyle w:val="ConsPlusNormal"/>
              <w:jc w:val="center"/>
            </w:pPr>
            <w:r>
              <w:t>Интенсивность рубки в 1-й прием, % запаса</w:t>
            </w:r>
          </w:p>
        </w:tc>
        <w:tc>
          <w:tcPr>
            <w:tcW w:w="4592" w:type="dxa"/>
            <w:gridSpan w:val="5"/>
          </w:tcPr>
          <w:p w:rsidR="006159F9" w:rsidRDefault="006159F9">
            <w:pPr>
              <w:pStyle w:val="ConsPlusNormal"/>
              <w:jc w:val="center"/>
            </w:pPr>
            <w:r>
              <w:t>После первого приема рубки</w:t>
            </w:r>
          </w:p>
        </w:tc>
        <w:tc>
          <w:tcPr>
            <w:tcW w:w="2146" w:type="dxa"/>
            <w:gridSpan w:val="2"/>
          </w:tcPr>
          <w:p w:rsidR="006159F9" w:rsidRDefault="006159F9">
            <w:pPr>
              <w:pStyle w:val="ConsPlusNormal"/>
              <w:jc w:val="center"/>
            </w:pPr>
            <w:r>
              <w:t>Повторные рубки</w:t>
            </w:r>
          </w:p>
        </w:tc>
      </w:tr>
      <w:tr w:rsidR="006159F9">
        <w:tc>
          <w:tcPr>
            <w:tcW w:w="979" w:type="dxa"/>
            <w:vMerge/>
          </w:tcPr>
          <w:p w:rsidR="006159F9" w:rsidRDefault="006159F9">
            <w:pPr>
              <w:spacing w:after="1" w:line="0" w:lineRule="atLeast"/>
            </w:pPr>
          </w:p>
        </w:tc>
        <w:tc>
          <w:tcPr>
            <w:tcW w:w="1349" w:type="dxa"/>
            <w:vMerge/>
          </w:tcPr>
          <w:p w:rsidR="006159F9" w:rsidRDefault="006159F9">
            <w:pPr>
              <w:spacing w:after="1" w:line="0" w:lineRule="atLeast"/>
            </w:pPr>
          </w:p>
        </w:tc>
        <w:tc>
          <w:tcPr>
            <w:tcW w:w="1930" w:type="dxa"/>
            <w:gridSpan w:val="2"/>
          </w:tcPr>
          <w:p w:rsidR="006159F9" w:rsidRDefault="006159F9">
            <w:pPr>
              <w:pStyle w:val="ConsPlusNormal"/>
              <w:jc w:val="center"/>
            </w:pPr>
            <w:r>
              <w:t>число оставляемых деревьев, экз.</w:t>
            </w:r>
          </w:p>
        </w:tc>
        <w:tc>
          <w:tcPr>
            <w:tcW w:w="1697" w:type="dxa"/>
            <w:gridSpan w:val="2"/>
          </w:tcPr>
          <w:p w:rsidR="006159F9" w:rsidRDefault="006159F9">
            <w:pPr>
              <w:pStyle w:val="ConsPlusNormal"/>
              <w:jc w:val="center"/>
            </w:pPr>
            <w:r>
              <w:t>расстояние между деревьями, м</w:t>
            </w:r>
          </w:p>
        </w:tc>
        <w:tc>
          <w:tcPr>
            <w:tcW w:w="965" w:type="dxa"/>
            <w:vMerge w:val="restart"/>
          </w:tcPr>
          <w:p w:rsidR="006159F9" w:rsidRDefault="006159F9">
            <w:pPr>
              <w:pStyle w:val="ConsPlusNormal"/>
              <w:jc w:val="center"/>
            </w:pPr>
            <w:r>
              <w:t>сомкнутость крон</w:t>
            </w:r>
          </w:p>
        </w:tc>
        <w:tc>
          <w:tcPr>
            <w:tcW w:w="965" w:type="dxa"/>
            <w:vMerge w:val="restart"/>
          </w:tcPr>
          <w:p w:rsidR="006159F9" w:rsidRDefault="006159F9">
            <w:pPr>
              <w:pStyle w:val="ConsPlusNormal"/>
              <w:jc w:val="center"/>
            </w:pPr>
            <w:r>
              <w:t>количество приемов рубки</w:t>
            </w:r>
          </w:p>
        </w:tc>
        <w:tc>
          <w:tcPr>
            <w:tcW w:w="1181" w:type="dxa"/>
            <w:vMerge w:val="restart"/>
          </w:tcPr>
          <w:p w:rsidR="006159F9" w:rsidRDefault="006159F9">
            <w:pPr>
              <w:pStyle w:val="ConsPlusNormal"/>
              <w:jc w:val="center"/>
            </w:pPr>
            <w:r>
              <w:t>периодичность, лет</w:t>
            </w:r>
          </w:p>
        </w:tc>
      </w:tr>
      <w:tr w:rsidR="006159F9">
        <w:tc>
          <w:tcPr>
            <w:tcW w:w="979" w:type="dxa"/>
            <w:vMerge/>
          </w:tcPr>
          <w:p w:rsidR="006159F9" w:rsidRDefault="006159F9">
            <w:pPr>
              <w:spacing w:after="1" w:line="0" w:lineRule="atLeast"/>
            </w:pPr>
          </w:p>
        </w:tc>
        <w:tc>
          <w:tcPr>
            <w:tcW w:w="1349" w:type="dxa"/>
            <w:vMerge/>
          </w:tcPr>
          <w:p w:rsidR="006159F9" w:rsidRDefault="006159F9">
            <w:pPr>
              <w:spacing w:after="1" w:line="0" w:lineRule="atLeast"/>
            </w:pPr>
          </w:p>
        </w:tc>
        <w:tc>
          <w:tcPr>
            <w:tcW w:w="869" w:type="dxa"/>
          </w:tcPr>
          <w:p w:rsidR="006159F9" w:rsidRDefault="006159F9">
            <w:pPr>
              <w:pStyle w:val="ConsPlusNormal"/>
              <w:jc w:val="center"/>
            </w:pPr>
            <w:r>
              <w:t>всех пород</w:t>
            </w:r>
          </w:p>
        </w:tc>
        <w:tc>
          <w:tcPr>
            <w:tcW w:w="1061" w:type="dxa"/>
          </w:tcPr>
          <w:p w:rsidR="006159F9" w:rsidRDefault="006159F9">
            <w:pPr>
              <w:pStyle w:val="ConsPlusNormal"/>
              <w:jc w:val="center"/>
            </w:pPr>
            <w:r>
              <w:t>кедра</w:t>
            </w:r>
          </w:p>
        </w:tc>
        <w:tc>
          <w:tcPr>
            <w:tcW w:w="737" w:type="dxa"/>
          </w:tcPr>
          <w:p w:rsidR="006159F9" w:rsidRDefault="006159F9">
            <w:pPr>
              <w:pStyle w:val="ConsPlusNormal"/>
              <w:jc w:val="center"/>
            </w:pPr>
            <w:r>
              <w:t>общее</w:t>
            </w:r>
          </w:p>
        </w:tc>
        <w:tc>
          <w:tcPr>
            <w:tcW w:w="960" w:type="dxa"/>
          </w:tcPr>
          <w:p w:rsidR="006159F9" w:rsidRDefault="006159F9">
            <w:pPr>
              <w:pStyle w:val="ConsPlusNormal"/>
              <w:jc w:val="center"/>
            </w:pPr>
            <w:r>
              <w:t>между кедром</w:t>
            </w:r>
          </w:p>
        </w:tc>
        <w:tc>
          <w:tcPr>
            <w:tcW w:w="965" w:type="dxa"/>
            <w:vMerge/>
          </w:tcPr>
          <w:p w:rsidR="006159F9" w:rsidRDefault="006159F9">
            <w:pPr>
              <w:spacing w:after="1" w:line="0" w:lineRule="atLeast"/>
            </w:pPr>
          </w:p>
        </w:tc>
        <w:tc>
          <w:tcPr>
            <w:tcW w:w="965" w:type="dxa"/>
            <w:vMerge/>
          </w:tcPr>
          <w:p w:rsidR="006159F9" w:rsidRDefault="006159F9">
            <w:pPr>
              <w:spacing w:after="1" w:line="0" w:lineRule="atLeast"/>
            </w:pPr>
          </w:p>
        </w:tc>
        <w:tc>
          <w:tcPr>
            <w:tcW w:w="1181" w:type="dxa"/>
            <w:vMerge/>
          </w:tcPr>
          <w:p w:rsidR="006159F9" w:rsidRDefault="006159F9">
            <w:pPr>
              <w:spacing w:after="1" w:line="0" w:lineRule="atLeast"/>
            </w:pPr>
          </w:p>
        </w:tc>
      </w:tr>
      <w:tr w:rsidR="006159F9">
        <w:tc>
          <w:tcPr>
            <w:tcW w:w="979" w:type="dxa"/>
          </w:tcPr>
          <w:p w:rsidR="006159F9" w:rsidRDefault="006159F9">
            <w:pPr>
              <w:pStyle w:val="ConsPlusNormal"/>
              <w:jc w:val="center"/>
            </w:pPr>
            <w:r>
              <w:t>1 - 2</w:t>
            </w:r>
          </w:p>
        </w:tc>
        <w:tc>
          <w:tcPr>
            <w:tcW w:w="1349" w:type="dxa"/>
          </w:tcPr>
          <w:p w:rsidR="006159F9" w:rsidRDefault="006159F9">
            <w:pPr>
              <w:pStyle w:val="ConsPlusNormal"/>
              <w:jc w:val="center"/>
            </w:pPr>
            <w:r>
              <w:t>60 - 90</w:t>
            </w:r>
          </w:p>
        </w:tc>
        <w:tc>
          <w:tcPr>
            <w:tcW w:w="869" w:type="dxa"/>
          </w:tcPr>
          <w:p w:rsidR="006159F9" w:rsidRDefault="006159F9">
            <w:pPr>
              <w:pStyle w:val="ConsPlusNormal"/>
              <w:jc w:val="center"/>
            </w:pPr>
            <w:r>
              <w:t>500 - 700</w:t>
            </w:r>
          </w:p>
        </w:tc>
        <w:tc>
          <w:tcPr>
            <w:tcW w:w="1061" w:type="dxa"/>
          </w:tcPr>
          <w:p w:rsidR="006159F9" w:rsidRDefault="006159F9">
            <w:pPr>
              <w:pStyle w:val="ConsPlusNormal"/>
              <w:jc w:val="center"/>
            </w:pPr>
            <w:r>
              <w:t>300 - 600</w:t>
            </w:r>
          </w:p>
        </w:tc>
        <w:tc>
          <w:tcPr>
            <w:tcW w:w="737" w:type="dxa"/>
          </w:tcPr>
          <w:p w:rsidR="006159F9" w:rsidRDefault="006159F9">
            <w:pPr>
              <w:pStyle w:val="ConsPlusNormal"/>
              <w:jc w:val="center"/>
            </w:pPr>
            <w:r>
              <w:t>3 - 5</w:t>
            </w:r>
          </w:p>
        </w:tc>
        <w:tc>
          <w:tcPr>
            <w:tcW w:w="960" w:type="dxa"/>
          </w:tcPr>
          <w:p w:rsidR="006159F9" w:rsidRDefault="006159F9">
            <w:pPr>
              <w:pStyle w:val="ConsPlusNormal"/>
              <w:jc w:val="center"/>
            </w:pPr>
            <w:r>
              <w:t>4 - 5</w:t>
            </w:r>
          </w:p>
        </w:tc>
        <w:tc>
          <w:tcPr>
            <w:tcW w:w="965" w:type="dxa"/>
          </w:tcPr>
          <w:p w:rsidR="006159F9" w:rsidRDefault="006159F9">
            <w:pPr>
              <w:pStyle w:val="ConsPlusNormal"/>
              <w:jc w:val="center"/>
            </w:pPr>
            <w:r>
              <w:t>0,3</w:t>
            </w:r>
          </w:p>
        </w:tc>
        <w:tc>
          <w:tcPr>
            <w:tcW w:w="965" w:type="dxa"/>
          </w:tcPr>
          <w:p w:rsidR="006159F9" w:rsidRDefault="006159F9">
            <w:pPr>
              <w:pStyle w:val="ConsPlusNormal"/>
              <w:jc w:val="center"/>
            </w:pPr>
            <w:r>
              <w:t>5 - 6</w:t>
            </w:r>
          </w:p>
        </w:tc>
        <w:tc>
          <w:tcPr>
            <w:tcW w:w="1181" w:type="dxa"/>
          </w:tcPr>
          <w:p w:rsidR="006159F9" w:rsidRDefault="006159F9">
            <w:pPr>
              <w:pStyle w:val="ConsPlusNormal"/>
              <w:jc w:val="center"/>
            </w:pPr>
            <w:r>
              <w:t>4 - 5</w:t>
            </w:r>
          </w:p>
        </w:tc>
      </w:tr>
      <w:tr w:rsidR="006159F9">
        <w:tc>
          <w:tcPr>
            <w:tcW w:w="979" w:type="dxa"/>
          </w:tcPr>
          <w:p w:rsidR="006159F9" w:rsidRDefault="006159F9">
            <w:pPr>
              <w:pStyle w:val="ConsPlusNormal"/>
              <w:jc w:val="center"/>
            </w:pPr>
            <w:r>
              <w:t>3 - 4</w:t>
            </w:r>
          </w:p>
        </w:tc>
        <w:tc>
          <w:tcPr>
            <w:tcW w:w="1349" w:type="dxa"/>
          </w:tcPr>
          <w:p w:rsidR="006159F9" w:rsidRDefault="006159F9">
            <w:pPr>
              <w:pStyle w:val="ConsPlusNormal"/>
              <w:jc w:val="center"/>
            </w:pPr>
            <w:r>
              <w:t>60 - 90</w:t>
            </w:r>
          </w:p>
        </w:tc>
        <w:tc>
          <w:tcPr>
            <w:tcW w:w="869" w:type="dxa"/>
          </w:tcPr>
          <w:p w:rsidR="006159F9" w:rsidRDefault="006159F9">
            <w:pPr>
              <w:pStyle w:val="ConsPlusNormal"/>
              <w:jc w:val="center"/>
            </w:pPr>
            <w:r>
              <w:t>400 - 600</w:t>
            </w:r>
          </w:p>
        </w:tc>
        <w:tc>
          <w:tcPr>
            <w:tcW w:w="1061" w:type="dxa"/>
          </w:tcPr>
          <w:p w:rsidR="006159F9" w:rsidRDefault="006159F9">
            <w:pPr>
              <w:pStyle w:val="ConsPlusNormal"/>
              <w:jc w:val="center"/>
            </w:pPr>
            <w:r>
              <w:t>300 - 400</w:t>
            </w:r>
          </w:p>
        </w:tc>
        <w:tc>
          <w:tcPr>
            <w:tcW w:w="737" w:type="dxa"/>
          </w:tcPr>
          <w:p w:rsidR="006159F9" w:rsidRDefault="006159F9">
            <w:pPr>
              <w:pStyle w:val="ConsPlusNormal"/>
              <w:jc w:val="center"/>
            </w:pPr>
            <w:r>
              <w:t>4 - 5</w:t>
            </w:r>
          </w:p>
        </w:tc>
        <w:tc>
          <w:tcPr>
            <w:tcW w:w="960" w:type="dxa"/>
          </w:tcPr>
          <w:p w:rsidR="006159F9" w:rsidRDefault="006159F9">
            <w:pPr>
              <w:pStyle w:val="ConsPlusNormal"/>
              <w:jc w:val="center"/>
            </w:pPr>
            <w:r>
              <w:t>5 - 6</w:t>
            </w:r>
          </w:p>
        </w:tc>
        <w:tc>
          <w:tcPr>
            <w:tcW w:w="965" w:type="dxa"/>
          </w:tcPr>
          <w:p w:rsidR="006159F9" w:rsidRDefault="006159F9">
            <w:pPr>
              <w:pStyle w:val="ConsPlusNormal"/>
              <w:jc w:val="center"/>
            </w:pPr>
            <w:r>
              <w:t>0,4</w:t>
            </w:r>
          </w:p>
        </w:tc>
        <w:tc>
          <w:tcPr>
            <w:tcW w:w="965" w:type="dxa"/>
          </w:tcPr>
          <w:p w:rsidR="006159F9" w:rsidRDefault="006159F9">
            <w:pPr>
              <w:pStyle w:val="ConsPlusNormal"/>
              <w:jc w:val="center"/>
            </w:pPr>
            <w:r>
              <w:t>5</w:t>
            </w:r>
          </w:p>
        </w:tc>
        <w:tc>
          <w:tcPr>
            <w:tcW w:w="1181" w:type="dxa"/>
          </w:tcPr>
          <w:p w:rsidR="006159F9" w:rsidRDefault="006159F9">
            <w:pPr>
              <w:pStyle w:val="ConsPlusNormal"/>
              <w:jc w:val="center"/>
            </w:pPr>
            <w:r>
              <w:t>5 - 6</w:t>
            </w:r>
          </w:p>
        </w:tc>
      </w:tr>
      <w:tr w:rsidR="006159F9">
        <w:tc>
          <w:tcPr>
            <w:tcW w:w="979" w:type="dxa"/>
          </w:tcPr>
          <w:p w:rsidR="006159F9" w:rsidRDefault="006159F9">
            <w:pPr>
              <w:pStyle w:val="ConsPlusNormal"/>
              <w:jc w:val="center"/>
            </w:pPr>
            <w:r>
              <w:t>5 - 8</w:t>
            </w:r>
          </w:p>
        </w:tc>
        <w:tc>
          <w:tcPr>
            <w:tcW w:w="1349" w:type="dxa"/>
          </w:tcPr>
          <w:p w:rsidR="006159F9" w:rsidRDefault="006159F9">
            <w:pPr>
              <w:pStyle w:val="ConsPlusNormal"/>
              <w:jc w:val="center"/>
            </w:pPr>
            <w:r>
              <w:t>40 - 70</w:t>
            </w:r>
          </w:p>
        </w:tc>
        <w:tc>
          <w:tcPr>
            <w:tcW w:w="869" w:type="dxa"/>
          </w:tcPr>
          <w:p w:rsidR="006159F9" w:rsidRDefault="006159F9">
            <w:pPr>
              <w:pStyle w:val="ConsPlusNormal"/>
              <w:jc w:val="center"/>
            </w:pPr>
            <w:r>
              <w:t>300 - 400</w:t>
            </w:r>
          </w:p>
        </w:tc>
        <w:tc>
          <w:tcPr>
            <w:tcW w:w="1061" w:type="dxa"/>
          </w:tcPr>
          <w:p w:rsidR="006159F9" w:rsidRDefault="006159F9">
            <w:pPr>
              <w:pStyle w:val="ConsPlusNormal"/>
              <w:jc w:val="center"/>
            </w:pPr>
            <w:r>
              <w:t>250 - 300</w:t>
            </w:r>
          </w:p>
        </w:tc>
        <w:tc>
          <w:tcPr>
            <w:tcW w:w="737" w:type="dxa"/>
          </w:tcPr>
          <w:p w:rsidR="006159F9" w:rsidRDefault="006159F9">
            <w:pPr>
              <w:pStyle w:val="ConsPlusNormal"/>
              <w:jc w:val="center"/>
            </w:pPr>
            <w:r>
              <w:t>5 - 6</w:t>
            </w:r>
          </w:p>
        </w:tc>
        <w:tc>
          <w:tcPr>
            <w:tcW w:w="960" w:type="dxa"/>
          </w:tcPr>
          <w:p w:rsidR="006159F9" w:rsidRDefault="006159F9">
            <w:pPr>
              <w:pStyle w:val="ConsPlusNormal"/>
              <w:jc w:val="center"/>
            </w:pPr>
            <w:r>
              <w:t>5 - 7</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4 - 5</w:t>
            </w:r>
          </w:p>
        </w:tc>
        <w:tc>
          <w:tcPr>
            <w:tcW w:w="1181" w:type="dxa"/>
          </w:tcPr>
          <w:p w:rsidR="006159F9" w:rsidRDefault="006159F9">
            <w:pPr>
              <w:pStyle w:val="ConsPlusNormal"/>
              <w:jc w:val="center"/>
            </w:pPr>
            <w:r>
              <w:t>6 - 8</w:t>
            </w:r>
          </w:p>
        </w:tc>
      </w:tr>
      <w:tr w:rsidR="006159F9">
        <w:tc>
          <w:tcPr>
            <w:tcW w:w="979" w:type="dxa"/>
          </w:tcPr>
          <w:p w:rsidR="006159F9" w:rsidRDefault="006159F9">
            <w:pPr>
              <w:pStyle w:val="ConsPlusNormal"/>
              <w:jc w:val="center"/>
            </w:pPr>
            <w:r>
              <w:t>9 - 12</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250 - 300</w:t>
            </w:r>
          </w:p>
        </w:tc>
        <w:tc>
          <w:tcPr>
            <w:tcW w:w="1061" w:type="dxa"/>
          </w:tcPr>
          <w:p w:rsidR="006159F9" w:rsidRDefault="006159F9">
            <w:pPr>
              <w:pStyle w:val="ConsPlusNormal"/>
              <w:jc w:val="center"/>
            </w:pPr>
            <w:r>
              <w:t>200 - 250</w:t>
            </w:r>
          </w:p>
        </w:tc>
        <w:tc>
          <w:tcPr>
            <w:tcW w:w="737" w:type="dxa"/>
          </w:tcPr>
          <w:p w:rsidR="006159F9" w:rsidRDefault="006159F9">
            <w:pPr>
              <w:pStyle w:val="ConsPlusNormal"/>
              <w:jc w:val="center"/>
            </w:pPr>
            <w:r>
              <w:t>5 - 8</w:t>
            </w:r>
          </w:p>
        </w:tc>
        <w:tc>
          <w:tcPr>
            <w:tcW w:w="960" w:type="dxa"/>
          </w:tcPr>
          <w:p w:rsidR="006159F9" w:rsidRDefault="006159F9">
            <w:pPr>
              <w:pStyle w:val="ConsPlusNormal"/>
              <w:jc w:val="center"/>
            </w:pPr>
            <w:r>
              <w:t>6 - 8</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3 - 4</w:t>
            </w:r>
          </w:p>
        </w:tc>
        <w:tc>
          <w:tcPr>
            <w:tcW w:w="1181" w:type="dxa"/>
          </w:tcPr>
          <w:p w:rsidR="006159F9" w:rsidRDefault="006159F9">
            <w:pPr>
              <w:pStyle w:val="ConsPlusNormal"/>
              <w:jc w:val="center"/>
            </w:pPr>
            <w:r>
              <w:t>7 - 9</w:t>
            </w:r>
          </w:p>
        </w:tc>
      </w:tr>
      <w:tr w:rsidR="006159F9">
        <w:tc>
          <w:tcPr>
            <w:tcW w:w="979" w:type="dxa"/>
          </w:tcPr>
          <w:p w:rsidR="006159F9" w:rsidRDefault="006159F9">
            <w:pPr>
              <w:pStyle w:val="ConsPlusNormal"/>
              <w:jc w:val="center"/>
            </w:pPr>
            <w:r>
              <w:t>13 - 16</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200 - 250</w:t>
            </w:r>
          </w:p>
        </w:tc>
        <w:tc>
          <w:tcPr>
            <w:tcW w:w="1061" w:type="dxa"/>
          </w:tcPr>
          <w:p w:rsidR="006159F9" w:rsidRDefault="006159F9">
            <w:pPr>
              <w:pStyle w:val="ConsPlusNormal"/>
              <w:jc w:val="center"/>
            </w:pPr>
            <w:r>
              <w:t>180 - 200</w:t>
            </w:r>
          </w:p>
        </w:tc>
        <w:tc>
          <w:tcPr>
            <w:tcW w:w="737" w:type="dxa"/>
          </w:tcPr>
          <w:p w:rsidR="006159F9" w:rsidRDefault="006159F9">
            <w:pPr>
              <w:pStyle w:val="ConsPlusNormal"/>
              <w:jc w:val="center"/>
            </w:pPr>
            <w:r>
              <w:t>6 - 7</w:t>
            </w:r>
          </w:p>
        </w:tc>
        <w:tc>
          <w:tcPr>
            <w:tcW w:w="960" w:type="dxa"/>
          </w:tcPr>
          <w:p w:rsidR="006159F9" w:rsidRDefault="006159F9">
            <w:pPr>
              <w:pStyle w:val="ConsPlusNormal"/>
              <w:jc w:val="center"/>
            </w:pPr>
            <w:r>
              <w:t>7 - 8</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1 - 2</w:t>
            </w:r>
          </w:p>
        </w:tc>
        <w:tc>
          <w:tcPr>
            <w:tcW w:w="1181" w:type="dxa"/>
          </w:tcPr>
          <w:p w:rsidR="006159F9" w:rsidRDefault="006159F9">
            <w:pPr>
              <w:pStyle w:val="ConsPlusNormal"/>
              <w:jc w:val="center"/>
            </w:pPr>
            <w:r>
              <w:t>9 - 10</w:t>
            </w:r>
          </w:p>
        </w:tc>
      </w:tr>
      <w:tr w:rsidR="006159F9">
        <w:tc>
          <w:tcPr>
            <w:tcW w:w="979" w:type="dxa"/>
          </w:tcPr>
          <w:p w:rsidR="006159F9" w:rsidRDefault="006159F9">
            <w:pPr>
              <w:pStyle w:val="ConsPlusNormal"/>
              <w:jc w:val="center"/>
            </w:pPr>
            <w:r>
              <w:t>17 - 20</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200 - 250</w:t>
            </w:r>
          </w:p>
        </w:tc>
        <w:tc>
          <w:tcPr>
            <w:tcW w:w="1061" w:type="dxa"/>
          </w:tcPr>
          <w:p w:rsidR="006159F9" w:rsidRDefault="006159F9">
            <w:pPr>
              <w:pStyle w:val="ConsPlusNormal"/>
              <w:jc w:val="center"/>
            </w:pPr>
            <w:r>
              <w:t>140 - 170</w:t>
            </w:r>
          </w:p>
        </w:tc>
        <w:tc>
          <w:tcPr>
            <w:tcW w:w="737" w:type="dxa"/>
          </w:tcPr>
          <w:p w:rsidR="006159F9" w:rsidRDefault="006159F9">
            <w:pPr>
              <w:pStyle w:val="ConsPlusNormal"/>
              <w:jc w:val="center"/>
            </w:pPr>
            <w:r>
              <w:t>6 - 7</w:t>
            </w:r>
          </w:p>
        </w:tc>
        <w:tc>
          <w:tcPr>
            <w:tcW w:w="960" w:type="dxa"/>
          </w:tcPr>
          <w:p w:rsidR="006159F9" w:rsidRDefault="006159F9">
            <w:pPr>
              <w:pStyle w:val="ConsPlusNormal"/>
              <w:jc w:val="center"/>
            </w:pPr>
            <w:r>
              <w:t>7 - 9</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1 - 2</w:t>
            </w:r>
          </w:p>
        </w:tc>
        <w:tc>
          <w:tcPr>
            <w:tcW w:w="1181" w:type="dxa"/>
          </w:tcPr>
          <w:p w:rsidR="006159F9" w:rsidRDefault="006159F9">
            <w:pPr>
              <w:pStyle w:val="ConsPlusNormal"/>
              <w:jc w:val="center"/>
            </w:pPr>
            <w:r>
              <w:t>10 - 15</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равнинных лесов</w:t>
      </w:r>
    </w:p>
    <w:p w:rsidR="006159F9" w:rsidRDefault="006159F9">
      <w:pPr>
        <w:pStyle w:val="ConsPlusTitle"/>
        <w:jc w:val="center"/>
      </w:pPr>
      <w:r>
        <w:t>Западно-Сибирского подтаежно-лесостепного района</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lastRenderedPageBreak/>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1. Лиственно-еловые с достаточным количеством деревьев ели</w:t>
            </w:r>
          </w:p>
        </w:tc>
        <w:tc>
          <w:tcPr>
            <w:tcW w:w="1928" w:type="dxa"/>
            <w:vMerge w:val="restart"/>
          </w:tcPr>
          <w:p w:rsidR="006159F9" w:rsidRDefault="006159F9">
            <w:pPr>
              <w:pStyle w:val="ConsPlusNormal"/>
            </w:pPr>
            <w:r>
              <w:t>Зеленомошная</w:t>
            </w:r>
          </w:p>
          <w:p w:rsidR="006159F9" w:rsidRDefault="006159F9">
            <w:pPr>
              <w:pStyle w:val="ConsPlusNormal"/>
            </w:pPr>
            <w:r>
              <w:t>(II - III)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(6 - 9)Е,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(1 - 4)Б, Ос</w:t>
            </w:r>
          </w:p>
        </w:tc>
      </w:tr>
      <w:tr w:rsidR="006159F9">
        <w:tc>
          <w:tcPr>
            <w:tcW w:w="1928" w:type="dxa"/>
            <w:vMerge/>
          </w:tcPr>
          <w:p w:rsidR="006159F9" w:rsidRDefault="006159F9">
            <w:pPr>
              <w:spacing w:after="1" w:line="0" w:lineRule="atLeast"/>
            </w:pPr>
          </w:p>
        </w:tc>
        <w:tc>
          <w:tcPr>
            <w:tcW w:w="1928" w:type="dxa"/>
            <w:vMerge w:val="restart"/>
          </w:tcPr>
          <w:p w:rsidR="006159F9" w:rsidRDefault="006159F9">
            <w:pPr>
              <w:pStyle w:val="ConsPlusNormal"/>
            </w:pPr>
            <w:r>
              <w:t>Разнотравная</w:t>
            </w:r>
          </w:p>
          <w:p w:rsidR="006159F9" w:rsidRDefault="006159F9">
            <w:pPr>
              <w:pStyle w:val="ConsPlusNormal"/>
            </w:pPr>
            <w:r>
              <w:t>(I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(6 - 9)Е,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(1 - 4)Б, Ос</w:t>
            </w:r>
          </w:p>
        </w:tc>
      </w:tr>
      <w:tr w:rsidR="006159F9">
        <w:tc>
          <w:tcPr>
            <w:tcW w:w="1928" w:type="dxa"/>
            <w:vMerge w:val="restart"/>
          </w:tcPr>
          <w:p w:rsidR="006159F9" w:rsidRDefault="006159F9">
            <w:pPr>
              <w:pStyle w:val="ConsPlusNormal"/>
            </w:pPr>
            <w:r>
              <w:t>2. Елово-лиственные с долей ели 3 - 5 единиц в составе</w:t>
            </w:r>
          </w:p>
        </w:tc>
        <w:tc>
          <w:tcPr>
            <w:tcW w:w="1928" w:type="dxa"/>
            <w:vMerge w:val="restart"/>
          </w:tcPr>
          <w:p w:rsidR="006159F9" w:rsidRDefault="006159F9">
            <w:pPr>
              <w:pStyle w:val="ConsPlusNormal"/>
            </w:pPr>
            <w:r>
              <w:t>Зеленомошная, разнотравная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(8 - 10)Е, К,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(0 - 2)Е, К, П</w:t>
            </w:r>
          </w:p>
        </w:tc>
      </w:tr>
      <w:tr w:rsidR="006159F9">
        <w:tc>
          <w:tcPr>
            <w:tcW w:w="1928" w:type="dxa"/>
            <w:vMerge w:val="restart"/>
          </w:tcPr>
          <w:p w:rsidR="006159F9" w:rsidRDefault="006159F9">
            <w:pPr>
              <w:pStyle w:val="ConsPlusNormal"/>
            </w:pPr>
            <w:r>
              <w:t>3. Еловые с примесью лиственных менее 3 единиц</w:t>
            </w:r>
          </w:p>
        </w:tc>
        <w:tc>
          <w:tcPr>
            <w:tcW w:w="1928" w:type="dxa"/>
            <w:vMerge w:val="restart"/>
          </w:tcPr>
          <w:p w:rsidR="006159F9" w:rsidRDefault="006159F9">
            <w:pPr>
              <w:pStyle w:val="ConsPlusNormal"/>
            </w:pPr>
            <w:r>
              <w:t>Зеленомошная, разнотравная</w:t>
            </w:r>
          </w:p>
          <w:p w:rsidR="006159F9" w:rsidRDefault="006159F9">
            <w:pPr>
              <w:pStyle w:val="ConsPlusNormal"/>
            </w:pPr>
            <w:r>
              <w:t>(I - III)</w:t>
            </w:r>
          </w:p>
        </w:tc>
        <w:tc>
          <w:tcPr>
            <w:tcW w:w="998" w:type="dxa"/>
            <w:tcBorders>
              <w:bottom w:val="nil"/>
            </w:tcBorders>
          </w:tcPr>
          <w:p w:rsidR="006159F9" w:rsidRDefault="006159F9">
            <w:pPr>
              <w:pStyle w:val="ConsPlusNormal"/>
              <w:jc w:val="center"/>
            </w:pPr>
            <w:r>
              <w:t>12 - 18</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25 - 35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(9 - 10)Е, К, П</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(0 - 1)Б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58" w:name="P13567"/>
      <w:bookmarkEnd w:id="58"/>
      <w:r>
        <w:t>Нормативы рубок, проводимых в целях ухода за лесными</w:t>
      </w:r>
    </w:p>
    <w:p w:rsidR="006159F9" w:rsidRDefault="006159F9">
      <w:pPr>
        <w:pStyle w:val="ConsPlusTitle"/>
        <w:jc w:val="center"/>
      </w:pPr>
      <w:r>
        <w:t>насаждениями, в сосновых насаждениях равнинных лесов</w:t>
      </w:r>
    </w:p>
    <w:p w:rsidR="006159F9" w:rsidRDefault="006159F9">
      <w:pPr>
        <w:pStyle w:val="ConsPlusTitle"/>
        <w:jc w:val="center"/>
      </w:pPr>
      <w:r>
        <w:t>Западно-Сибирского подтаежно-лесостепного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до 3 единиц в составе</w:t>
            </w:r>
          </w:p>
        </w:tc>
        <w:tc>
          <w:tcPr>
            <w:tcW w:w="1928" w:type="dxa"/>
            <w:vMerge w:val="restart"/>
          </w:tcPr>
          <w:p w:rsidR="006159F9" w:rsidRDefault="006159F9">
            <w:pPr>
              <w:pStyle w:val="ConsPlusNormal"/>
            </w:pPr>
            <w:r>
              <w:t>Разнотравная, зеленомошная</w:t>
            </w:r>
          </w:p>
        </w:tc>
        <w:tc>
          <w:tcPr>
            <w:tcW w:w="998" w:type="dxa"/>
            <w:tcBorders>
              <w:bottom w:val="nil"/>
            </w:tcBorders>
          </w:tcPr>
          <w:p w:rsidR="006159F9" w:rsidRDefault="006159F9">
            <w:pPr>
              <w:pStyle w:val="ConsPlusNormal"/>
              <w:jc w:val="center"/>
            </w:pPr>
            <w:r>
              <w:t>6 - 10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50 - 80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(6 - 9)С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(1 - 4)Б</w:t>
            </w:r>
          </w:p>
        </w:tc>
      </w:tr>
      <w:tr w:rsidR="006159F9">
        <w:tc>
          <w:tcPr>
            <w:tcW w:w="1928" w:type="dxa"/>
            <w:vMerge w:val="restart"/>
          </w:tcPr>
          <w:p w:rsidR="006159F9" w:rsidRDefault="006159F9">
            <w:pPr>
              <w:pStyle w:val="ConsPlusNormal"/>
            </w:pPr>
            <w:r>
              <w:t>Сосново-лиственные с долей сосны 4 - 6 единиц</w:t>
            </w:r>
          </w:p>
        </w:tc>
        <w:tc>
          <w:tcPr>
            <w:tcW w:w="1928" w:type="dxa"/>
            <w:vMerge w:val="restart"/>
          </w:tcPr>
          <w:p w:rsidR="006159F9" w:rsidRDefault="006159F9">
            <w:pPr>
              <w:pStyle w:val="ConsPlusNormal"/>
            </w:pPr>
          </w:p>
        </w:tc>
        <w:tc>
          <w:tcPr>
            <w:tcW w:w="998" w:type="dxa"/>
            <w:tcBorders>
              <w:bottom w:val="nil"/>
            </w:tcBorders>
          </w:tcPr>
          <w:p w:rsidR="006159F9" w:rsidRDefault="006159F9">
            <w:pPr>
              <w:pStyle w:val="ConsPlusNormal"/>
              <w:jc w:val="center"/>
            </w:pPr>
            <w:r>
              <w:t>8 - 12</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10 - 25</w:t>
            </w:r>
          </w:p>
        </w:tc>
        <w:tc>
          <w:tcPr>
            <w:tcW w:w="1361" w:type="dxa"/>
            <w:tcBorders>
              <w:bottom w:val="nil"/>
            </w:tcBorders>
          </w:tcPr>
          <w:p w:rsidR="006159F9" w:rsidRDefault="006159F9">
            <w:pPr>
              <w:pStyle w:val="ConsPlusNormal"/>
              <w:jc w:val="center"/>
            </w:pPr>
            <w:r>
              <w:t>(7 - 10)С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(0 - 3)Б</w:t>
            </w:r>
          </w:p>
        </w:tc>
      </w:tr>
      <w:tr w:rsidR="006159F9">
        <w:tc>
          <w:tcPr>
            <w:tcW w:w="1928" w:type="dxa"/>
            <w:vMerge w:val="restart"/>
          </w:tcPr>
          <w:p w:rsidR="006159F9" w:rsidRDefault="006159F9">
            <w:pPr>
              <w:pStyle w:val="ConsPlusNormal"/>
            </w:pPr>
            <w:r>
              <w:t>Сосновые с примесью лиственных до 3 единиц</w:t>
            </w:r>
          </w:p>
        </w:tc>
        <w:tc>
          <w:tcPr>
            <w:tcW w:w="1928" w:type="dxa"/>
            <w:vMerge w:val="restart"/>
          </w:tcPr>
          <w:p w:rsidR="006159F9" w:rsidRDefault="006159F9">
            <w:pPr>
              <w:pStyle w:val="ConsPlusNormal"/>
            </w:pPr>
            <w:r>
              <w:t>Зеленомошная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20 - 30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0,8</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(0 - 2)Б</w:t>
            </w:r>
          </w:p>
        </w:tc>
      </w:tr>
    </w:tbl>
    <w:p w:rsidR="006159F9" w:rsidRDefault="006159F9">
      <w:pPr>
        <w:pStyle w:val="ConsPlusNormal"/>
        <w:jc w:val="both"/>
      </w:pPr>
    </w:p>
    <w:p w:rsidR="006159F9" w:rsidRDefault="006159F9">
      <w:pPr>
        <w:pStyle w:val="ConsPlusTitle"/>
        <w:jc w:val="center"/>
        <w:outlineLvl w:val="2"/>
      </w:pPr>
      <w:bookmarkStart w:id="59" w:name="P13672"/>
      <w:bookmarkEnd w:id="59"/>
      <w:r>
        <w:t>Нормативы рубок, проводимых в целях ухода за лесными</w:t>
      </w:r>
    </w:p>
    <w:p w:rsidR="006159F9" w:rsidRDefault="006159F9">
      <w:pPr>
        <w:pStyle w:val="ConsPlusTitle"/>
        <w:jc w:val="center"/>
      </w:pPr>
      <w:r>
        <w:t>насаждениями, в березовых насаждениях равнинных лесов</w:t>
      </w:r>
    </w:p>
    <w:p w:rsidR="006159F9" w:rsidRDefault="006159F9">
      <w:pPr>
        <w:pStyle w:val="ConsPlusTitle"/>
        <w:jc w:val="center"/>
      </w:pPr>
      <w:r>
        <w:lastRenderedPageBreak/>
        <w:t>Западно-Сибирского подтаежно-лесостепного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Чистые березовые и с примесью осины</w:t>
            </w:r>
          </w:p>
        </w:tc>
        <w:tc>
          <w:tcPr>
            <w:tcW w:w="1928" w:type="dxa"/>
            <w:vMerge w:val="restart"/>
          </w:tcPr>
          <w:p w:rsidR="006159F9" w:rsidRDefault="006159F9">
            <w:pPr>
              <w:pStyle w:val="ConsPlusNormal"/>
            </w:pPr>
            <w:r>
              <w:t>Травяная (I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0,9</w:t>
            </w:r>
          </w:p>
        </w:tc>
        <w:tc>
          <w:tcPr>
            <w:tcW w:w="994" w:type="dxa"/>
            <w:tcBorders>
              <w:bottom w:val="nil"/>
            </w:tcBorders>
          </w:tcPr>
          <w:p w:rsidR="006159F9" w:rsidRDefault="006159F9">
            <w:pPr>
              <w:pStyle w:val="ConsPlusNormal"/>
              <w:jc w:val="center"/>
            </w:pPr>
            <w:r>
              <w:t>20 - 25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(8 - 10)Б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Березовые с примесью хвойных</w:t>
            </w:r>
          </w:p>
        </w:tc>
        <w:tc>
          <w:tcPr>
            <w:tcW w:w="1928" w:type="dxa"/>
            <w:vMerge w:val="restart"/>
          </w:tcPr>
          <w:p w:rsidR="006159F9" w:rsidRDefault="006159F9">
            <w:pPr>
              <w:pStyle w:val="ConsPlusNormal"/>
            </w:pPr>
            <w:r>
              <w:t>Травяная (I - III)</w:t>
            </w:r>
          </w:p>
        </w:tc>
        <w:tc>
          <w:tcPr>
            <w:tcW w:w="998" w:type="dxa"/>
            <w:tcBorders>
              <w:bottom w:val="nil"/>
            </w:tcBorders>
          </w:tcPr>
          <w:p w:rsidR="006159F9" w:rsidRDefault="006159F9">
            <w:pPr>
              <w:pStyle w:val="ConsPlusNormal"/>
              <w:jc w:val="center"/>
            </w:pPr>
            <w:r>
              <w:t>6 - 10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35 - 45</w:t>
            </w:r>
          </w:p>
        </w:tc>
        <w:tc>
          <w:tcPr>
            <w:tcW w:w="1282" w:type="dxa"/>
            <w:tcBorders>
              <w:bottom w:val="nil"/>
            </w:tcBorders>
          </w:tcPr>
          <w:p w:rsidR="006159F9" w:rsidRDefault="006159F9">
            <w:pPr>
              <w:pStyle w:val="ConsPlusNormal"/>
              <w:jc w:val="center"/>
            </w:pPr>
            <w:r>
              <w:t>0,9</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(1 - 3)С, Е, К, П</w:t>
            </w:r>
          </w:p>
        </w:tc>
      </w:tr>
    </w:tbl>
    <w:p w:rsidR="006159F9" w:rsidRDefault="006159F9">
      <w:pPr>
        <w:pStyle w:val="ConsPlusNormal"/>
        <w:jc w:val="both"/>
      </w:pPr>
    </w:p>
    <w:p w:rsidR="006159F9" w:rsidRDefault="006159F9">
      <w:pPr>
        <w:pStyle w:val="ConsPlusTitle"/>
        <w:jc w:val="center"/>
        <w:outlineLvl w:val="2"/>
      </w:pPr>
      <w:bookmarkStart w:id="60" w:name="P13755"/>
      <w:bookmarkEnd w:id="60"/>
      <w:r>
        <w:t>Нормативы рубок, проводимых в целях ухода за лесными</w:t>
      </w:r>
    </w:p>
    <w:p w:rsidR="006159F9" w:rsidRDefault="006159F9">
      <w:pPr>
        <w:pStyle w:val="ConsPlusTitle"/>
        <w:jc w:val="center"/>
      </w:pPr>
      <w:r>
        <w:t>насаждениями, в осиновых насаждениях равнинных лесов</w:t>
      </w:r>
    </w:p>
    <w:p w:rsidR="006159F9" w:rsidRDefault="006159F9">
      <w:pPr>
        <w:pStyle w:val="ConsPlusTitle"/>
        <w:jc w:val="center"/>
      </w:pPr>
      <w:r>
        <w:t>Западно-Сибирского подтаежно-лесостепного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 xml:space="preserve">Целевой состав к возрасту рубки </w:t>
            </w:r>
            <w:r>
              <w:lastRenderedPageBreak/>
              <w:t>(спелости)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w:t>
            </w:r>
            <w:r>
              <w:lastRenderedPageBreak/>
              <w:t>ть крон до ухода</w:t>
            </w:r>
          </w:p>
        </w:tc>
        <w:tc>
          <w:tcPr>
            <w:tcW w:w="1138" w:type="dxa"/>
            <w:vMerge w:val="restart"/>
          </w:tcPr>
          <w:p w:rsidR="006159F9" w:rsidRDefault="006159F9">
            <w:pPr>
              <w:pStyle w:val="ConsPlusNormal"/>
              <w:jc w:val="center"/>
            </w:pPr>
            <w:r>
              <w:lastRenderedPageBreak/>
              <w:t xml:space="preserve">Интенсивность рубки, % </w:t>
            </w:r>
            <w:r>
              <w:lastRenderedPageBreak/>
              <w:t>по запасу</w:t>
            </w:r>
          </w:p>
        </w:tc>
        <w:tc>
          <w:tcPr>
            <w:tcW w:w="1138" w:type="dxa"/>
          </w:tcPr>
          <w:p w:rsidR="006159F9" w:rsidRDefault="006159F9">
            <w:pPr>
              <w:pStyle w:val="ConsPlusNormal"/>
              <w:jc w:val="center"/>
            </w:pPr>
            <w:r>
              <w:lastRenderedPageBreak/>
              <w:t>Минимальная сомкнутос</w:t>
            </w:r>
            <w:r>
              <w:lastRenderedPageBreak/>
              <w:t>ть крон до ухода</w:t>
            </w:r>
          </w:p>
        </w:tc>
        <w:tc>
          <w:tcPr>
            <w:tcW w:w="994" w:type="dxa"/>
            <w:vMerge w:val="restart"/>
          </w:tcPr>
          <w:p w:rsidR="006159F9" w:rsidRDefault="006159F9">
            <w:pPr>
              <w:pStyle w:val="ConsPlusNormal"/>
              <w:jc w:val="center"/>
            </w:pPr>
            <w:r>
              <w:lastRenderedPageBreak/>
              <w:t xml:space="preserve">Интенсивность рубки, % </w:t>
            </w:r>
            <w:r>
              <w:lastRenderedPageBreak/>
              <w:t>по запасу</w:t>
            </w:r>
          </w:p>
        </w:tc>
        <w:tc>
          <w:tcPr>
            <w:tcW w:w="1282" w:type="dxa"/>
          </w:tcPr>
          <w:p w:rsidR="006159F9" w:rsidRDefault="006159F9">
            <w:pPr>
              <w:pStyle w:val="ConsPlusNormal"/>
              <w:jc w:val="center"/>
            </w:pPr>
            <w:r>
              <w:lastRenderedPageBreak/>
              <w:t>Минимальная полнота до ухода</w:t>
            </w:r>
          </w:p>
        </w:tc>
        <w:tc>
          <w:tcPr>
            <w:tcW w:w="1003" w:type="dxa"/>
          </w:tcPr>
          <w:p w:rsidR="006159F9" w:rsidRDefault="006159F9">
            <w:pPr>
              <w:pStyle w:val="ConsPlusNormal"/>
              <w:jc w:val="center"/>
            </w:pPr>
            <w:r>
              <w:t xml:space="preserve">Интенсивность рубки, % </w:t>
            </w:r>
            <w:r>
              <w:lastRenderedPageBreak/>
              <w:t>по запасу</w:t>
            </w:r>
          </w:p>
        </w:tc>
        <w:tc>
          <w:tcPr>
            <w:tcW w:w="1291" w:type="dxa"/>
          </w:tcPr>
          <w:p w:rsidR="006159F9" w:rsidRDefault="006159F9">
            <w:pPr>
              <w:pStyle w:val="ConsPlusNormal"/>
              <w:jc w:val="center"/>
            </w:pPr>
            <w:r>
              <w:lastRenderedPageBreak/>
              <w:t>Минимальная полнота до ухода</w:t>
            </w:r>
          </w:p>
        </w:tc>
        <w:tc>
          <w:tcPr>
            <w:tcW w:w="1142" w:type="dxa"/>
          </w:tcPr>
          <w:p w:rsidR="006159F9" w:rsidRDefault="006159F9">
            <w:pPr>
              <w:pStyle w:val="ConsPlusNormal"/>
              <w:jc w:val="center"/>
            </w:pPr>
            <w:r>
              <w:t xml:space="preserve">Интенсивность рубки, % </w:t>
            </w:r>
            <w:r>
              <w:lastRenderedPageBreak/>
              <w:t>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Осиновые с примесью березы менее 3 единиц</w:t>
            </w:r>
          </w:p>
        </w:tc>
        <w:tc>
          <w:tcPr>
            <w:tcW w:w="1928" w:type="dxa"/>
            <w:vMerge w:val="restart"/>
          </w:tcPr>
          <w:p w:rsidR="006159F9" w:rsidRDefault="006159F9">
            <w:pPr>
              <w:pStyle w:val="ConsPlusNormal"/>
            </w:pPr>
            <w:r>
              <w:t>Травяная (Ia - 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15 - 25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(3 - 8)Ос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(2 - 7)Б</w:t>
            </w:r>
          </w:p>
        </w:tc>
      </w:tr>
      <w:tr w:rsidR="006159F9">
        <w:tc>
          <w:tcPr>
            <w:tcW w:w="1928" w:type="dxa"/>
            <w:vMerge w:val="restart"/>
          </w:tcPr>
          <w:p w:rsidR="006159F9" w:rsidRDefault="006159F9">
            <w:pPr>
              <w:pStyle w:val="ConsPlusNormal"/>
            </w:pPr>
            <w:r>
              <w:t>Осиновые с примесью хвойных менее 1 единицы</w:t>
            </w:r>
          </w:p>
        </w:tc>
        <w:tc>
          <w:tcPr>
            <w:tcW w:w="1928" w:type="dxa"/>
            <w:vMerge w:val="restart"/>
          </w:tcPr>
          <w:p w:rsidR="006159F9" w:rsidRDefault="006159F9">
            <w:pPr>
              <w:pStyle w:val="ConsPlusNormal"/>
            </w:pPr>
            <w:r>
              <w:t>Травяная (I - III)</w:t>
            </w:r>
          </w:p>
        </w:tc>
        <w:tc>
          <w:tcPr>
            <w:tcW w:w="998" w:type="dxa"/>
            <w:tcBorders>
              <w:bottom w:val="nil"/>
            </w:tcBorders>
          </w:tcPr>
          <w:p w:rsidR="006159F9" w:rsidRDefault="006159F9">
            <w:pPr>
              <w:pStyle w:val="ConsPlusNormal"/>
              <w:jc w:val="center"/>
            </w:pPr>
            <w:r>
              <w:t>5 - 7</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6 - 8</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(1 - 3)С, Е, К, П, Б</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кедровых насаждений</w:t>
      </w:r>
    </w:p>
    <w:p w:rsidR="006159F9" w:rsidRDefault="006159F9">
      <w:pPr>
        <w:pStyle w:val="ConsPlusTitle"/>
        <w:jc w:val="center"/>
      </w:pPr>
      <w:r>
        <w:t>в равнинных лесах Западно-Сибирского</w:t>
      </w:r>
    </w:p>
    <w:p w:rsidR="006159F9" w:rsidRDefault="006159F9">
      <w:pPr>
        <w:pStyle w:val="ConsPlusTitle"/>
        <w:jc w:val="center"/>
      </w:pPr>
      <w:r>
        <w:t>подтаежно-лесостепного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tcPr>
          <w:p w:rsidR="006159F9" w:rsidRDefault="006159F9">
            <w:pPr>
              <w:pStyle w:val="ConsPlusNormal"/>
              <w:jc w:val="center"/>
            </w:pPr>
            <w:r>
              <w:t>повторяемость (лет)</w:t>
            </w:r>
          </w:p>
        </w:tc>
        <w:tc>
          <w:tcPr>
            <w:tcW w:w="1138" w:type="dxa"/>
          </w:tcPr>
          <w:p w:rsidR="006159F9" w:rsidRDefault="006159F9">
            <w:pPr>
              <w:pStyle w:val="ConsPlusNormal"/>
              <w:jc w:val="center"/>
            </w:pPr>
            <w:r>
              <w:t>после ухода</w:t>
            </w:r>
          </w:p>
        </w:tc>
        <w:tc>
          <w:tcPr>
            <w:tcW w:w="994" w:type="dxa"/>
          </w:tcPr>
          <w:p w:rsidR="006159F9" w:rsidRDefault="006159F9">
            <w:pPr>
              <w:pStyle w:val="ConsPlusNormal"/>
              <w:jc w:val="center"/>
            </w:pPr>
            <w:r>
              <w:t>повторяемость (лет)</w:t>
            </w: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lastRenderedPageBreak/>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Пихтово-березово-осиновые (елово-пихтовые) с кедром</w:t>
            </w:r>
          </w:p>
        </w:tc>
        <w:tc>
          <w:tcPr>
            <w:tcW w:w="1928" w:type="dxa"/>
            <w:vMerge w:val="restart"/>
          </w:tcPr>
          <w:p w:rsidR="006159F9" w:rsidRDefault="006159F9">
            <w:pPr>
              <w:pStyle w:val="ConsPlusNormal"/>
            </w:pPr>
            <w:r>
              <w:t>Зеленомошная (II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(7 - 8)К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7 - 10</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5 - 10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5 - 10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20 - 30</w:t>
            </w:r>
          </w:p>
        </w:tc>
        <w:tc>
          <w:tcPr>
            <w:tcW w:w="1361" w:type="dxa"/>
            <w:tcBorders>
              <w:top w:val="nil"/>
            </w:tcBorders>
          </w:tcPr>
          <w:p w:rsidR="006159F9" w:rsidRDefault="006159F9">
            <w:pPr>
              <w:pStyle w:val="ConsPlusNormal"/>
              <w:jc w:val="center"/>
            </w:pPr>
            <w:r>
              <w:t>(2 - 3)Е, П, Б</w:t>
            </w:r>
          </w:p>
        </w:tc>
      </w:tr>
      <w:tr w:rsidR="006159F9">
        <w:tc>
          <w:tcPr>
            <w:tcW w:w="1928" w:type="dxa"/>
            <w:vMerge w:val="restart"/>
          </w:tcPr>
          <w:p w:rsidR="006159F9" w:rsidRDefault="006159F9">
            <w:pPr>
              <w:pStyle w:val="ConsPlusNormal"/>
            </w:pPr>
            <w:r>
              <w:t>Березово-осиновые с пихтой и кедром</w:t>
            </w:r>
          </w:p>
        </w:tc>
        <w:tc>
          <w:tcPr>
            <w:tcW w:w="1928" w:type="dxa"/>
            <w:vMerge w:val="restart"/>
          </w:tcPr>
          <w:p w:rsidR="006159F9" w:rsidRDefault="006159F9">
            <w:pPr>
              <w:pStyle w:val="ConsPlusNormal"/>
            </w:pPr>
            <w:r>
              <w:t>Травяная (I - III)</w:t>
            </w:r>
          </w:p>
        </w:tc>
        <w:tc>
          <w:tcPr>
            <w:tcW w:w="998" w:type="dxa"/>
            <w:tcBorders>
              <w:bottom w:val="nil"/>
            </w:tcBorders>
          </w:tcPr>
          <w:p w:rsidR="006159F9" w:rsidRDefault="006159F9">
            <w:pPr>
              <w:pStyle w:val="ConsPlusNormal"/>
              <w:jc w:val="center"/>
            </w:pPr>
            <w:r>
              <w:t>8 - 12</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40 - 70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(5 - 7)К</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jc w:val="center"/>
            </w:pPr>
            <w:r>
              <w:t>5 - 8</w:t>
            </w: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jc w:val="center"/>
            </w:pPr>
            <w:r>
              <w:t>8 - 10</w:t>
            </w: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jc w:val="center"/>
            </w:pPr>
            <w:r>
              <w:t>5 - 10</w:t>
            </w: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(3 - 5)Е, П, Б</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61" w:name="P13924"/>
      <w:bookmarkEnd w:id="61"/>
      <w:r>
        <w:t>Нормативы рубок, проводимых в целях ухода за лесными</w:t>
      </w:r>
    </w:p>
    <w:p w:rsidR="006159F9" w:rsidRDefault="006159F9">
      <w:pPr>
        <w:pStyle w:val="ConsPlusTitle"/>
        <w:jc w:val="center"/>
      </w:pPr>
      <w:r>
        <w:t>насаждениями, при формировании кедросадов в равнинных лесах</w:t>
      </w:r>
    </w:p>
    <w:p w:rsidR="006159F9" w:rsidRDefault="006159F9">
      <w:pPr>
        <w:pStyle w:val="ConsPlusTitle"/>
        <w:jc w:val="center"/>
      </w:pPr>
      <w:r>
        <w:t>Западно-Сибирского подтаежно-лесостепного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6159F9">
        <w:tc>
          <w:tcPr>
            <w:tcW w:w="979" w:type="dxa"/>
            <w:vMerge w:val="restart"/>
          </w:tcPr>
          <w:p w:rsidR="006159F9" w:rsidRDefault="006159F9">
            <w:pPr>
              <w:pStyle w:val="ConsPlusNormal"/>
              <w:jc w:val="center"/>
            </w:pPr>
            <w:r>
              <w:t>Высота деревьев кедра, м</w:t>
            </w:r>
          </w:p>
        </w:tc>
        <w:tc>
          <w:tcPr>
            <w:tcW w:w="1349" w:type="dxa"/>
            <w:vMerge w:val="restart"/>
          </w:tcPr>
          <w:p w:rsidR="006159F9" w:rsidRDefault="006159F9">
            <w:pPr>
              <w:pStyle w:val="ConsPlusNormal"/>
              <w:jc w:val="center"/>
            </w:pPr>
            <w:r>
              <w:t>Интенсивность рубки в 1-й прием, % запаса</w:t>
            </w:r>
          </w:p>
        </w:tc>
        <w:tc>
          <w:tcPr>
            <w:tcW w:w="4592" w:type="dxa"/>
            <w:gridSpan w:val="5"/>
          </w:tcPr>
          <w:p w:rsidR="006159F9" w:rsidRDefault="006159F9">
            <w:pPr>
              <w:pStyle w:val="ConsPlusNormal"/>
              <w:jc w:val="center"/>
            </w:pPr>
            <w:r>
              <w:t>После первого приема рубки</w:t>
            </w:r>
          </w:p>
        </w:tc>
        <w:tc>
          <w:tcPr>
            <w:tcW w:w="2146" w:type="dxa"/>
            <w:gridSpan w:val="2"/>
          </w:tcPr>
          <w:p w:rsidR="006159F9" w:rsidRDefault="006159F9">
            <w:pPr>
              <w:pStyle w:val="ConsPlusNormal"/>
              <w:jc w:val="center"/>
            </w:pPr>
            <w:r>
              <w:t>Повторные рубки</w:t>
            </w:r>
          </w:p>
        </w:tc>
      </w:tr>
      <w:tr w:rsidR="006159F9">
        <w:tc>
          <w:tcPr>
            <w:tcW w:w="979" w:type="dxa"/>
            <w:vMerge/>
          </w:tcPr>
          <w:p w:rsidR="006159F9" w:rsidRDefault="006159F9">
            <w:pPr>
              <w:spacing w:after="1" w:line="0" w:lineRule="atLeast"/>
            </w:pPr>
          </w:p>
        </w:tc>
        <w:tc>
          <w:tcPr>
            <w:tcW w:w="1349" w:type="dxa"/>
            <w:vMerge/>
          </w:tcPr>
          <w:p w:rsidR="006159F9" w:rsidRDefault="006159F9">
            <w:pPr>
              <w:spacing w:after="1" w:line="0" w:lineRule="atLeast"/>
            </w:pPr>
          </w:p>
        </w:tc>
        <w:tc>
          <w:tcPr>
            <w:tcW w:w="1930" w:type="dxa"/>
            <w:gridSpan w:val="2"/>
          </w:tcPr>
          <w:p w:rsidR="006159F9" w:rsidRDefault="006159F9">
            <w:pPr>
              <w:pStyle w:val="ConsPlusNormal"/>
              <w:jc w:val="center"/>
            </w:pPr>
            <w:r>
              <w:t>число оставляемых деревьев, экз.</w:t>
            </w:r>
          </w:p>
        </w:tc>
        <w:tc>
          <w:tcPr>
            <w:tcW w:w="1697" w:type="dxa"/>
            <w:gridSpan w:val="2"/>
          </w:tcPr>
          <w:p w:rsidR="006159F9" w:rsidRDefault="006159F9">
            <w:pPr>
              <w:pStyle w:val="ConsPlusNormal"/>
              <w:jc w:val="center"/>
            </w:pPr>
            <w:r>
              <w:t>расстояние между деревьями, м</w:t>
            </w:r>
          </w:p>
        </w:tc>
        <w:tc>
          <w:tcPr>
            <w:tcW w:w="965" w:type="dxa"/>
            <w:vMerge w:val="restart"/>
          </w:tcPr>
          <w:p w:rsidR="006159F9" w:rsidRDefault="006159F9">
            <w:pPr>
              <w:pStyle w:val="ConsPlusNormal"/>
              <w:jc w:val="center"/>
            </w:pPr>
            <w:r>
              <w:t>сомкнутость крон</w:t>
            </w:r>
          </w:p>
        </w:tc>
        <w:tc>
          <w:tcPr>
            <w:tcW w:w="965" w:type="dxa"/>
            <w:vMerge w:val="restart"/>
          </w:tcPr>
          <w:p w:rsidR="006159F9" w:rsidRDefault="006159F9">
            <w:pPr>
              <w:pStyle w:val="ConsPlusNormal"/>
              <w:jc w:val="center"/>
            </w:pPr>
            <w:r>
              <w:t>количество приемов рубки</w:t>
            </w:r>
          </w:p>
        </w:tc>
        <w:tc>
          <w:tcPr>
            <w:tcW w:w="1181" w:type="dxa"/>
            <w:vMerge w:val="restart"/>
          </w:tcPr>
          <w:p w:rsidR="006159F9" w:rsidRDefault="006159F9">
            <w:pPr>
              <w:pStyle w:val="ConsPlusNormal"/>
              <w:jc w:val="center"/>
            </w:pPr>
            <w:r>
              <w:t>периодичность, лет</w:t>
            </w:r>
          </w:p>
        </w:tc>
      </w:tr>
      <w:tr w:rsidR="006159F9">
        <w:tc>
          <w:tcPr>
            <w:tcW w:w="979" w:type="dxa"/>
            <w:vMerge/>
          </w:tcPr>
          <w:p w:rsidR="006159F9" w:rsidRDefault="006159F9">
            <w:pPr>
              <w:spacing w:after="1" w:line="0" w:lineRule="atLeast"/>
            </w:pPr>
          </w:p>
        </w:tc>
        <w:tc>
          <w:tcPr>
            <w:tcW w:w="1349" w:type="dxa"/>
            <w:vMerge/>
          </w:tcPr>
          <w:p w:rsidR="006159F9" w:rsidRDefault="006159F9">
            <w:pPr>
              <w:spacing w:after="1" w:line="0" w:lineRule="atLeast"/>
            </w:pPr>
          </w:p>
        </w:tc>
        <w:tc>
          <w:tcPr>
            <w:tcW w:w="869" w:type="dxa"/>
          </w:tcPr>
          <w:p w:rsidR="006159F9" w:rsidRDefault="006159F9">
            <w:pPr>
              <w:pStyle w:val="ConsPlusNormal"/>
              <w:jc w:val="center"/>
            </w:pPr>
            <w:r>
              <w:t>всех пород</w:t>
            </w:r>
          </w:p>
        </w:tc>
        <w:tc>
          <w:tcPr>
            <w:tcW w:w="1061" w:type="dxa"/>
          </w:tcPr>
          <w:p w:rsidR="006159F9" w:rsidRDefault="006159F9">
            <w:pPr>
              <w:pStyle w:val="ConsPlusNormal"/>
              <w:jc w:val="center"/>
            </w:pPr>
            <w:r>
              <w:t>кедра</w:t>
            </w:r>
          </w:p>
        </w:tc>
        <w:tc>
          <w:tcPr>
            <w:tcW w:w="737" w:type="dxa"/>
          </w:tcPr>
          <w:p w:rsidR="006159F9" w:rsidRDefault="006159F9">
            <w:pPr>
              <w:pStyle w:val="ConsPlusNormal"/>
              <w:jc w:val="center"/>
            </w:pPr>
            <w:r>
              <w:t>общее</w:t>
            </w:r>
          </w:p>
        </w:tc>
        <w:tc>
          <w:tcPr>
            <w:tcW w:w="960" w:type="dxa"/>
          </w:tcPr>
          <w:p w:rsidR="006159F9" w:rsidRDefault="006159F9">
            <w:pPr>
              <w:pStyle w:val="ConsPlusNormal"/>
              <w:jc w:val="center"/>
            </w:pPr>
            <w:r>
              <w:t>между кедром</w:t>
            </w:r>
          </w:p>
        </w:tc>
        <w:tc>
          <w:tcPr>
            <w:tcW w:w="965" w:type="dxa"/>
            <w:vMerge/>
          </w:tcPr>
          <w:p w:rsidR="006159F9" w:rsidRDefault="006159F9">
            <w:pPr>
              <w:spacing w:after="1" w:line="0" w:lineRule="atLeast"/>
            </w:pPr>
          </w:p>
        </w:tc>
        <w:tc>
          <w:tcPr>
            <w:tcW w:w="965" w:type="dxa"/>
            <w:vMerge/>
          </w:tcPr>
          <w:p w:rsidR="006159F9" w:rsidRDefault="006159F9">
            <w:pPr>
              <w:spacing w:after="1" w:line="0" w:lineRule="atLeast"/>
            </w:pPr>
          </w:p>
        </w:tc>
        <w:tc>
          <w:tcPr>
            <w:tcW w:w="1181" w:type="dxa"/>
            <w:vMerge/>
          </w:tcPr>
          <w:p w:rsidR="006159F9" w:rsidRDefault="006159F9">
            <w:pPr>
              <w:spacing w:after="1" w:line="0" w:lineRule="atLeast"/>
            </w:pPr>
          </w:p>
        </w:tc>
      </w:tr>
      <w:tr w:rsidR="006159F9">
        <w:tc>
          <w:tcPr>
            <w:tcW w:w="979" w:type="dxa"/>
          </w:tcPr>
          <w:p w:rsidR="006159F9" w:rsidRDefault="006159F9">
            <w:pPr>
              <w:pStyle w:val="ConsPlusNormal"/>
              <w:jc w:val="center"/>
            </w:pPr>
            <w:r>
              <w:t>1 - 2</w:t>
            </w:r>
          </w:p>
        </w:tc>
        <w:tc>
          <w:tcPr>
            <w:tcW w:w="1349" w:type="dxa"/>
          </w:tcPr>
          <w:p w:rsidR="006159F9" w:rsidRDefault="006159F9">
            <w:pPr>
              <w:pStyle w:val="ConsPlusNormal"/>
              <w:jc w:val="center"/>
            </w:pPr>
            <w:r>
              <w:t>60 - 90</w:t>
            </w:r>
          </w:p>
        </w:tc>
        <w:tc>
          <w:tcPr>
            <w:tcW w:w="869" w:type="dxa"/>
          </w:tcPr>
          <w:p w:rsidR="006159F9" w:rsidRDefault="006159F9">
            <w:pPr>
              <w:pStyle w:val="ConsPlusNormal"/>
              <w:jc w:val="center"/>
            </w:pPr>
            <w:r>
              <w:t>500 - 700</w:t>
            </w:r>
          </w:p>
        </w:tc>
        <w:tc>
          <w:tcPr>
            <w:tcW w:w="1061" w:type="dxa"/>
          </w:tcPr>
          <w:p w:rsidR="006159F9" w:rsidRDefault="006159F9">
            <w:pPr>
              <w:pStyle w:val="ConsPlusNormal"/>
              <w:jc w:val="center"/>
            </w:pPr>
            <w:r>
              <w:t>300 - 600</w:t>
            </w:r>
          </w:p>
        </w:tc>
        <w:tc>
          <w:tcPr>
            <w:tcW w:w="737" w:type="dxa"/>
          </w:tcPr>
          <w:p w:rsidR="006159F9" w:rsidRDefault="006159F9">
            <w:pPr>
              <w:pStyle w:val="ConsPlusNormal"/>
              <w:jc w:val="center"/>
            </w:pPr>
            <w:r>
              <w:t>3 - 5</w:t>
            </w:r>
          </w:p>
        </w:tc>
        <w:tc>
          <w:tcPr>
            <w:tcW w:w="960" w:type="dxa"/>
          </w:tcPr>
          <w:p w:rsidR="006159F9" w:rsidRDefault="006159F9">
            <w:pPr>
              <w:pStyle w:val="ConsPlusNormal"/>
              <w:jc w:val="center"/>
            </w:pPr>
            <w:r>
              <w:t>4 - 5</w:t>
            </w:r>
          </w:p>
        </w:tc>
        <w:tc>
          <w:tcPr>
            <w:tcW w:w="965" w:type="dxa"/>
          </w:tcPr>
          <w:p w:rsidR="006159F9" w:rsidRDefault="006159F9">
            <w:pPr>
              <w:pStyle w:val="ConsPlusNormal"/>
              <w:jc w:val="center"/>
            </w:pPr>
            <w:r>
              <w:t>0,3</w:t>
            </w:r>
          </w:p>
        </w:tc>
        <w:tc>
          <w:tcPr>
            <w:tcW w:w="965" w:type="dxa"/>
          </w:tcPr>
          <w:p w:rsidR="006159F9" w:rsidRDefault="006159F9">
            <w:pPr>
              <w:pStyle w:val="ConsPlusNormal"/>
              <w:jc w:val="center"/>
            </w:pPr>
            <w:r>
              <w:t>5 - 6</w:t>
            </w:r>
          </w:p>
        </w:tc>
        <w:tc>
          <w:tcPr>
            <w:tcW w:w="1181" w:type="dxa"/>
          </w:tcPr>
          <w:p w:rsidR="006159F9" w:rsidRDefault="006159F9">
            <w:pPr>
              <w:pStyle w:val="ConsPlusNormal"/>
              <w:jc w:val="center"/>
            </w:pPr>
            <w:r>
              <w:t>4 - 5</w:t>
            </w:r>
          </w:p>
        </w:tc>
      </w:tr>
      <w:tr w:rsidR="006159F9">
        <w:tc>
          <w:tcPr>
            <w:tcW w:w="979" w:type="dxa"/>
          </w:tcPr>
          <w:p w:rsidR="006159F9" w:rsidRDefault="006159F9">
            <w:pPr>
              <w:pStyle w:val="ConsPlusNormal"/>
              <w:jc w:val="center"/>
            </w:pPr>
            <w:r>
              <w:t>3 - 4</w:t>
            </w:r>
          </w:p>
        </w:tc>
        <w:tc>
          <w:tcPr>
            <w:tcW w:w="1349" w:type="dxa"/>
          </w:tcPr>
          <w:p w:rsidR="006159F9" w:rsidRDefault="006159F9">
            <w:pPr>
              <w:pStyle w:val="ConsPlusNormal"/>
              <w:jc w:val="center"/>
            </w:pPr>
            <w:r>
              <w:t>60 - 90</w:t>
            </w:r>
          </w:p>
        </w:tc>
        <w:tc>
          <w:tcPr>
            <w:tcW w:w="869" w:type="dxa"/>
          </w:tcPr>
          <w:p w:rsidR="006159F9" w:rsidRDefault="006159F9">
            <w:pPr>
              <w:pStyle w:val="ConsPlusNormal"/>
              <w:jc w:val="center"/>
            </w:pPr>
            <w:r>
              <w:t>400 - 600</w:t>
            </w:r>
          </w:p>
        </w:tc>
        <w:tc>
          <w:tcPr>
            <w:tcW w:w="1061" w:type="dxa"/>
          </w:tcPr>
          <w:p w:rsidR="006159F9" w:rsidRDefault="006159F9">
            <w:pPr>
              <w:pStyle w:val="ConsPlusNormal"/>
              <w:jc w:val="center"/>
            </w:pPr>
            <w:r>
              <w:t>300 - 400</w:t>
            </w:r>
          </w:p>
        </w:tc>
        <w:tc>
          <w:tcPr>
            <w:tcW w:w="737" w:type="dxa"/>
          </w:tcPr>
          <w:p w:rsidR="006159F9" w:rsidRDefault="006159F9">
            <w:pPr>
              <w:pStyle w:val="ConsPlusNormal"/>
              <w:jc w:val="center"/>
            </w:pPr>
            <w:r>
              <w:t>4 - 5</w:t>
            </w:r>
          </w:p>
        </w:tc>
        <w:tc>
          <w:tcPr>
            <w:tcW w:w="960" w:type="dxa"/>
          </w:tcPr>
          <w:p w:rsidR="006159F9" w:rsidRDefault="006159F9">
            <w:pPr>
              <w:pStyle w:val="ConsPlusNormal"/>
              <w:jc w:val="center"/>
            </w:pPr>
            <w:r>
              <w:t>5 - 6</w:t>
            </w:r>
          </w:p>
        </w:tc>
        <w:tc>
          <w:tcPr>
            <w:tcW w:w="965" w:type="dxa"/>
          </w:tcPr>
          <w:p w:rsidR="006159F9" w:rsidRDefault="006159F9">
            <w:pPr>
              <w:pStyle w:val="ConsPlusNormal"/>
              <w:jc w:val="center"/>
            </w:pPr>
            <w:r>
              <w:t>0,4</w:t>
            </w:r>
          </w:p>
        </w:tc>
        <w:tc>
          <w:tcPr>
            <w:tcW w:w="965" w:type="dxa"/>
          </w:tcPr>
          <w:p w:rsidR="006159F9" w:rsidRDefault="006159F9">
            <w:pPr>
              <w:pStyle w:val="ConsPlusNormal"/>
              <w:jc w:val="center"/>
            </w:pPr>
            <w:r>
              <w:t>5</w:t>
            </w:r>
          </w:p>
        </w:tc>
        <w:tc>
          <w:tcPr>
            <w:tcW w:w="1181" w:type="dxa"/>
          </w:tcPr>
          <w:p w:rsidR="006159F9" w:rsidRDefault="006159F9">
            <w:pPr>
              <w:pStyle w:val="ConsPlusNormal"/>
              <w:jc w:val="center"/>
            </w:pPr>
            <w:r>
              <w:t>5 - 6</w:t>
            </w:r>
          </w:p>
        </w:tc>
      </w:tr>
      <w:tr w:rsidR="006159F9">
        <w:tc>
          <w:tcPr>
            <w:tcW w:w="979" w:type="dxa"/>
          </w:tcPr>
          <w:p w:rsidR="006159F9" w:rsidRDefault="006159F9">
            <w:pPr>
              <w:pStyle w:val="ConsPlusNormal"/>
              <w:jc w:val="center"/>
            </w:pPr>
            <w:r>
              <w:t>5 - 8</w:t>
            </w:r>
          </w:p>
        </w:tc>
        <w:tc>
          <w:tcPr>
            <w:tcW w:w="1349" w:type="dxa"/>
          </w:tcPr>
          <w:p w:rsidR="006159F9" w:rsidRDefault="006159F9">
            <w:pPr>
              <w:pStyle w:val="ConsPlusNormal"/>
              <w:jc w:val="center"/>
            </w:pPr>
            <w:r>
              <w:t>40 - 70</w:t>
            </w:r>
          </w:p>
        </w:tc>
        <w:tc>
          <w:tcPr>
            <w:tcW w:w="869" w:type="dxa"/>
          </w:tcPr>
          <w:p w:rsidR="006159F9" w:rsidRDefault="006159F9">
            <w:pPr>
              <w:pStyle w:val="ConsPlusNormal"/>
              <w:jc w:val="center"/>
            </w:pPr>
            <w:r>
              <w:t>300 - 400</w:t>
            </w:r>
          </w:p>
        </w:tc>
        <w:tc>
          <w:tcPr>
            <w:tcW w:w="1061" w:type="dxa"/>
          </w:tcPr>
          <w:p w:rsidR="006159F9" w:rsidRDefault="006159F9">
            <w:pPr>
              <w:pStyle w:val="ConsPlusNormal"/>
              <w:jc w:val="center"/>
            </w:pPr>
            <w:r>
              <w:t>250 - 300</w:t>
            </w:r>
          </w:p>
        </w:tc>
        <w:tc>
          <w:tcPr>
            <w:tcW w:w="737" w:type="dxa"/>
          </w:tcPr>
          <w:p w:rsidR="006159F9" w:rsidRDefault="006159F9">
            <w:pPr>
              <w:pStyle w:val="ConsPlusNormal"/>
              <w:jc w:val="center"/>
            </w:pPr>
            <w:r>
              <w:t>5 - 6</w:t>
            </w:r>
          </w:p>
        </w:tc>
        <w:tc>
          <w:tcPr>
            <w:tcW w:w="960" w:type="dxa"/>
          </w:tcPr>
          <w:p w:rsidR="006159F9" w:rsidRDefault="006159F9">
            <w:pPr>
              <w:pStyle w:val="ConsPlusNormal"/>
              <w:jc w:val="center"/>
            </w:pPr>
            <w:r>
              <w:t>5 - 7</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4 - 5</w:t>
            </w:r>
          </w:p>
        </w:tc>
        <w:tc>
          <w:tcPr>
            <w:tcW w:w="1181" w:type="dxa"/>
          </w:tcPr>
          <w:p w:rsidR="006159F9" w:rsidRDefault="006159F9">
            <w:pPr>
              <w:pStyle w:val="ConsPlusNormal"/>
              <w:jc w:val="center"/>
            </w:pPr>
            <w:r>
              <w:t>6 - 8</w:t>
            </w:r>
          </w:p>
        </w:tc>
      </w:tr>
      <w:tr w:rsidR="006159F9">
        <w:tc>
          <w:tcPr>
            <w:tcW w:w="979" w:type="dxa"/>
          </w:tcPr>
          <w:p w:rsidR="006159F9" w:rsidRDefault="006159F9">
            <w:pPr>
              <w:pStyle w:val="ConsPlusNormal"/>
              <w:jc w:val="center"/>
            </w:pPr>
            <w:r>
              <w:t>9 - 12</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250 - 300</w:t>
            </w:r>
          </w:p>
        </w:tc>
        <w:tc>
          <w:tcPr>
            <w:tcW w:w="1061" w:type="dxa"/>
          </w:tcPr>
          <w:p w:rsidR="006159F9" w:rsidRDefault="006159F9">
            <w:pPr>
              <w:pStyle w:val="ConsPlusNormal"/>
              <w:jc w:val="center"/>
            </w:pPr>
            <w:r>
              <w:t>200 - 250</w:t>
            </w:r>
          </w:p>
        </w:tc>
        <w:tc>
          <w:tcPr>
            <w:tcW w:w="737" w:type="dxa"/>
          </w:tcPr>
          <w:p w:rsidR="006159F9" w:rsidRDefault="006159F9">
            <w:pPr>
              <w:pStyle w:val="ConsPlusNormal"/>
              <w:jc w:val="center"/>
            </w:pPr>
            <w:r>
              <w:t>5 - 8</w:t>
            </w:r>
          </w:p>
        </w:tc>
        <w:tc>
          <w:tcPr>
            <w:tcW w:w="960" w:type="dxa"/>
          </w:tcPr>
          <w:p w:rsidR="006159F9" w:rsidRDefault="006159F9">
            <w:pPr>
              <w:pStyle w:val="ConsPlusNormal"/>
              <w:jc w:val="center"/>
            </w:pPr>
            <w:r>
              <w:t>6 - 8</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3 - 4</w:t>
            </w:r>
          </w:p>
        </w:tc>
        <w:tc>
          <w:tcPr>
            <w:tcW w:w="1181" w:type="dxa"/>
          </w:tcPr>
          <w:p w:rsidR="006159F9" w:rsidRDefault="006159F9">
            <w:pPr>
              <w:pStyle w:val="ConsPlusNormal"/>
              <w:jc w:val="center"/>
            </w:pPr>
            <w:r>
              <w:t>7 - 9</w:t>
            </w:r>
          </w:p>
        </w:tc>
      </w:tr>
      <w:tr w:rsidR="006159F9">
        <w:tc>
          <w:tcPr>
            <w:tcW w:w="979" w:type="dxa"/>
          </w:tcPr>
          <w:p w:rsidR="006159F9" w:rsidRDefault="006159F9">
            <w:pPr>
              <w:pStyle w:val="ConsPlusNormal"/>
              <w:jc w:val="center"/>
            </w:pPr>
            <w:r>
              <w:t>13 - 16</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200 - 250</w:t>
            </w:r>
          </w:p>
        </w:tc>
        <w:tc>
          <w:tcPr>
            <w:tcW w:w="1061" w:type="dxa"/>
          </w:tcPr>
          <w:p w:rsidR="006159F9" w:rsidRDefault="006159F9">
            <w:pPr>
              <w:pStyle w:val="ConsPlusNormal"/>
              <w:jc w:val="center"/>
            </w:pPr>
            <w:r>
              <w:t>180 - 200</w:t>
            </w:r>
          </w:p>
        </w:tc>
        <w:tc>
          <w:tcPr>
            <w:tcW w:w="737" w:type="dxa"/>
          </w:tcPr>
          <w:p w:rsidR="006159F9" w:rsidRDefault="006159F9">
            <w:pPr>
              <w:pStyle w:val="ConsPlusNormal"/>
              <w:jc w:val="center"/>
            </w:pPr>
            <w:r>
              <w:t>6 - 7</w:t>
            </w:r>
          </w:p>
        </w:tc>
        <w:tc>
          <w:tcPr>
            <w:tcW w:w="960" w:type="dxa"/>
          </w:tcPr>
          <w:p w:rsidR="006159F9" w:rsidRDefault="006159F9">
            <w:pPr>
              <w:pStyle w:val="ConsPlusNormal"/>
              <w:jc w:val="center"/>
            </w:pPr>
            <w:r>
              <w:t>7 - 8</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1 - 2</w:t>
            </w:r>
          </w:p>
        </w:tc>
        <w:tc>
          <w:tcPr>
            <w:tcW w:w="1181" w:type="dxa"/>
          </w:tcPr>
          <w:p w:rsidR="006159F9" w:rsidRDefault="006159F9">
            <w:pPr>
              <w:pStyle w:val="ConsPlusNormal"/>
              <w:jc w:val="center"/>
            </w:pPr>
            <w:r>
              <w:t>9 - 10</w:t>
            </w:r>
          </w:p>
        </w:tc>
      </w:tr>
      <w:tr w:rsidR="006159F9">
        <w:tc>
          <w:tcPr>
            <w:tcW w:w="979" w:type="dxa"/>
          </w:tcPr>
          <w:p w:rsidR="006159F9" w:rsidRDefault="006159F9">
            <w:pPr>
              <w:pStyle w:val="ConsPlusNormal"/>
              <w:jc w:val="center"/>
            </w:pPr>
            <w:r>
              <w:t>17 - 20</w:t>
            </w:r>
          </w:p>
        </w:tc>
        <w:tc>
          <w:tcPr>
            <w:tcW w:w="1349" w:type="dxa"/>
          </w:tcPr>
          <w:p w:rsidR="006159F9" w:rsidRDefault="006159F9">
            <w:pPr>
              <w:pStyle w:val="ConsPlusNormal"/>
              <w:jc w:val="center"/>
            </w:pPr>
            <w:r>
              <w:t>40 - 60</w:t>
            </w:r>
          </w:p>
        </w:tc>
        <w:tc>
          <w:tcPr>
            <w:tcW w:w="869" w:type="dxa"/>
          </w:tcPr>
          <w:p w:rsidR="006159F9" w:rsidRDefault="006159F9">
            <w:pPr>
              <w:pStyle w:val="ConsPlusNormal"/>
              <w:jc w:val="center"/>
            </w:pPr>
            <w:r>
              <w:t>200 - 250</w:t>
            </w:r>
          </w:p>
        </w:tc>
        <w:tc>
          <w:tcPr>
            <w:tcW w:w="1061" w:type="dxa"/>
          </w:tcPr>
          <w:p w:rsidR="006159F9" w:rsidRDefault="006159F9">
            <w:pPr>
              <w:pStyle w:val="ConsPlusNormal"/>
              <w:jc w:val="center"/>
            </w:pPr>
            <w:r>
              <w:t>140 - 170</w:t>
            </w:r>
          </w:p>
        </w:tc>
        <w:tc>
          <w:tcPr>
            <w:tcW w:w="737" w:type="dxa"/>
          </w:tcPr>
          <w:p w:rsidR="006159F9" w:rsidRDefault="006159F9">
            <w:pPr>
              <w:pStyle w:val="ConsPlusNormal"/>
              <w:jc w:val="center"/>
            </w:pPr>
            <w:r>
              <w:t>6 - 7</w:t>
            </w:r>
          </w:p>
        </w:tc>
        <w:tc>
          <w:tcPr>
            <w:tcW w:w="960" w:type="dxa"/>
          </w:tcPr>
          <w:p w:rsidR="006159F9" w:rsidRDefault="006159F9">
            <w:pPr>
              <w:pStyle w:val="ConsPlusNormal"/>
              <w:jc w:val="center"/>
            </w:pPr>
            <w:r>
              <w:t>7 - 9</w:t>
            </w:r>
          </w:p>
        </w:tc>
        <w:tc>
          <w:tcPr>
            <w:tcW w:w="965" w:type="dxa"/>
          </w:tcPr>
          <w:p w:rsidR="006159F9" w:rsidRDefault="006159F9">
            <w:pPr>
              <w:pStyle w:val="ConsPlusNormal"/>
              <w:jc w:val="center"/>
            </w:pPr>
            <w:r>
              <w:t>0,5</w:t>
            </w:r>
          </w:p>
        </w:tc>
        <w:tc>
          <w:tcPr>
            <w:tcW w:w="965" w:type="dxa"/>
          </w:tcPr>
          <w:p w:rsidR="006159F9" w:rsidRDefault="006159F9">
            <w:pPr>
              <w:pStyle w:val="ConsPlusNormal"/>
              <w:jc w:val="center"/>
            </w:pPr>
            <w:r>
              <w:t>1 - 2</w:t>
            </w:r>
          </w:p>
        </w:tc>
        <w:tc>
          <w:tcPr>
            <w:tcW w:w="1181" w:type="dxa"/>
          </w:tcPr>
          <w:p w:rsidR="006159F9" w:rsidRDefault="006159F9">
            <w:pPr>
              <w:pStyle w:val="ConsPlusNormal"/>
              <w:jc w:val="center"/>
            </w:pPr>
            <w:r>
              <w:t>10 - 15</w:t>
            </w:r>
          </w:p>
        </w:tc>
      </w:tr>
    </w:tbl>
    <w:p w:rsidR="006159F9" w:rsidRDefault="006159F9">
      <w:pPr>
        <w:pStyle w:val="ConsPlusNormal"/>
        <w:jc w:val="both"/>
      </w:pPr>
    </w:p>
    <w:p w:rsidR="006159F9" w:rsidRDefault="006159F9">
      <w:pPr>
        <w:pStyle w:val="ConsPlusTitle"/>
        <w:jc w:val="center"/>
        <w:outlineLvl w:val="2"/>
      </w:pPr>
      <w:bookmarkStart w:id="62" w:name="P13996"/>
      <w:bookmarkEnd w:id="62"/>
      <w:r>
        <w:t>Нормативы рубок, проводимых в целях ухода</w:t>
      </w:r>
    </w:p>
    <w:p w:rsidR="006159F9" w:rsidRDefault="006159F9">
      <w:pPr>
        <w:pStyle w:val="ConsPlusTitle"/>
        <w:jc w:val="center"/>
      </w:pPr>
      <w:r>
        <w:t>за лесными насаждениями, Среднесибирского</w:t>
      </w:r>
    </w:p>
    <w:p w:rsidR="006159F9" w:rsidRDefault="006159F9">
      <w:pPr>
        <w:pStyle w:val="ConsPlusTitle"/>
        <w:jc w:val="center"/>
      </w:pPr>
      <w:r>
        <w:t>подтаежно-лесостепного района</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291"/>
        <w:gridCol w:w="981"/>
        <w:gridCol w:w="1152"/>
        <w:gridCol w:w="980"/>
        <w:gridCol w:w="1291"/>
        <w:gridCol w:w="994"/>
        <w:gridCol w:w="1152"/>
        <w:gridCol w:w="130"/>
        <w:gridCol w:w="1151"/>
        <w:gridCol w:w="1361"/>
      </w:tblGrid>
      <w:tr w:rsidR="006159F9">
        <w:tc>
          <w:tcPr>
            <w:tcW w:w="1928" w:type="dxa"/>
            <w:vMerge w:val="restart"/>
          </w:tcPr>
          <w:p w:rsidR="006159F9" w:rsidRDefault="006159F9">
            <w:pPr>
              <w:pStyle w:val="ConsPlusNormal"/>
              <w:jc w:val="center"/>
            </w:pPr>
            <w:r>
              <w:lastRenderedPageBreak/>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3"/>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291" w:type="dxa"/>
          </w:tcPr>
          <w:p w:rsidR="006159F9" w:rsidRDefault="006159F9">
            <w:pPr>
              <w:pStyle w:val="ConsPlusNormal"/>
              <w:jc w:val="center"/>
            </w:pPr>
            <w:r>
              <w:t>Минимальная сомкнутость крон до ухода</w:t>
            </w:r>
          </w:p>
        </w:tc>
        <w:tc>
          <w:tcPr>
            <w:tcW w:w="981" w:type="dxa"/>
            <w:vMerge w:val="restart"/>
          </w:tcPr>
          <w:p w:rsidR="006159F9" w:rsidRDefault="006159F9">
            <w:pPr>
              <w:pStyle w:val="ConsPlusNormal"/>
              <w:jc w:val="center"/>
            </w:pPr>
            <w:r>
              <w:t>Интенсивность рубки, % по запасу</w:t>
            </w:r>
          </w:p>
        </w:tc>
        <w:tc>
          <w:tcPr>
            <w:tcW w:w="1152" w:type="dxa"/>
          </w:tcPr>
          <w:p w:rsidR="006159F9" w:rsidRDefault="006159F9">
            <w:pPr>
              <w:pStyle w:val="ConsPlusNormal"/>
              <w:jc w:val="center"/>
            </w:pPr>
            <w:r>
              <w:t>Минимальная сомкнутость крон до ухода</w:t>
            </w:r>
          </w:p>
        </w:tc>
        <w:tc>
          <w:tcPr>
            <w:tcW w:w="980" w:type="dxa"/>
            <w:vMerge w:val="restart"/>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994" w:type="dxa"/>
          </w:tcPr>
          <w:p w:rsidR="006159F9" w:rsidRDefault="006159F9">
            <w:pPr>
              <w:pStyle w:val="ConsPlusNormal"/>
              <w:jc w:val="center"/>
            </w:pPr>
            <w:r>
              <w:t>Интенсивность рубки, % по запасу</w:t>
            </w:r>
          </w:p>
        </w:tc>
        <w:tc>
          <w:tcPr>
            <w:tcW w:w="1282" w:type="dxa"/>
            <w:gridSpan w:val="2"/>
          </w:tcPr>
          <w:p w:rsidR="006159F9" w:rsidRDefault="006159F9">
            <w:pPr>
              <w:pStyle w:val="ConsPlusNormal"/>
              <w:jc w:val="center"/>
            </w:pPr>
            <w:r>
              <w:t>Минимальная полнота до ухода</w:t>
            </w:r>
          </w:p>
        </w:tc>
        <w:tc>
          <w:tcPr>
            <w:tcW w:w="1151"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291" w:type="dxa"/>
          </w:tcPr>
          <w:p w:rsidR="006159F9" w:rsidRDefault="006159F9">
            <w:pPr>
              <w:pStyle w:val="ConsPlusNormal"/>
              <w:jc w:val="center"/>
            </w:pPr>
            <w:r>
              <w:t>после ухода</w:t>
            </w:r>
          </w:p>
        </w:tc>
        <w:tc>
          <w:tcPr>
            <w:tcW w:w="981" w:type="dxa"/>
            <w:vMerge/>
          </w:tcPr>
          <w:p w:rsidR="006159F9" w:rsidRDefault="006159F9">
            <w:pPr>
              <w:spacing w:after="1" w:line="0" w:lineRule="atLeast"/>
            </w:pPr>
          </w:p>
        </w:tc>
        <w:tc>
          <w:tcPr>
            <w:tcW w:w="1152" w:type="dxa"/>
          </w:tcPr>
          <w:p w:rsidR="006159F9" w:rsidRDefault="006159F9">
            <w:pPr>
              <w:pStyle w:val="ConsPlusNormal"/>
              <w:jc w:val="center"/>
            </w:pPr>
            <w:r>
              <w:t>после ухода</w:t>
            </w:r>
          </w:p>
        </w:tc>
        <w:tc>
          <w:tcPr>
            <w:tcW w:w="980" w:type="dxa"/>
            <w:vMerge/>
          </w:tcPr>
          <w:p w:rsidR="006159F9" w:rsidRDefault="006159F9">
            <w:pPr>
              <w:spacing w:after="1" w:line="0" w:lineRule="atLeast"/>
            </w:pPr>
          </w:p>
        </w:tc>
        <w:tc>
          <w:tcPr>
            <w:tcW w:w="1291" w:type="dxa"/>
          </w:tcPr>
          <w:p w:rsidR="006159F9" w:rsidRDefault="006159F9">
            <w:pPr>
              <w:pStyle w:val="ConsPlusNormal"/>
              <w:jc w:val="center"/>
            </w:pPr>
            <w:r>
              <w:t>после ухода</w:t>
            </w:r>
          </w:p>
        </w:tc>
        <w:tc>
          <w:tcPr>
            <w:tcW w:w="994" w:type="dxa"/>
          </w:tcPr>
          <w:p w:rsidR="006159F9" w:rsidRDefault="006159F9">
            <w:pPr>
              <w:pStyle w:val="ConsPlusNormal"/>
              <w:jc w:val="center"/>
            </w:pPr>
            <w:r>
              <w:t>повторяемость (лет)</w:t>
            </w:r>
          </w:p>
        </w:tc>
        <w:tc>
          <w:tcPr>
            <w:tcW w:w="1282" w:type="dxa"/>
            <w:gridSpan w:val="2"/>
          </w:tcPr>
          <w:p w:rsidR="006159F9" w:rsidRDefault="006159F9">
            <w:pPr>
              <w:pStyle w:val="ConsPlusNormal"/>
              <w:jc w:val="center"/>
            </w:pPr>
            <w:r>
              <w:t>после ухода</w:t>
            </w:r>
          </w:p>
        </w:tc>
        <w:tc>
          <w:tcPr>
            <w:tcW w:w="1151"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bookmarkStart w:id="63" w:name="P14022"/>
            <w:bookmarkEnd w:id="63"/>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291" w:type="dxa"/>
          </w:tcPr>
          <w:p w:rsidR="006159F9" w:rsidRDefault="006159F9">
            <w:pPr>
              <w:pStyle w:val="ConsPlusNormal"/>
              <w:jc w:val="center"/>
            </w:pPr>
            <w:r>
              <w:t>4</w:t>
            </w:r>
          </w:p>
        </w:tc>
        <w:tc>
          <w:tcPr>
            <w:tcW w:w="981" w:type="dxa"/>
          </w:tcPr>
          <w:p w:rsidR="006159F9" w:rsidRDefault="006159F9">
            <w:pPr>
              <w:pStyle w:val="ConsPlusNormal"/>
              <w:jc w:val="center"/>
            </w:pPr>
            <w:r>
              <w:t>5</w:t>
            </w:r>
          </w:p>
        </w:tc>
        <w:tc>
          <w:tcPr>
            <w:tcW w:w="1152" w:type="dxa"/>
          </w:tcPr>
          <w:p w:rsidR="006159F9" w:rsidRDefault="006159F9">
            <w:pPr>
              <w:pStyle w:val="ConsPlusNormal"/>
              <w:jc w:val="center"/>
            </w:pPr>
            <w:r>
              <w:t>6</w:t>
            </w:r>
          </w:p>
        </w:tc>
        <w:tc>
          <w:tcPr>
            <w:tcW w:w="980" w:type="dxa"/>
          </w:tcPr>
          <w:p w:rsidR="006159F9" w:rsidRDefault="006159F9">
            <w:pPr>
              <w:pStyle w:val="ConsPlusNormal"/>
              <w:jc w:val="center"/>
            </w:pPr>
            <w:r>
              <w:t>7</w:t>
            </w:r>
          </w:p>
        </w:tc>
        <w:tc>
          <w:tcPr>
            <w:tcW w:w="1291" w:type="dxa"/>
          </w:tcPr>
          <w:p w:rsidR="006159F9" w:rsidRDefault="006159F9">
            <w:pPr>
              <w:pStyle w:val="ConsPlusNormal"/>
              <w:jc w:val="center"/>
            </w:pPr>
            <w:r>
              <w:t>8</w:t>
            </w:r>
          </w:p>
        </w:tc>
        <w:tc>
          <w:tcPr>
            <w:tcW w:w="994" w:type="dxa"/>
          </w:tcPr>
          <w:p w:rsidR="006159F9" w:rsidRDefault="006159F9">
            <w:pPr>
              <w:pStyle w:val="ConsPlusNormal"/>
              <w:jc w:val="center"/>
            </w:pPr>
            <w:r>
              <w:t>9</w:t>
            </w:r>
          </w:p>
        </w:tc>
        <w:tc>
          <w:tcPr>
            <w:tcW w:w="1282" w:type="dxa"/>
            <w:gridSpan w:val="2"/>
          </w:tcPr>
          <w:p w:rsidR="006159F9" w:rsidRDefault="006159F9">
            <w:pPr>
              <w:pStyle w:val="ConsPlusNormal"/>
              <w:jc w:val="center"/>
            </w:pPr>
            <w:r>
              <w:t>10</w:t>
            </w:r>
          </w:p>
        </w:tc>
        <w:tc>
          <w:tcPr>
            <w:tcW w:w="1151"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и лиственницы до 3 единиц состава</w:t>
            </w:r>
          </w:p>
        </w:tc>
        <w:tc>
          <w:tcPr>
            <w:tcW w:w="1928" w:type="dxa"/>
            <w:vMerge w:val="restart"/>
          </w:tcPr>
          <w:p w:rsidR="006159F9" w:rsidRDefault="006159F9">
            <w:pPr>
              <w:pStyle w:val="ConsPlusNormal"/>
            </w:pPr>
            <w:r>
              <w:t>Разнотравная, разнотравно-брусничная, злаковая, крупнотравная</w:t>
            </w:r>
          </w:p>
        </w:tc>
        <w:tc>
          <w:tcPr>
            <w:tcW w:w="998" w:type="dxa"/>
            <w:tcBorders>
              <w:bottom w:val="nil"/>
            </w:tcBorders>
          </w:tcPr>
          <w:p w:rsidR="006159F9" w:rsidRDefault="006159F9">
            <w:pPr>
              <w:pStyle w:val="ConsPlusNormal"/>
              <w:jc w:val="center"/>
            </w:pPr>
            <w:r>
              <w:t>10 - 15</w:t>
            </w:r>
          </w:p>
        </w:tc>
        <w:tc>
          <w:tcPr>
            <w:tcW w:w="1291" w:type="dxa"/>
            <w:tcBorders>
              <w:bottom w:val="nil"/>
            </w:tcBorders>
          </w:tcPr>
          <w:p w:rsidR="006159F9" w:rsidRDefault="006159F9">
            <w:pPr>
              <w:pStyle w:val="ConsPlusNormal"/>
              <w:jc w:val="center"/>
            </w:pPr>
            <w:r>
              <w:t>0,6</w:t>
            </w:r>
          </w:p>
        </w:tc>
        <w:tc>
          <w:tcPr>
            <w:tcW w:w="981" w:type="dxa"/>
            <w:tcBorders>
              <w:bottom w:val="nil"/>
            </w:tcBorders>
          </w:tcPr>
          <w:p w:rsidR="006159F9" w:rsidRDefault="006159F9">
            <w:pPr>
              <w:pStyle w:val="ConsPlusNormal"/>
              <w:jc w:val="center"/>
            </w:pPr>
            <w:r>
              <w:t>50 - 70</w:t>
            </w:r>
          </w:p>
        </w:tc>
        <w:tc>
          <w:tcPr>
            <w:tcW w:w="1152" w:type="dxa"/>
            <w:tcBorders>
              <w:bottom w:val="nil"/>
            </w:tcBorders>
          </w:tcPr>
          <w:p w:rsidR="006159F9" w:rsidRDefault="006159F9">
            <w:pPr>
              <w:pStyle w:val="ConsPlusNormal"/>
              <w:jc w:val="center"/>
            </w:pPr>
            <w:r>
              <w:t>0,6</w:t>
            </w:r>
          </w:p>
        </w:tc>
        <w:tc>
          <w:tcPr>
            <w:tcW w:w="980" w:type="dxa"/>
            <w:tcBorders>
              <w:bottom w:val="nil"/>
            </w:tcBorders>
          </w:tcPr>
          <w:p w:rsidR="006159F9" w:rsidRDefault="006159F9">
            <w:pPr>
              <w:pStyle w:val="ConsPlusNormal"/>
              <w:jc w:val="center"/>
            </w:pPr>
            <w:r>
              <w:t>50 - 70</w:t>
            </w:r>
          </w:p>
        </w:tc>
        <w:tc>
          <w:tcPr>
            <w:tcW w:w="1291"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30 - 35</w:t>
            </w:r>
          </w:p>
        </w:tc>
        <w:tc>
          <w:tcPr>
            <w:tcW w:w="2433" w:type="dxa"/>
            <w:gridSpan w:val="3"/>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7С3Бос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jc w:val="center"/>
            </w:pPr>
            <w:r>
              <w:t>0,5</w:t>
            </w:r>
          </w:p>
        </w:tc>
        <w:tc>
          <w:tcPr>
            <w:tcW w:w="981" w:type="dxa"/>
            <w:tcBorders>
              <w:top w:val="nil"/>
            </w:tcBorders>
          </w:tcPr>
          <w:p w:rsidR="006159F9" w:rsidRDefault="006159F9">
            <w:pPr>
              <w:pStyle w:val="ConsPlusNormal"/>
            </w:pPr>
          </w:p>
        </w:tc>
        <w:tc>
          <w:tcPr>
            <w:tcW w:w="1152" w:type="dxa"/>
            <w:tcBorders>
              <w:top w:val="nil"/>
            </w:tcBorders>
          </w:tcPr>
          <w:p w:rsidR="006159F9" w:rsidRDefault="006159F9">
            <w:pPr>
              <w:pStyle w:val="ConsPlusNormal"/>
              <w:jc w:val="center"/>
            </w:pPr>
            <w:r>
              <w:t>0,5</w:t>
            </w:r>
          </w:p>
        </w:tc>
        <w:tc>
          <w:tcPr>
            <w:tcW w:w="980" w:type="dxa"/>
            <w:tcBorders>
              <w:top w:val="nil"/>
            </w:tcBorders>
          </w:tcPr>
          <w:p w:rsidR="006159F9" w:rsidRDefault="006159F9">
            <w:pPr>
              <w:pStyle w:val="ConsPlusNormal"/>
            </w:pPr>
          </w:p>
        </w:tc>
        <w:tc>
          <w:tcPr>
            <w:tcW w:w="1291"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jc w:val="center"/>
            </w:pPr>
            <w:r>
              <w:t>10 - 12</w:t>
            </w:r>
          </w:p>
        </w:tc>
        <w:tc>
          <w:tcPr>
            <w:tcW w:w="2433" w:type="dxa"/>
            <w:gridSpan w:val="3"/>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7Лц3БОс</w:t>
            </w:r>
          </w:p>
        </w:tc>
      </w:tr>
      <w:tr w:rsidR="006159F9">
        <w:tc>
          <w:tcPr>
            <w:tcW w:w="1928" w:type="dxa"/>
            <w:vMerge w:val="restart"/>
          </w:tcPr>
          <w:p w:rsidR="006159F9" w:rsidRDefault="006159F9">
            <w:pPr>
              <w:pStyle w:val="ConsPlusNormal"/>
            </w:pPr>
            <w:r>
              <w:t>Смешанные с долей сосны и лиственницы 4 - 6 единиц состава</w:t>
            </w:r>
          </w:p>
        </w:tc>
        <w:tc>
          <w:tcPr>
            <w:tcW w:w="1928" w:type="dxa"/>
            <w:vMerge w:val="restart"/>
          </w:tcPr>
          <w:p w:rsidR="006159F9" w:rsidRDefault="006159F9">
            <w:pPr>
              <w:pStyle w:val="ConsPlusNormal"/>
            </w:pPr>
            <w:r>
              <w:t>Разнотравная, бруснично-разнотравная, рододендроново-брусничная</w:t>
            </w:r>
          </w:p>
        </w:tc>
        <w:tc>
          <w:tcPr>
            <w:tcW w:w="998" w:type="dxa"/>
            <w:tcBorders>
              <w:bottom w:val="nil"/>
            </w:tcBorders>
          </w:tcPr>
          <w:p w:rsidR="006159F9" w:rsidRDefault="006159F9">
            <w:pPr>
              <w:pStyle w:val="ConsPlusNormal"/>
              <w:jc w:val="center"/>
            </w:pPr>
            <w:r>
              <w:t>20 - 25</w:t>
            </w:r>
          </w:p>
        </w:tc>
        <w:tc>
          <w:tcPr>
            <w:tcW w:w="1291" w:type="dxa"/>
            <w:tcBorders>
              <w:bottom w:val="nil"/>
            </w:tcBorders>
          </w:tcPr>
          <w:p w:rsidR="006159F9" w:rsidRDefault="006159F9">
            <w:pPr>
              <w:pStyle w:val="ConsPlusNormal"/>
              <w:jc w:val="center"/>
            </w:pPr>
            <w:r>
              <w:t>0,7</w:t>
            </w:r>
          </w:p>
        </w:tc>
        <w:tc>
          <w:tcPr>
            <w:tcW w:w="981" w:type="dxa"/>
            <w:tcBorders>
              <w:bottom w:val="nil"/>
            </w:tcBorders>
          </w:tcPr>
          <w:p w:rsidR="006159F9" w:rsidRDefault="006159F9">
            <w:pPr>
              <w:pStyle w:val="ConsPlusNormal"/>
              <w:jc w:val="center"/>
            </w:pPr>
            <w:r>
              <w:t>30 - 40</w:t>
            </w:r>
          </w:p>
        </w:tc>
        <w:tc>
          <w:tcPr>
            <w:tcW w:w="1152" w:type="dxa"/>
            <w:tcBorders>
              <w:bottom w:val="nil"/>
            </w:tcBorders>
          </w:tcPr>
          <w:p w:rsidR="006159F9" w:rsidRDefault="006159F9">
            <w:pPr>
              <w:pStyle w:val="ConsPlusNormal"/>
              <w:jc w:val="center"/>
            </w:pPr>
            <w:r>
              <w:t>0,7</w:t>
            </w:r>
          </w:p>
        </w:tc>
        <w:tc>
          <w:tcPr>
            <w:tcW w:w="980"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25 - 30</w:t>
            </w:r>
          </w:p>
        </w:tc>
        <w:tc>
          <w:tcPr>
            <w:tcW w:w="1152" w:type="dxa"/>
            <w:tcBorders>
              <w:bottom w:val="nil"/>
            </w:tcBorders>
          </w:tcPr>
          <w:p w:rsidR="006159F9" w:rsidRDefault="006159F9">
            <w:pPr>
              <w:pStyle w:val="ConsPlusNormal"/>
              <w:jc w:val="center"/>
            </w:pPr>
            <w:r>
              <w:t>0,8</w:t>
            </w:r>
          </w:p>
        </w:tc>
        <w:tc>
          <w:tcPr>
            <w:tcW w:w="1281" w:type="dxa"/>
            <w:gridSpan w:val="2"/>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0,6</w:t>
            </w:r>
          </w:p>
        </w:tc>
        <w:tc>
          <w:tcPr>
            <w:tcW w:w="981" w:type="dxa"/>
            <w:tcBorders>
              <w:top w:val="nil"/>
              <w:bottom w:val="nil"/>
            </w:tcBorders>
          </w:tcPr>
          <w:p w:rsidR="006159F9" w:rsidRDefault="006159F9">
            <w:pPr>
              <w:pStyle w:val="ConsPlusNormal"/>
            </w:pPr>
          </w:p>
        </w:tc>
        <w:tc>
          <w:tcPr>
            <w:tcW w:w="1152" w:type="dxa"/>
            <w:tcBorders>
              <w:top w:val="nil"/>
              <w:bottom w:val="nil"/>
            </w:tcBorders>
          </w:tcPr>
          <w:p w:rsidR="006159F9" w:rsidRDefault="006159F9">
            <w:pPr>
              <w:pStyle w:val="ConsPlusNormal"/>
              <w:jc w:val="center"/>
            </w:pPr>
            <w:r>
              <w:t>0,6</w:t>
            </w:r>
          </w:p>
        </w:tc>
        <w:tc>
          <w:tcPr>
            <w:tcW w:w="980"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0,6 - 0,7</w:t>
            </w:r>
          </w:p>
        </w:tc>
        <w:tc>
          <w:tcPr>
            <w:tcW w:w="994" w:type="dxa"/>
            <w:tcBorders>
              <w:top w:val="nil"/>
              <w:bottom w:val="nil"/>
            </w:tcBorders>
          </w:tcPr>
          <w:p w:rsidR="006159F9" w:rsidRDefault="006159F9">
            <w:pPr>
              <w:pStyle w:val="ConsPlusNormal"/>
              <w:jc w:val="center"/>
            </w:pPr>
            <w:r>
              <w:t>12 - 15</w:t>
            </w:r>
          </w:p>
        </w:tc>
        <w:tc>
          <w:tcPr>
            <w:tcW w:w="1152" w:type="dxa"/>
            <w:tcBorders>
              <w:top w:val="nil"/>
              <w:bottom w:val="nil"/>
            </w:tcBorders>
          </w:tcPr>
          <w:p w:rsidR="006159F9" w:rsidRDefault="006159F9">
            <w:pPr>
              <w:pStyle w:val="ConsPlusNormal"/>
              <w:jc w:val="center"/>
            </w:pPr>
            <w:r>
              <w:t>0,7</w:t>
            </w:r>
          </w:p>
        </w:tc>
        <w:tc>
          <w:tcPr>
            <w:tcW w:w="1281" w:type="dxa"/>
            <w:gridSpan w:val="2"/>
            <w:tcBorders>
              <w:top w:val="nil"/>
              <w:bottom w:val="nil"/>
            </w:tcBorders>
          </w:tcPr>
          <w:p w:rsidR="006159F9" w:rsidRDefault="006159F9">
            <w:pPr>
              <w:pStyle w:val="ConsPlusNormal"/>
              <w:jc w:val="center"/>
            </w:pPr>
            <w:r>
              <w:t>15 - 20</w:t>
            </w:r>
          </w:p>
        </w:tc>
        <w:tc>
          <w:tcPr>
            <w:tcW w:w="1361" w:type="dxa"/>
            <w:tcBorders>
              <w:top w:val="nil"/>
              <w:bottom w:val="nil"/>
            </w:tcBorders>
          </w:tcPr>
          <w:p w:rsidR="006159F9" w:rsidRDefault="006159F9">
            <w:pPr>
              <w:pStyle w:val="ConsPlusNormal"/>
              <w:jc w:val="center"/>
            </w:pPr>
            <w:r>
              <w:t>0 - 2Бос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981" w:type="dxa"/>
            <w:vMerge w:val="restart"/>
            <w:tcBorders>
              <w:top w:val="nil"/>
            </w:tcBorders>
          </w:tcPr>
          <w:p w:rsidR="006159F9" w:rsidRDefault="006159F9">
            <w:pPr>
              <w:pStyle w:val="ConsPlusNormal"/>
            </w:pPr>
          </w:p>
        </w:tc>
        <w:tc>
          <w:tcPr>
            <w:tcW w:w="1152" w:type="dxa"/>
            <w:vMerge w:val="restart"/>
            <w:tcBorders>
              <w:top w:val="nil"/>
            </w:tcBorders>
          </w:tcPr>
          <w:p w:rsidR="006159F9" w:rsidRDefault="006159F9">
            <w:pPr>
              <w:pStyle w:val="ConsPlusNormal"/>
            </w:pPr>
          </w:p>
        </w:tc>
        <w:tc>
          <w:tcPr>
            <w:tcW w:w="980"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994" w:type="dxa"/>
            <w:vMerge w:val="restart"/>
            <w:tcBorders>
              <w:top w:val="nil"/>
            </w:tcBorders>
          </w:tcPr>
          <w:p w:rsidR="006159F9" w:rsidRDefault="006159F9">
            <w:pPr>
              <w:pStyle w:val="ConsPlusNormal"/>
            </w:pPr>
          </w:p>
        </w:tc>
        <w:tc>
          <w:tcPr>
            <w:tcW w:w="1152" w:type="dxa"/>
            <w:vMerge w:val="restart"/>
            <w:tcBorders>
              <w:top w:val="nil"/>
            </w:tcBorders>
          </w:tcPr>
          <w:p w:rsidR="006159F9" w:rsidRDefault="006159F9">
            <w:pPr>
              <w:pStyle w:val="ConsPlusNormal"/>
            </w:pPr>
          </w:p>
        </w:tc>
        <w:tc>
          <w:tcPr>
            <w:tcW w:w="1281" w:type="dxa"/>
            <w:gridSpan w:val="2"/>
            <w:vMerge w:val="restart"/>
            <w:tcBorders>
              <w:top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8 - 10Лц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981" w:type="dxa"/>
            <w:vMerge/>
            <w:tcBorders>
              <w:top w:val="nil"/>
            </w:tcBorders>
          </w:tcPr>
          <w:p w:rsidR="006159F9" w:rsidRDefault="006159F9">
            <w:pPr>
              <w:spacing w:after="1" w:line="0" w:lineRule="atLeast"/>
            </w:pPr>
          </w:p>
        </w:tc>
        <w:tc>
          <w:tcPr>
            <w:tcW w:w="1152" w:type="dxa"/>
            <w:vMerge/>
            <w:tcBorders>
              <w:top w:val="nil"/>
            </w:tcBorders>
          </w:tcPr>
          <w:p w:rsidR="006159F9" w:rsidRDefault="006159F9">
            <w:pPr>
              <w:spacing w:after="1" w:line="0" w:lineRule="atLeast"/>
            </w:pPr>
          </w:p>
        </w:tc>
        <w:tc>
          <w:tcPr>
            <w:tcW w:w="980"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152" w:type="dxa"/>
            <w:vMerge/>
            <w:tcBorders>
              <w:top w:val="nil"/>
            </w:tcBorders>
          </w:tcPr>
          <w:p w:rsidR="006159F9" w:rsidRDefault="006159F9">
            <w:pPr>
              <w:spacing w:after="1" w:line="0" w:lineRule="atLeast"/>
            </w:pPr>
          </w:p>
        </w:tc>
        <w:tc>
          <w:tcPr>
            <w:tcW w:w="1281" w:type="dxa"/>
            <w:gridSpan w:val="2"/>
            <w:vMerge/>
            <w:tcBorders>
              <w:top w:val="nil"/>
            </w:tcBorders>
          </w:tcPr>
          <w:p w:rsidR="006159F9" w:rsidRDefault="006159F9">
            <w:pPr>
              <w:spacing w:after="1" w:line="0" w:lineRule="atLeast"/>
            </w:pPr>
          </w:p>
        </w:tc>
        <w:tc>
          <w:tcPr>
            <w:tcW w:w="1361" w:type="dxa"/>
            <w:tcBorders>
              <w:top w:val="nil"/>
            </w:tcBorders>
          </w:tcPr>
          <w:p w:rsidR="006159F9" w:rsidRDefault="006159F9">
            <w:pPr>
              <w:pStyle w:val="ConsPlusNormal"/>
              <w:jc w:val="center"/>
            </w:pPr>
            <w:r>
              <w:t>0 - 2БОс</w:t>
            </w:r>
          </w:p>
        </w:tc>
      </w:tr>
      <w:tr w:rsidR="006159F9">
        <w:tc>
          <w:tcPr>
            <w:tcW w:w="1928" w:type="dxa"/>
            <w:vMerge w:val="restart"/>
          </w:tcPr>
          <w:p w:rsidR="006159F9" w:rsidRDefault="006159F9">
            <w:pPr>
              <w:pStyle w:val="ConsPlusNormal"/>
            </w:pPr>
            <w:r>
              <w:t>Чистые сосновые и лиственничные и с примесью лиственных до 3 единиц</w:t>
            </w:r>
          </w:p>
        </w:tc>
        <w:tc>
          <w:tcPr>
            <w:tcW w:w="1928" w:type="dxa"/>
            <w:vMerge w:val="restart"/>
          </w:tcPr>
          <w:p w:rsidR="006159F9" w:rsidRDefault="006159F9">
            <w:pPr>
              <w:pStyle w:val="ConsPlusNormal"/>
            </w:pPr>
            <w:r>
              <w:t>Сухие (сухоразнотравные толокнянко-лиственные, лишайниковые), брусничные, рододендроново-</w:t>
            </w:r>
            <w:r>
              <w:lastRenderedPageBreak/>
              <w:t>ольховниковая</w:t>
            </w:r>
          </w:p>
        </w:tc>
        <w:tc>
          <w:tcPr>
            <w:tcW w:w="998" w:type="dxa"/>
            <w:tcBorders>
              <w:bottom w:val="nil"/>
            </w:tcBorders>
          </w:tcPr>
          <w:p w:rsidR="006159F9" w:rsidRDefault="006159F9">
            <w:pPr>
              <w:pStyle w:val="ConsPlusNormal"/>
              <w:jc w:val="center"/>
            </w:pPr>
            <w:r>
              <w:lastRenderedPageBreak/>
              <w:t>25 - 30</w:t>
            </w:r>
          </w:p>
        </w:tc>
        <w:tc>
          <w:tcPr>
            <w:tcW w:w="1291" w:type="dxa"/>
            <w:tcBorders>
              <w:bottom w:val="nil"/>
            </w:tcBorders>
          </w:tcPr>
          <w:p w:rsidR="006159F9" w:rsidRDefault="006159F9">
            <w:pPr>
              <w:pStyle w:val="ConsPlusNormal"/>
              <w:jc w:val="center"/>
            </w:pPr>
            <w:r>
              <w:t>0,8</w:t>
            </w:r>
          </w:p>
        </w:tc>
        <w:tc>
          <w:tcPr>
            <w:tcW w:w="981" w:type="dxa"/>
            <w:tcBorders>
              <w:bottom w:val="nil"/>
            </w:tcBorders>
          </w:tcPr>
          <w:p w:rsidR="006159F9" w:rsidRDefault="006159F9">
            <w:pPr>
              <w:pStyle w:val="ConsPlusNormal"/>
              <w:jc w:val="center"/>
            </w:pPr>
            <w:r>
              <w:t>20 - 25</w:t>
            </w:r>
          </w:p>
        </w:tc>
        <w:tc>
          <w:tcPr>
            <w:tcW w:w="1152" w:type="dxa"/>
            <w:tcBorders>
              <w:bottom w:val="nil"/>
            </w:tcBorders>
          </w:tcPr>
          <w:p w:rsidR="006159F9" w:rsidRDefault="006159F9">
            <w:pPr>
              <w:pStyle w:val="ConsPlusNormal"/>
              <w:jc w:val="center"/>
            </w:pPr>
            <w:r>
              <w:t>0,8</w:t>
            </w:r>
          </w:p>
        </w:tc>
        <w:tc>
          <w:tcPr>
            <w:tcW w:w="980"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20 - 25</w:t>
            </w:r>
          </w:p>
        </w:tc>
        <w:tc>
          <w:tcPr>
            <w:tcW w:w="1152" w:type="dxa"/>
            <w:tcBorders>
              <w:bottom w:val="nil"/>
            </w:tcBorders>
          </w:tcPr>
          <w:p w:rsidR="006159F9" w:rsidRDefault="006159F9">
            <w:pPr>
              <w:pStyle w:val="ConsPlusNormal"/>
              <w:jc w:val="center"/>
            </w:pPr>
            <w:r>
              <w:t>0,8</w:t>
            </w:r>
          </w:p>
        </w:tc>
        <w:tc>
          <w:tcPr>
            <w:tcW w:w="1281" w:type="dxa"/>
            <w:gridSpan w:val="2"/>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9 - 10С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0,7</w:t>
            </w:r>
          </w:p>
        </w:tc>
        <w:tc>
          <w:tcPr>
            <w:tcW w:w="981" w:type="dxa"/>
            <w:tcBorders>
              <w:top w:val="nil"/>
              <w:bottom w:val="nil"/>
            </w:tcBorders>
          </w:tcPr>
          <w:p w:rsidR="006159F9" w:rsidRDefault="006159F9">
            <w:pPr>
              <w:pStyle w:val="ConsPlusNormal"/>
            </w:pPr>
          </w:p>
        </w:tc>
        <w:tc>
          <w:tcPr>
            <w:tcW w:w="1152" w:type="dxa"/>
            <w:tcBorders>
              <w:top w:val="nil"/>
              <w:bottom w:val="nil"/>
            </w:tcBorders>
          </w:tcPr>
          <w:p w:rsidR="006159F9" w:rsidRDefault="006159F9">
            <w:pPr>
              <w:pStyle w:val="ConsPlusNormal"/>
              <w:jc w:val="center"/>
            </w:pPr>
            <w:r>
              <w:t>0,7</w:t>
            </w:r>
          </w:p>
        </w:tc>
        <w:tc>
          <w:tcPr>
            <w:tcW w:w="980"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12 - 15</w:t>
            </w:r>
          </w:p>
        </w:tc>
        <w:tc>
          <w:tcPr>
            <w:tcW w:w="1152" w:type="dxa"/>
            <w:tcBorders>
              <w:top w:val="nil"/>
              <w:bottom w:val="nil"/>
            </w:tcBorders>
          </w:tcPr>
          <w:p w:rsidR="006159F9" w:rsidRDefault="006159F9">
            <w:pPr>
              <w:pStyle w:val="ConsPlusNormal"/>
              <w:jc w:val="center"/>
            </w:pPr>
            <w:r>
              <w:t>0,7</w:t>
            </w:r>
          </w:p>
        </w:tc>
        <w:tc>
          <w:tcPr>
            <w:tcW w:w="1281" w:type="dxa"/>
            <w:gridSpan w:val="2"/>
            <w:tcBorders>
              <w:top w:val="nil"/>
              <w:bottom w:val="nil"/>
            </w:tcBorders>
          </w:tcPr>
          <w:p w:rsidR="006159F9" w:rsidRDefault="006159F9">
            <w:pPr>
              <w:pStyle w:val="ConsPlusNormal"/>
              <w:jc w:val="center"/>
            </w:pPr>
            <w:r>
              <w:t>20 - 25</w:t>
            </w:r>
          </w:p>
        </w:tc>
        <w:tc>
          <w:tcPr>
            <w:tcW w:w="1361" w:type="dxa"/>
            <w:tcBorders>
              <w:top w:val="nil"/>
              <w:bottom w:val="nil"/>
            </w:tcBorders>
          </w:tcPr>
          <w:p w:rsidR="006159F9" w:rsidRDefault="006159F9">
            <w:pPr>
              <w:pStyle w:val="ConsPlusNormal"/>
              <w:jc w:val="center"/>
            </w:pPr>
            <w:r>
              <w:t>0 - 1Бос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981" w:type="dxa"/>
            <w:vMerge w:val="restart"/>
            <w:tcBorders>
              <w:top w:val="nil"/>
            </w:tcBorders>
          </w:tcPr>
          <w:p w:rsidR="006159F9" w:rsidRDefault="006159F9">
            <w:pPr>
              <w:pStyle w:val="ConsPlusNormal"/>
            </w:pPr>
          </w:p>
        </w:tc>
        <w:tc>
          <w:tcPr>
            <w:tcW w:w="1152" w:type="dxa"/>
            <w:vMerge w:val="restart"/>
            <w:tcBorders>
              <w:top w:val="nil"/>
            </w:tcBorders>
          </w:tcPr>
          <w:p w:rsidR="006159F9" w:rsidRDefault="006159F9">
            <w:pPr>
              <w:pStyle w:val="ConsPlusNormal"/>
            </w:pPr>
          </w:p>
        </w:tc>
        <w:tc>
          <w:tcPr>
            <w:tcW w:w="980"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994" w:type="dxa"/>
            <w:vMerge w:val="restart"/>
            <w:tcBorders>
              <w:top w:val="nil"/>
            </w:tcBorders>
          </w:tcPr>
          <w:p w:rsidR="006159F9" w:rsidRDefault="006159F9">
            <w:pPr>
              <w:pStyle w:val="ConsPlusNormal"/>
            </w:pPr>
          </w:p>
        </w:tc>
        <w:tc>
          <w:tcPr>
            <w:tcW w:w="1152" w:type="dxa"/>
            <w:vMerge w:val="restart"/>
            <w:tcBorders>
              <w:top w:val="nil"/>
            </w:tcBorders>
          </w:tcPr>
          <w:p w:rsidR="006159F9" w:rsidRDefault="006159F9">
            <w:pPr>
              <w:pStyle w:val="ConsPlusNormal"/>
            </w:pPr>
          </w:p>
        </w:tc>
        <w:tc>
          <w:tcPr>
            <w:tcW w:w="1281" w:type="dxa"/>
            <w:gridSpan w:val="2"/>
            <w:vMerge w:val="restart"/>
            <w:tcBorders>
              <w:top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9 - 10Лц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981" w:type="dxa"/>
            <w:vMerge/>
            <w:tcBorders>
              <w:top w:val="nil"/>
            </w:tcBorders>
          </w:tcPr>
          <w:p w:rsidR="006159F9" w:rsidRDefault="006159F9">
            <w:pPr>
              <w:spacing w:after="1" w:line="0" w:lineRule="atLeast"/>
            </w:pPr>
          </w:p>
        </w:tc>
        <w:tc>
          <w:tcPr>
            <w:tcW w:w="1152" w:type="dxa"/>
            <w:vMerge/>
            <w:tcBorders>
              <w:top w:val="nil"/>
            </w:tcBorders>
          </w:tcPr>
          <w:p w:rsidR="006159F9" w:rsidRDefault="006159F9">
            <w:pPr>
              <w:spacing w:after="1" w:line="0" w:lineRule="atLeast"/>
            </w:pPr>
          </w:p>
        </w:tc>
        <w:tc>
          <w:tcPr>
            <w:tcW w:w="980"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152" w:type="dxa"/>
            <w:vMerge/>
            <w:tcBorders>
              <w:top w:val="nil"/>
            </w:tcBorders>
          </w:tcPr>
          <w:p w:rsidR="006159F9" w:rsidRDefault="006159F9">
            <w:pPr>
              <w:spacing w:after="1" w:line="0" w:lineRule="atLeast"/>
            </w:pPr>
          </w:p>
        </w:tc>
        <w:tc>
          <w:tcPr>
            <w:tcW w:w="1281" w:type="dxa"/>
            <w:gridSpan w:val="2"/>
            <w:vMerge/>
            <w:tcBorders>
              <w:top w:val="nil"/>
            </w:tcBorders>
          </w:tcPr>
          <w:p w:rsidR="006159F9" w:rsidRDefault="006159F9">
            <w:pPr>
              <w:spacing w:after="1" w:line="0" w:lineRule="atLeast"/>
            </w:pPr>
          </w:p>
        </w:tc>
        <w:tc>
          <w:tcPr>
            <w:tcW w:w="1361" w:type="dxa"/>
            <w:tcBorders>
              <w:top w:val="nil"/>
            </w:tcBorders>
          </w:tcPr>
          <w:p w:rsidR="006159F9" w:rsidRDefault="006159F9">
            <w:pPr>
              <w:pStyle w:val="ConsPlusNormal"/>
              <w:jc w:val="center"/>
            </w:pPr>
            <w:r>
              <w:t>0 - 1БОс</w:t>
            </w:r>
          </w:p>
        </w:tc>
      </w:tr>
      <w:tr w:rsidR="006159F9">
        <w:tc>
          <w:tcPr>
            <w:tcW w:w="1928" w:type="dxa"/>
            <w:vMerge w:val="restart"/>
          </w:tcPr>
          <w:p w:rsidR="006159F9" w:rsidRDefault="006159F9">
            <w:pPr>
              <w:pStyle w:val="ConsPlusNormal"/>
            </w:pPr>
            <w:r>
              <w:lastRenderedPageBreak/>
              <w:t>Чистые березовые и осиновые</w:t>
            </w:r>
          </w:p>
        </w:tc>
        <w:tc>
          <w:tcPr>
            <w:tcW w:w="1928" w:type="dxa"/>
            <w:vMerge w:val="restart"/>
          </w:tcPr>
          <w:p w:rsidR="006159F9" w:rsidRDefault="006159F9">
            <w:pPr>
              <w:pStyle w:val="ConsPlusNormal"/>
            </w:pPr>
            <w:r>
              <w:t>Разнотравная, бруснично-разнотравная, рододендроново-разнотравная, злаковая, травяно-зеленомошная</w:t>
            </w:r>
          </w:p>
        </w:tc>
        <w:tc>
          <w:tcPr>
            <w:tcW w:w="998" w:type="dxa"/>
            <w:tcBorders>
              <w:bottom w:val="nil"/>
            </w:tcBorders>
          </w:tcPr>
          <w:p w:rsidR="006159F9" w:rsidRDefault="006159F9">
            <w:pPr>
              <w:pStyle w:val="ConsPlusNormal"/>
              <w:jc w:val="center"/>
            </w:pPr>
            <w:r>
              <w:t>30</w:t>
            </w:r>
          </w:p>
        </w:tc>
        <w:tc>
          <w:tcPr>
            <w:tcW w:w="4404" w:type="dxa"/>
            <w:gridSpan w:val="4"/>
            <w:vMerge w:val="restart"/>
          </w:tcPr>
          <w:p w:rsidR="006159F9" w:rsidRDefault="006159F9">
            <w:pPr>
              <w:pStyle w:val="ConsPlusNormal"/>
              <w:jc w:val="center"/>
            </w:pPr>
            <w:r>
              <w:t>Не проводятся</w:t>
            </w:r>
          </w:p>
        </w:tc>
        <w:tc>
          <w:tcPr>
            <w:tcW w:w="1291"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25 - 30</w:t>
            </w:r>
          </w:p>
        </w:tc>
        <w:tc>
          <w:tcPr>
            <w:tcW w:w="1152" w:type="dxa"/>
            <w:tcBorders>
              <w:bottom w:val="nil"/>
            </w:tcBorders>
          </w:tcPr>
          <w:p w:rsidR="006159F9" w:rsidRDefault="006159F9">
            <w:pPr>
              <w:pStyle w:val="ConsPlusNormal"/>
              <w:jc w:val="center"/>
            </w:pPr>
            <w:r>
              <w:t>0,8</w:t>
            </w:r>
          </w:p>
        </w:tc>
        <w:tc>
          <w:tcPr>
            <w:tcW w:w="1281" w:type="dxa"/>
            <w:gridSpan w:val="2"/>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4404" w:type="dxa"/>
            <w:gridSpan w:val="4"/>
            <w:vMerge/>
          </w:tcPr>
          <w:p w:rsidR="006159F9" w:rsidRDefault="006159F9">
            <w:pPr>
              <w:spacing w:after="1" w:line="0" w:lineRule="atLeast"/>
            </w:pPr>
          </w:p>
        </w:tc>
        <w:tc>
          <w:tcPr>
            <w:tcW w:w="1291" w:type="dxa"/>
            <w:tcBorders>
              <w:top w:val="nil"/>
            </w:tcBorders>
          </w:tcPr>
          <w:p w:rsidR="006159F9" w:rsidRDefault="006159F9">
            <w:pPr>
              <w:pStyle w:val="ConsPlusNormal"/>
            </w:pPr>
          </w:p>
        </w:tc>
        <w:tc>
          <w:tcPr>
            <w:tcW w:w="994" w:type="dxa"/>
            <w:tcBorders>
              <w:top w:val="nil"/>
            </w:tcBorders>
          </w:tcPr>
          <w:p w:rsidR="006159F9" w:rsidRDefault="006159F9">
            <w:pPr>
              <w:pStyle w:val="ConsPlusNormal"/>
              <w:jc w:val="center"/>
            </w:pPr>
            <w:r>
              <w:t>15 - 20</w:t>
            </w:r>
          </w:p>
        </w:tc>
        <w:tc>
          <w:tcPr>
            <w:tcW w:w="1152" w:type="dxa"/>
            <w:tcBorders>
              <w:top w:val="nil"/>
            </w:tcBorders>
          </w:tcPr>
          <w:p w:rsidR="006159F9" w:rsidRDefault="006159F9">
            <w:pPr>
              <w:pStyle w:val="ConsPlusNormal"/>
              <w:jc w:val="center"/>
            </w:pPr>
            <w:r>
              <w:t>0,7</w:t>
            </w:r>
          </w:p>
        </w:tc>
        <w:tc>
          <w:tcPr>
            <w:tcW w:w="1281" w:type="dxa"/>
            <w:gridSpan w:val="2"/>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jc w:val="center"/>
            </w:pPr>
            <w:r>
              <w:t>10Ос</w:t>
            </w:r>
          </w:p>
        </w:tc>
      </w:tr>
      <w:tr w:rsidR="006159F9">
        <w:tc>
          <w:tcPr>
            <w:tcW w:w="1928" w:type="dxa"/>
            <w:vMerge w:val="restart"/>
          </w:tcPr>
          <w:p w:rsidR="006159F9" w:rsidRDefault="006159F9">
            <w:pPr>
              <w:pStyle w:val="ConsPlusNormal"/>
              <w:jc w:val="both"/>
            </w:pPr>
            <w:r>
              <w:t>Березовые и осиновые с редкой примесью хвойных</w:t>
            </w:r>
          </w:p>
        </w:tc>
        <w:tc>
          <w:tcPr>
            <w:tcW w:w="1928" w:type="dxa"/>
            <w:vMerge/>
          </w:tcPr>
          <w:p w:rsidR="006159F9" w:rsidRDefault="006159F9">
            <w:pPr>
              <w:spacing w:after="1" w:line="0" w:lineRule="atLeast"/>
            </w:pPr>
          </w:p>
        </w:tc>
        <w:tc>
          <w:tcPr>
            <w:tcW w:w="998" w:type="dxa"/>
            <w:tcBorders>
              <w:bottom w:val="nil"/>
            </w:tcBorders>
          </w:tcPr>
          <w:p w:rsidR="006159F9" w:rsidRDefault="006159F9">
            <w:pPr>
              <w:pStyle w:val="ConsPlusNormal"/>
              <w:jc w:val="center"/>
            </w:pPr>
            <w:r>
              <w:t>20 - 25</w:t>
            </w:r>
          </w:p>
        </w:tc>
        <w:tc>
          <w:tcPr>
            <w:tcW w:w="4404" w:type="dxa"/>
            <w:gridSpan w:val="4"/>
            <w:vMerge w:val="restart"/>
          </w:tcPr>
          <w:p w:rsidR="006159F9" w:rsidRDefault="006159F9">
            <w:pPr>
              <w:pStyle w:val="ConsPlusNormal"/>
              <w:jc w:val="center"/>
            </w:pPr>
            <w:r>
              <w:t>Не проводятся</w:t>
            </w:r>
          </w:p>
        </w:tc>
        <w:tc>
          <w:tcPr>
            <w:tcW w:w="1291"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35 - 40</w:t>
            </w:r>
          </w:p>
        </w:tc>
        <w:tc>
          <w:tcPr>
            <w:tcW w:w="1152" w:type="dxa"/>
            <w:tcBorders>
              <w:bottom w:val="nil"/>
            </w:tcBorders>
          </w:tcPr>
          <w:p w:rsidR="006159F9" w:rsidRDefault="006159F9">
            <w:pPr>
              <w:pStyle w:val="ConsPlusNormal"/>
              <w:jc w:val="center"/>
            </w:pPr>
            <w:r>
              <w:t>0,8</w:t>
            </w:r>
          </w:p>
        </w:tc>
        <w:tc>
          <w:tcPr>
            <w:tcW w:w="1281" w:type="dxa"/>
            <w:gridSpan w:val="2"/>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10Б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4404" w:type="dxa"/>
            <w:gridSpan w:val="4"/>
            <w:vMerge/>
          </w:tcPr>
          <w:p w:rsidR="006159F9" w:rsidRDefault="006159F9">
            <w:pPr>
              <w:spacing w:after="1" w:line="0" w:lineRule="atLeast"/>
            </w:pPr>
          </w:p>
        </w:tc>
        <w:tc>
          <w:tcPr>
            <w:tcW w:w="1291" w:type="dxa"/>
            <w:tcBorders>
              <w:top w:val="nil"/>
            </w:tcBorders>
          </w:tcPr>
          <w:p w:rsidR="006159F9" w:rsidRDefault="006159F9">
            <w:pPr>
              <w:pStyle w:val="ConsPlusNormal"/>
            </w:pPr>
          </w:p>
        </w:tc>
        <w:tc>
          <w:tcPr>
            <w:tcW w:w="994" w:type="dxa"/>
            <w:tcBorders>
              <w:top w:val="nil"/>
            </w:tcBorders>
          </w:tcPr>
          <w:p w:rsidR="006159F9" w:rsidRDefault="006159F9">
            <w:pPr>
              <w:pStyle w:val="ConsPlusNormal"/>
              <w:jc w:val="center"/>
            </w:pPr>
            <w:r>
              <w:t>10 - 15</w:t>
            </w:r>
          </w:p>
        </w:tc>
        <w:tc>
          <w:tcPr>
            <w:tcW w:w="1152" w:type="dxa"/>
            <w:tcBorders>
              <w:top w:val="nil"/>
            </w:tcBorders>
          </w:tcPr>
          <w:p w:rsidR="006159F9" w:rsidRDefault="006159F9">
            <w:pPr>
              <w:pStyle w:val="ConsPlusNormal"/>
              <w:jc w:val="center"/>
            </w:pPr>
            <w:r>
              <w:t>0,7</w:t>
            </w:r>
          </w:p>
        </w:tc>
        <w:tc>
          <w:tcPr>
            <w:tcW w:w="1281" w:type="dxa"/>
            <w:gridSpan w:val="2"/>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10Ос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64" w:name="P14149"/>
      <w:bookmarkEnd w:id="64"/>
      <w:r>
        <w:t>Нормативы рубок, проводимых в целях ухода за лесными</w:t>
      </w:r>
    </w:p>
    <w:p w:rsidR="006159F9" w:rsidRDefault="006159F9">
      <w:pPr>
        <w:pStyle w:val="ConsPlusTitle"/>
        <w:jc w:val="center"/>
      </w:pPr>
      <w:r>
        <w:t>насаждениями, Среднесибирского плоскогорного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bookmarkStart w:id="65" w:name="P14175"/>
            <w:bookmarkEnd w:id="65"/>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и лиственницы до 3 единиц состава</w:t>
            </w:r>
          </w:p>
        </w:tc>
        <w:tc>
          <w:tcPr>
            <w:tcW w:w="1928" w:type="dxa"/>
            <w:vMerge w:val="restart"/>
          </w:tcPr>
          <w:p w:rsidR="006159F9" w:rsidRDefault="006159F9">
            <w:pPr>
              <w:pStyle w:val="ConsPlusNormal"/>
            </w:pPr>
            <w:r>
              <w:t>Орляковая, крупнотравная, разнотравная, травяно-зеленомошная, вейниковая</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50 - 70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35 - 45</w:t>
            </w:r>
          </w:p>
        </w:tc>
        <w:tc>
          <w:tcPr>
            <w:tcW w:w="2433" w:type="dxa"/>
            <w:gridSpan w:val="2"/>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5 - 7С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6 - 10</w:t>
            </w:r>
          </w:p>
        </w:tc>
        <w:tc>
          <w:tcPr>
            <w:tcW w:w="2433" w:type="dxa"/>
            <w:gridSpan w:val="2"/>
            <w:vMerge/>
          </w:tcPr>
          <w:p w:rsidR="006159F9" w:rsidRDefault="006159F9">
            <w:pPr>
              <w:spacing w:after="1" w:line="0" w:lineRule="atLeast"/>
            </w:pPr>
          </w:p>
        </w:tc>
        <w:tc>
          <w:tcPr>
            <w:tcW w:w="1361" w:type="dxa"/>
            <w:tcBorders>
              <w:top w:val="nil"/>
              <w:bottom w:val="nil"/>
            </w:tcBorders>
          </w:tcPr>
          <w:p w:rsidR="006159F9" w:rsidRDefault="006159F9">
            <w:pPr>
              <w:pStyle w:val="ConsPlusNormal"/>
              <w:jc w:val="center"/>
            </w:pPr>
            <w:r>
              <w:t>3 - 5БОс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134"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994" w:type="dxa"/>
            <w:vMerge w:val="restart"/>
            <w:tcBorders>
              <w:top w:val="nil"/>
            </w:tcBorders>
          </w:tcPr>
          <w:p w:rsidR="006159F9" w:rsidRDefault="006159F9">
            <w:pPr>
              <w:pStyle w:val="ConsPlusNormal"/>
            </w:pPr>
          </w:p>
        </w:tc>
        <w:tc>
          <w:tcPr>
            <w:tcW w:w="1282" w:type="dxa"/>
            <w:vMerge w:val="restart"/>
            <w:tcBorders>
              <w:top w:val="nil"/>
            </w:tcBorders>
          </w:tcPr>
          <w:p w:rsidR="006159F9" w:rsidRDefault="006159F9">
            <w:pPr>
              <w:pStyle w:val="ConsPlusNormal"/>
            </w:pPr>
          </w:p>
        </w:tc>
        <w:tc>
          <w:tcPr>
            <w:tcW w:w="1003" w:type="dxa"/>
            <w:vMerge w:val="restart"/>
            <w:tcBorders>
              <w:top w:val="nil"/>
            </w:tcBorders>
          </w:tcPr>
          <w:p w:rsidR="006159F9" w:rsidRDefault="006159F9">
            <w:pPr>
              <w:pStyle w:val="ConsPlusNormal"/>
            </w:pPr>
          </w:p>
        </w:tc>
        <w:tc>
          <w:tcPr>
            <w:tcW w:w="2433" w:type="dxa"/>
            <w:gridSpan w:val="2"/>
            <w:vMerge/>
          </w:tcPr>
          <w:p w:rsidR="006159F9" w:rsidRDefault="006159F9">
            <w:pPr>
              <w:spacing w:after="1" w:line="0" w:lineRule="atLeast"/>
            </w:pPr>
          </w:p>
        </w:tc>
        <w:tc>
          <w:tcPr>
            <w:tcW w:w="1361" w:type="dxa"/>
            <w:tcBorders>
              <w:top w:val="nil"/>
              <w:bottom w:val="nil"/>
            </w:tcBorders>
          </w:tcPr>
          <w:p w:rsidR="006159F9" w:rsidRDefault="006159F9">
            <w:pPr>
              <w:pStyle w:val="ConsPlusNormal"/>
              <w:jc w:val="center"/>
            </w:pPr>
            <w:r>
              <w:t>5 - 7Лц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134"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282" w:type="dxa"/>
            <w:vMerge/>
            <w:tcBorders>
              <w:top w:val="nil"/>
            </w:tcBorders>
          </w:tcPr>
          <w:p w:rsidR="006159F9" w:rsidRDefault="006159F9">
            <w:pPr>
              <w:spacing w:after="1" w:line="0" w:lineRule="atLeast"/>
            </w:pPr>
          </w:p>
        </w:tc>
        <w:tc>
          <w:tcPr>
            <w:tcW w:w="1003" w:type="dxa"/>
            <w:vMerge/>
            <w:tcBorders>
              <w:top w:val="nil"/>
            </w:tcBorders>
          </w:tcPr>
          <w:p w:rsidR="006159F9" w:rsidRDefault="006159F9">
            <w:pPr>
              <w:spacing w:after="1" w:line="0" w:lineRule="atLeast"/>
            </w:pP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3 - 5БОс</w:t>
            </w:r>
          </w:p>
        </w:tc>
      </w:tr>
      <w:tr w:rsidR="006159F9">
        <w:tc>
          <w:tcPr>
            <w:tcW w:w="1928" w:type="dxa"/>
            <w:vMerge w:val="restart"/>
          </w:tcPr>
          <w:p w:rsidR="006159F9" w:rsidRDefault="006159F9">
            <w:pPr>
              <w:pStyle w:val="ConsPlusNormal"/>
            </w:pPr>
            <w:r>
              <w:t>Смешанные с долей сосны и лиственницы 4 - 6 единиц состава</w:t>
            </w:r>
          </w:p>
        </w:tc>
        <w:tc>
          <w:tcPr>
            <w:tcW w:w="1928" w:type="dxa"/>
            <w:vMerge w:val="restart"/>
          </w:tcPr>
          <w:p w:rsidR="006159F9" w:rsidRDefault="006159F9">
            <w:pPr>
              <w:pStyle w:val="ConsPlusNormal"/>
            </w:pPr>
            <w:r>
              <w:t>Разнотравная, рододендроново-брусничная, травяно-зеленомошная, зеленомошная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w:t>
            </w:r>
          </w:p>
        </w:tc>
        <w:tc>
          <w:tcPr>
            <w:tcW w:w="1361" w:type="dxa"/>
            <w:tcBorders>
              <w:bottom w:val="nil"/>
            </w:tcBorders>
          </w:tcPr>
          <w:p w:rsidR="006159F9" w:rsidRDefault="006159F9">
            <w:pPr>
              <w:pStyle w:val="ConsPlusNormal"/>
              <w:jc w:val="center"/>
            </w:pPr>
            <w:r>
              <w:t>7 - 8С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0,5</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15 - 25</w:t>
            </w:r>
          </w:p>
        </w:tc>
        <w:tc>
          <w:tcPr>
            <w:tcW w:w="1361" w:type="dxa"/>
            <w:tcBorders>
              <w:top w:val="nil"/>
              <w:bottom w:val="nil"/>
            </w:tcBorders>
          </w:tcPr>
          <w:p w:rsidR="006159F9" w:rsidRDefault="006159F9">
            <w:pPr>
              <w:pStyle w:val="ConsPlusNormal"/>
              <w:jc w:val="center"/>
            </w:pPr>
            <w:r>
              <w:t>2 - 3Бос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134"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994" w:type="dxa"/>
            <w:vMerge w:val="restart"/>
            <w:tcBorders>
              <w:top w:val="nil"/>
            </w:tcBorders>
          </w:tcPr>
          <w:p w:rsidR="006159F9" w:rsidRDefault="006159F9">
            <w:pPr>
              <w:pStyle w:val="ConsPlusNormal"/>
            </w:pPr>
          </w:p>
        </w:tc>
        <w:tc>
          <w:tcPr>
            <w:tcW w:w="1282" w:type="dxa"/>
            <w:vMerge w:val="restart"/>
            <w:tcBorders>
              <w:top w:val="nil"/>
            </w:tcBorders>
          </w:tcPr>
          <w:p w:rsidR="006159F9" w:rsidRDefault="006159F9">
            <w:pPr>
              <w:pStyle w:val="ConsPlusNormal"/>
            </w:pPr>
          </w:p>
        </w:tc>
        <w:tc>
          <w:tcPr>
            <w:tcW w:w="1003"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1142" w:type="dxa"/>
            <w:vMerge w:val="restart"/>
            <w:tcBorders>
              <w:top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7 - 8Лц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134"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282" w:type="dxa"/>
            <w:vMerge/>
            <w:tcBorders>
              <w:top w:val="nil"/>
            </w:tcBorders>
          </w:tcPr>
          <w:p w:rsidR="006159F9" w:rsidRDefault="006159F9">
            <w:pPr>
              <w:spacing w:after="1" w:line="0" w:lineRule="atLeast"/>
            </w:pPr>
          </w:p>
        </w:tc>
        <w:tc>
          <w:tcPr>
            <w:tcW w:w="1003"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1142" w:type="dxa"/>
            <w:vMerge/>
            <w:tcBorders>
              <w:top w:val="nil"/>
            </w:tcBorders>
          </w:tcPr>
          <w:p w:rsidR="006159F9" w:rsidRDefault="006159F9">
            <w:pPr>
              <w:spacing w:after="1" w:line="0" w:lineRule="atLeast"/>
            </w:pPr>
          </w:p>
        </w:tc>
        <w:tc>
          <w:tcPr>
            <w:tcW w:w="1361" w:type="dxa"/>
            <w:tcBorders>
              <w:top w:val="nil"/>
            </w:tcBorders>
          </w:tcPr>
          <w:p w:rsidR="006159F9" w:rsidRDefault="006159F9">
            <w:pPr>
              <w:pStyle w:val="ConsPlusNormal"/>
              <w:jc w:val="center"/>
            </w:pPr>
            <w:r>
              <w:t>2 - 3БОс</w:t>
            </w:r>
          </w:p>
        </w:tc>
      </w:tr>
      <w:tr w:rsidR="006159F9">
        <w:tc>
          <w:tcPr>
            <w:tcW w:w="1928" w:type="dxa"/>
            <w:vMerge w:val="restart"/>
          </w:tcPr>
          <w:p w:rsidR="006159F9" w:rsidRDefault="006159F9">
            <w:pPr>
              <w:pStyle w:val="ConsPlusNormal"/>
            </w:pPr>
            <w:r>
              <w:t xml:space="preserve">Чистые сосновые и </w:t>
            </w:r>
            <w:r>
              <w:lastRenderedPageBreak/>
              <w:t>лиственничные и с примесью лиственных до 3 единиц состава</w:t>
            </w:r>
          </w:p>
        </w:tc>
        <w:tc>
          <w:tcPr>
            <w:tcW w:w="1928" w:type="dxa"/>
            <w:vMerge w:val="restart"/>
          </w:tcPr>
          <w:p w:rsidR="006159F9" w:rsidRDefault="006159F9">
            <w:pPr>
              <w:pStyle w:val="ConsPlusNormal"/>
            </w:pPr>
            <w:r>
              <w:lastRenderedPageBreak/>
              <w:t xml:space="preserve">Зеленомошная, </w:t>
            </w:r>
            <w:r>
              <w:lastRenderedPageBreak/>
              <w:t>брусничная, рододендроново-зеленомошная, сухотравная</w:t>
            </w:r>
          </w:p>
        </w:tc>
        <w:tc>
          <w:tcPr>
            <w:tcW w:w="998" w:type="dxa"/>
            <w:tcBorders>
              <w:bottom w:val="nil"/>
            </w:tcBorders>
          </w:tcPr>
          <w:p w:rsidR="006159F9" w:rsidRDefault="006159F9">
            <w:pPr>
              <w:pStyle w:val="ConsPlusNormal"/>
              <w:jc w:val="center"/>
            </w:pPr>
            <w:r>
              <w:lastRenderedPageBreak/>
              <w:t>20 - 25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20 - 30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10 - 20</w:t>
            </w:r>
          </w:p>
        </w:tc>
        <w:tc>
          <w:tcPr>
            <w:tcW w:w="1361" w:type="dxa"/>
            <w:tcBorders>
              <w:bottom w:val="nil"/>
            </w:tcBorders>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10 - 12</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tcPr>
          <w:p w:rsidR="006159F9" w:rsidRDefault="006159F9">
            <w:pPr>
              <w:pStyle w:val="ConsPlusNormal"/>
              <w:jc w:val="center"/>
            </w:pPr>
            <w:r>
              <w:t>0 - 2Бос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134"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pPr>
          </w:p>
        </w:tc>
        <w:tc>
          <w:tcPr>
            <w:tcW w:w="994" w:type="dxa"/>
            <w:vMerge w:val="restart"/>
            <w:tcBorders>
              <w:top w:val="nil"/>
            </w:tcBorders>
          </w:tcPr>
          <w:p w:rsidR="006159F9" w:rsidRDefault="006159F9">
            <w:pPr>
              <w:pStyle w:val="ConsPlusNormal"/>
            </w:pPr>
          </w:p>
        </w:tc>
        <w:tc>
          <w:tcPr>
            <w:tcW w:w="1282" w:type="dxa"/>
            <w:vMerge w:val="restart"/>
            <w:tcBorders>
              <w:top w:val="nil"/>
            </w:tcBorders>
          </w:tcPr>
          <w:p w:rsidR="006159F9" w:rsidRDefault="006159F9">
            <w:pPr>
              <w:pStyle w:val="ConsPlusNormal"/>
            </w:pPr>
          </w:p>
        </w:tc>
        <w:tc>
          <w:tcPr>
            <w:tcW w:w="1003"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1142" w:type="dxa"/>
            <w:vMerge w:val="restart"/>
            <w:tcBorders>
              <w:top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8 - 10Лц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134"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282" w:type="dxa"/>
            <w:vMerge/>
            <w:tcBorders>
              <w:top w:val="nil"/>
            </w:tcBorders>
          </w:tcPr>
          <w:p w:rsidR="006159F9" w:rsidRDefault="006159F9">
            <w:pPr>
              <w:spacing w:after="1" w:line="0" w:lineRule="atLeast"/>
            </w:pPr>
          </w:p>
        </w:tc>
        <w:tc>
          <w:tcPr>
            <w:tcW w:w="1003"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1142" w:type="dxa"/>
            <w:vMerge/>
            <w:tcBorders>
              <w:top w:val="nil"/>
            </w:tcBorders>
          </w:tcPr>
          <w:p w:rsidR="006159F9" w:rsidRDefault="006159F9">
            <w:pPr>
              <w:spacing w:after="1" w:line="0" w:lineRule="atLeast"/>
            </w:pPr>
          </w:p>
        </w:tc>
        <w:tc>
          <w:tcPr>
            <w:tcW w:w="1361" w:type="dxa"/>
            <w:tcBorders>
              <w:top w:val="nil"/>
            </w:tcBorders>
          </w:tcPr>
          <w:p w:rsidR="006159F9" w:rsidRDefault="006159F9">
            <w:pPr>
              <w:pStyle w:val="ConsPlusNormal"/>
              <w:jc w:val="center"/>
            </w:pPr>
            <w:r>
              <w:t>0 - 2БОс</w:t>
            </w:r>
          </w:p>
        </w:tc>
      </w:tr>
      <w:tr w:rsidR="006159F9">
        <w:tc>
          <w:tcPr>
            <w:tcW w:w="1928" w:type="dxa"/>
            <w:vMerge w:val="restart"/>
          </w:tcPr>
          <w:p w:rsidR="006159F9" w:rsidRDefault="006159F9">
            <w:pPr>
              <w:pStyle w:val="ConsPlusNormal"/>
            </w:pPr>
            <w:r>
              <w:t>Сложные (береза и другие) с кедром под пологом</w:t>
            </w:r>
          </w:p>
        </w:tc>
        <w:tc>
          <w:tcPr>
            <w:tcW w:w="1928" w:type="dxa"/>
            <w:vMerge w:val="restart"/>
          </w:tcPr>
          <w:p w:rsidR="006159F9" w:rsidRDefault="006159F9">
            <w:pPr>
              <w:pStyle w:val="ConsPlusNormal"/>
            </w:pPr>
            <w:r>
              <w:t>Травяно-зеленомошная, вейниковая, разнотравная, зеленомошная</w:t>
            </w:r>
          </w:p>
        </w:tc>
        <w:tc>
          <w:tcPr>
            <w:tcW w:w="998" w:type="dxa"/>
            <w:tcBorders>
              <w:bottom w:val="nil"/>
            </w:tcBorders>
          </w:tcPr>
          <w:p w:rsidR="006159F9" w:rsidRDefault="006159F9">
            <w:pPr>
              <w:pStyle w:val="ConsPlusNormal"/>
              <w:jc w:val="center"/>
            </w:pPr>
            <w:r>
              <w:t>15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20 - 30</w:t>
            </w:r>
          </w:p>
        </w:tc>
        <w:tc>
          <w:tcPr>
            <w:tcW w:w="2433" w:type="dxa"/>
            <w:gridSpan w:val="2"/>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5К5ОсБ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1134" w:type="dxa"/>
            <w:vMerge w:val="restart"/>
            <w:tcBorders>
              <w:top w:val="nil"/>
            </w:tcBorders>
          </w:tcPr>
          <w:p w:rsidR="006159F9" w:rsidRDefault="006159F9">
            <w:pPr>
              <w:pStyle w:val="ConsPlusNormal"/>
              <w:jc w:val="center"/>
            </w:pPr>
            <w:r>
              <w:t>0,5</w:t>
            </w:r>
          </w:p>
        </w:tc>
        <w:tc>
          <w:tcPr>
            <w:tcW w:w="1138" w:type="dxa"/>
            <w:vMerge w:val="restart"/>
            <w:tcBorders>
              <w:top w:val="nil"/>
            </w:tcBorders>
          </w:tcPr>
          <w:p w:rsidR="006159F9" w:rsidRDefault="006159F9">
            <w:pPr>
              <w:pStyle w:val="ConsPlusNormal"/>
            </w:pPr>
          </w:p>
        </w:tc>
        <w:tc>
          <w:tcPr>
            <w:tcW w:w="1138" w:type="dxa"/>
            <w:vMerge w:val="restart"/>
            <w:tcBorders>
              <w:top w:val="nil"/>
            </w:tcBorders>
          </w:tcPr>
          <w:p w:rsidR="006159F9" w:rsidRDefault="006159F9">
            <w:pPr>
              <w:pStyle w:val="ConsPlusNormal"/>
              <w:jc w:val="center"/>
            </w:pPr>
            <w:r>
              <w:t>0,5</w:t>
            </w:r>
          </w:p>
        </w:tc>
        <w:tc>
          <w:tcPr>
            <w:tcW w:w="994" w:type="dxa"/>
            <w:vMerge w:val="restart"/>
            <w:tcBorders>
              <w:top w:val="nil"/>
            </w:tcBorders>
          </w:tcPr>
          <w:p w:rsidR="006159F9" w:rsidRDefault="006159F9">
            <w:pPr>
              <w:pStyle w:val="ConsPlusNormal"/>
            </w:pPr>
          </w:p>
        </w:tc>
        <w:tc>
          <w:tcPr>
            <w:tcW w:w="1282" w:type="dxa"/>
            <w:vMerge w:val="restart"/>
            <w:tcBorders>
              <w:top w:val="nil"/>
            </w:tcBorders>
          </w:tcPr>
          <w:p w:rsidR="006159F9" w:rsidRDefault="006159F9">
            <w:pPr>
              <w:pStyle w:val="ConsPlusNormal"/>
              <w:jc w:val="center"/>
            </w:pPr>
            <w:r>
              <w:t>0,6</w:t>
            </w:r>
          </w:p>
        </w:tc>
        <w:tc>
          <w:tcPr>
            <w:tcW w:w="1003" w:type="dxa"/>
            <w:vMerge w:val="restart"/>
            <w:tcBorders>
              <w:top w:val="nil"/>
            </w:tcBorders>
          </w:tcPr>
          <w:p w:rsidR="006159F9" w:rsidRDefault="006159F9">
            <w:pPr>
              <w:pStyle w:val="ConsPlusNormal"/>
              <w:jc w:val="center"/>
            </w:pPr>
            <w:r>
              <w:t>7 - 8</w:t>
            </w:r>
          </w:p>
        </w:tc>
        <w:tc>
          <w:tcPr>
            <w:tcW w:w="2433" w:type="dxa"/>
            <w:gridSpan w:val="2"/>
            <w:vMerge/>
          </w:tcPr>
          <w:p w:rsidR="006159F9" w:rsidRDefault="006159F9">
            <w:pPr>
              <w:spacing w:after="1" w:line="0" w:lineRule="atLeast"/>
            </w:pPr>
          </w:p>
        </w:tc>
        <w:tc>
          <w:tcPr>
            <w:tcW w:w="1361" w:type="dxa"/>
            <w:tcBorders>
              <w:top w:val="nil"/>
              <w:bottom w:val="nil"/>
            </w:tcBorders>
          </w:tcPr>
          <w:p w:rsidR="006159F9" w:rsidRDefault="006159F9">
            <w:pPr>
              <w:pStyle w:val="ConsPlusNormal"/>
              <w:jc w:val="center"/>
            </w:pPr>
            <w:r>
              <w:t>4 - 6К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1134"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1138" w:type="dxa"/>
            <w:vMerge/>
            <w:tcBorders>
              <w:top w:val="nil"/>
            </w:tcBorders>
          </w:tcPr>
          <w:p w:rsidR="006159F9" w:rsidRDefault="006159F9">
            <w:pPr>
              <w:spacing w:after="1" w:line="0" w:lineRule="atLeast"/>
            </w:pPr>
          </w:p>
        </w:tc>
        <w:tc>
          <w:tcPr>
            <w:tcW w:w="994" w:type="dxa"/>
            <w:vMerge/>
            <w:tcBorders>
              <w:top w:val="nil"/>
            </w:tcBorders>
          </w:tcPr>
          <w:p w:rsidR="006159F9" w:rsidRDefault="006159F9">
            <w:pPr>
              <w:spacing w:after="1" w:line="0" w:lineRule="atLeast"/>
            </w:pPr>
          </w:p>
        </w:tc>
        <w:tc>
          <w:tcPr>
            <w:tcW w:w="1282" w:type="dxa"/>
            <w:vMerge/>
            <w:tcBorders>
              <w:top w:val="nil"/>
            </w:tcBorders>
          </w:tcPr>
          <w:p w:rsidR="006159F9" w:rsidRDefault="006159F9">
            <w:pPr>
              <w:spacing w:after="1" w:line="0" w:lineRule="atLeast"/>
            </w:pPr>
          </w:p>
        </w:tc>
        <w:tc>
          <w:tcPr>
            <w:tcW w:w="1003" w:type="dxa"/>
            <w:vMerge/>
            <w:tcBorders>
              <w:top w:val="nil"/>
            </w:tcBorders>
          </w:tcPr>
          <w:p w:rsidR="006159F9" w:rsidRDefault="006159F9">
            <w:pPr>
              <w:spacing w:after="1" w:line="0" w:lineRule="atLeast"/>
            </w:pP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4 - 6БОсЕ</w:t>
            </w:r>
          </w:p>
        </w:tc>
      </w:tr>
      <w:tr w:rsidR="006159F9">
        <w:tc>
          <w:tcPr>
            <w:tcW w:w="1928" w:type="dxa"/>
            <w:vMerge w:val="restart"/>
          </w:tcPr>
          <w:p w:rsidR="006159F9" w:rsidRDefault="006159F9">
            <w:pPr>
              <w:pStyle w:val="ConsPlusNormal"/>
            </w:pPr>
            <w:r>
              <w:t>Смешанные (береза и другие) с кедром до 4 единиц состава</w:t>
            </w:r>
          </w:p>
        </w:tc>
        <w:tc>
          <w:tcPr>
            <w:tcW w:w="1928" w:type="dxa"/>
            <w:vMerge w:val="restart"/>
          </w:tcPr>
          <w:p w:rsidR="006159F9" w:rsidRDefault="006159F9">
            <w:pPr>
              <w:pStyle w:val="ConsPlusNormal"/>
            </w:pPr>
            <w:r>
              <w:t>Зеленомошная, разнотравная, травяно-зеленомошная</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35 - 50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6 - 7К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3 - 4БОс</w:t>
            </w:r>
          </w:p>
        </w:tc>
      </w:tr>
      <w:tr w:rsidR="006159F9">
        <w:tc>
          <w:tcPr>
            <w:tcW w:w="1928" w:type="dxa"/>
            <w:vMerge w:val="restart"/>
          </w:tcPr>
          <w:p w:rsidR="006159F9" w:rsidRDefault="006159F9">
            <w:pPr>
              <w:pStyle w:val="ConsPlusNormal"/>
            </w:pPr>
            <w:r>
              <w:t>С преобладанием кедра (5 единиц состава и более)</w:t>
            </w:r>
          </w:p>
        </w:tc>
        <w:tc>
          <w:tcPr>
            <w:tcW w:w="1928" w:type="dxa"/>
            <w:vMerge w:val="restart"/>
          </w:tcPr>
          <w:p w:rsidR="006159F9" w:rsidRDefault="006159F9">
            <w:pPr>
              <w:pStyle w:val="ConsPlusNormal"/>
            </w:pPr>
            <w:r>
              <w:t>Зеленомошная, разнотравная, бадановая, моховая</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30 - 35</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8 - 10К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jc w:val="center"/>
            </w:pPr>
            <w:r>
              <w:t>8</w:t>
            </w: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0 - 2ЕБОс</w:t>
            </w:r>
          </w:p>
        </w:tc>
      </w:tr>
      <w:tr w:rsidR="006159F9">
        <w:tc>
          <w:tcPr>
            <w:tcW w:w="1928" w:type="dxa"/>
            <w:vMerge w:val="restart"/>
          </w:tcPr>
          <w:p w:rsidR="006159F9" w:rsidRDefault="006159F9">
            <w:pPr>
              <w:pStyle w:val="ConsPlusNormal"/>
            </w:pPr>
            <w:r>
              <w:t>Смешанные с елью и пихтой до 5 единиц состава</w:t>
            </w:r>
          </w:p>
        </w:tc>
        <w:tc>
          <w:tcPr>
            <w:tcW w:w="1928" w:type="dxa"/>
            <w:vMerge w:val="restart"/>
          </w:tcPr>
          <w:p w:rsidR="006159F9" w:rsidRDefault="006159F9">
            <w:pPr>
              <w:pStyle w:val="ConsPlusNormal"/>
            </w:pPr>
            <w:r>
              <w:t>Травяно-зеленомошная, зеленомошная</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25 - 35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7 - 9ЕП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1 - 3БОс</w:t>
            </w:r>
          </w:p>
        </w:tc>
      </w:tr>
      <w:tr w:rsidR="006159F9">
        <w:tc>
          <w:tcPr>
            <w:tcW w:w="1928" w:type="dxa"/>
            <w:vMerge w:val="restart"/>
          </w:tcPr>
          <w:p w:rsidR="006159F9" w:rsidRDefault="006159F9">
            <w:pPr>
              <w:pStyle w:val="ConsPlusNormal"/>
            </w:pPr>
            <w:r>
              <w:t>С преобладанием ели и пихты (6 единиц состава и более)</w:t>
            </w:r>
          </w:p>
        </w:tc>
        <w:tc>
          <w:tcPr>
            <w:tcW w:w="1928" w:type="dxa"/>
            <w:vMerge w:val="restart"/>
          </w:tcPr>
          <w:p w:rsidR="006159F9" w:rsidRDefault="006159F9">
            <w:pPr>
              <w:pStyle w:val="ConsPlusNormal"/>
            </w:pPr>
            <w:r>
              <w:t>Травяно-зеленомошная, зеленомошная</w:t>
            </w:r>
          </w:p>
        </w:tc>
        <w:tc>
          <w:tcPr>
            <w:tcW w:w="998" w:type="dxa"/>
            <w:tcBorders>
              <w:bottom w:val="nil"/>
            </w:tcBorders>
          </w:tcPr>
          <w:p w:rsidR="006159F9" w:rsidRDefault="006159F9">
            <w:pPr>
              <w:pStyle w:val="ConsPlusNormal"/>
              <w:jc w:val="center"/>
            </w:pPr>
            <w:r>
              <w:t>25 - 30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w:t>
            </w:r>
          </w:p>
        </w:tc>
        <w:tc>
          <w:tcPr>
            <w:tcW w:w="1361" w:type="dxa"/>
            <w:tcBorders>
              <w:bottom w:val="nil"/>
            </w:tcBorders>
          </w:tcPr>
          <w:p w:rsidR="006159F9" w:rsidRDefault="006159F9">
            <w:pPr>
              <w:pStyle w:val="ConsPlusNormal"/>
              <w:jc w:val="center"/>
            </w:pPr>
            <w:r>
              <w:t>8 - 10ЕП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0 - 2БОс</w:t>
            </w:r>
          </w:p>
        </w:tc>
      </w:tr>
      <w:tr w:rsidR="006159F9">
        <w:tc>
          <w:tcPr>
            <w:tcW w:w="1928" w:type="dxa"/>
            <w:vMerge w:val="restart"/>
          </w:tcPr>
          <w:p w:rsidR="006159F9" w:rsidRDefault="006159F9">
            <w:pPr>
              <w:pStyle w:val="ConsPlusNormal"/>
            </w:pPr>
            <w:r>
              <w:t>Чистые березовые и осиновые</w:t>
            </w:r>
          </w:p>
        </w:tc>
        <w:tc>
          <w:tcPr>
            <w:tcW w:w="1928" w:type="dxa"/>
            <w:vMerge w:val="restart"/>
          </w:tcPr>
          <w:p w:rsidR="006159F9" w:rsidRDefault="006159F9">
            <w:pPr>
              <w:pStyle w:val="ConsPlusNormal"/>
            </w:pPr>
            <w:r>
              <w:t xml:space="preserve">Крупнотравная, папоротниковая, вейниковая, разнотравная, </w:t>
            </w:r>
            <w:r>
              <w:lastRenderedPageBreak/>
              <w:t>травяно-зеленомошная, зеленомошная</w:t>
            </w:r>
          </w:p>
        </w:tc>
        <w:tc>
          <w:tcPr>
            <w:tcW w:w="998" w:type="dxa"/>
            <w:tcBorders>
              <w:bottom w:val="nil"/>
            </w:tcBorders>
          </w:tcPr>
          <w:p w:rsidR="006159F9" w:rsidRDefault="006159F9">
            <w:pPr>
              <w:pStyle w:val="ConsPlusNormal"/>
              <w:jc w:val="center"/>
            </w:pPr>
            <w:r>
              <w:lastRenderedPageBreak/>
              <w:t>25 - 30</w:t>
            </w:r>
          </w:p>
        </w:tc>
        <w:tc>
          <w:tcPr>
            <w:tcW w:w="4404" w:type="dxa"/>
            <w:gridSpan w:val="4"/>
            <w:vMerge w:val="restart"/>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10Ос</w:t>
            </w:r>
          </w:p>
        </w:tc>
      </w:tr>
      <w:tr w:rsidR="006159F9">
        <w:tc>
          <w:tcPr>
            <w:tcW w:w="1928" w:type="dxa"/>
            <w:vMerge w:val="restart"/>
          </w:tcPr>
          <w:p w:rsidR="006159F9" w:rsidRDefault="006159F9">
            <w:pPr>
              <w:pStyle w:val="ConsPlusNormal"/>
            </w:pPr>
            <w:r>
              <w:t xml:space="preserve">Березовые и </w:t>
            </w:r>
            <w:r>
              <w:lastRenderedPageBreak/>
              <w:t>осиновые с редкой примесью хвойных</w:t>
            </w:r>
          </w:p>
        </w:tc>
        <w:tc>
          <w:tcPr>
            <w:tcW w:w="1928" w:type="dxa"/>
            <w:vMerge/>
          </w:tcPr>
          <w:p w:rsidR="006159F9" w:rsidRDefault="006159F9">
            <w:pPr>
              <w:spacing w:after="1" w:line="0" w:lineRule="atLeast"/>
            </w:pPr>
          </w:p>
        </w:tc>
        <w:tc>
          <w:tcPr>
            <w:tcW w:w="998" w:type="dxa"/>
            <w:tcBorders>
              <w:bottom w:val="nil"/>
            </w:tcBorders>
          </w:tcPr>
          <w:p w:rsidR="006159F9" w:rsidRDefault="006159F9">
            <w:pPr>
              <w:pStyle w:val="ConsPlusNormal"/>
              <w:jc w:val="center"/>
            </w:pPr>
            <w:r>
              <w:t>20 - 25</w:t>
            </w:r>
          </w:p>
        </w:tc>
        <w:tc>
          <w:tcPr>
            <w:tcW w:w="4404" w:type="dxa"/>
            <w:gridSpan w:val="4"/>
            <w:vMerge w:val="restart"/>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7 - 10Б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val="restart"/>
            <w:tcBorders>
              <w:top w:val="nil"/>
            </w:tcBorders>
          </w:tcPr>
          <w:p w:rsidR="006159F9" w:rsidRDefault="006159F9">
            <w:pPr>
              <w:pStyle w:val="ConsPlusNormal"/>
            </w:pPr>
          </w:p>
        </w:tc>
        <w:tc>
          <w:tcPr>
            <w:tcW w:w="4404" w:type="dxa"/>
            <w:gridSpan w:val="4"/>
            <w:vMerge/>
          </w:tcPr>
          <w:p w:rsidR="006159F9" w:rsidRDefault="006159F9">
            <w:pPr>
              <w:spacing w:after="1" w:line="0" w:lineRule="atLeast"/>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8 - 10</w:t>
            </w:r>
          </w:p>
        </w:tc>
        <w:tc>
          <w:tcPr>
            <w:tcW w:w="1291" w:type="dxa"/>
            <w:tcBorders>
              <w:top w:val="nil"/>
              <w:bottom w:val="nil"/>
            </w:tcBorders>
          </w:tcPr>
          <w:p w:rsidR="006159F9" w:rsidRDefault="006159F9">
            <w:pPr>
              <w:pStyle w:val="ConsPlusNormal"/>
              <w:jc w:val="center"/>
            </w:pPr>
            <w:r>
              <w:t>0,7</w:t>
            </w:r>
          </w:p>
        </w:tc>
        <w:tc>
          <w:tcPr>
            <w:tcW w:w="1142" w:type="dxa"/>
            <w:tcBorders>
              <w:top w:val="nil"/>
              <w:bottom w:val="nil"/>
            </w:tcBorders>
          </w:tcPr>
          <w:p w:rsidR="006159F9" w:rsidRDefault="006159F9">
            <w:pPr>
              <w:pStyle w:val="ConsPlusNormal"/>
              <w:jc w:val="center"/>
            </w:pPr>
            <w:r>
              <w:t>15</w:t>
            </w:r>
          </w:p>
        </w:tc>
        <w:tc>
          <w:tcPr>
            <w:tcW w:w="1361" w:type="dxa"/>
            <w:tcBorders>
              <w:top w:val="nil"/>
              <w:bottom w:val="nil"/>
            </w:tcBorders>
          </w:tcPr>
          <w:p w:rsidR="006159F9" w:rsidRDefault="006159F9">
            <w:pPr>
              <w:pStyle w:val="ConsPlusNormal"/>
              <w:jc w:val="center"/>
            </w:pPr>
            <w:r>
              <w:t>0 - 3Хв.</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vMerge w:val="restart"/>
            <w:tcBorders>
              <w:top w:val="nil"/>
            </w:tcBorders>
          </w:tcPr>
          <w:p w:rsidR="006159F9" w:rsidRDefault="006159F9">
            <w:pPr>
              <w:pStyle w:val="ConsPlusNormal"/>
            </w:pPr>
          </w:p>
        </w:tc>
        <w:tc>
          <w:tcPr>
            <w:tcW w:w="1003" w:type="dxa"/>
            <w:vMerge w:val="restart"/>
            <w:tcBorders>
              <w:top w:val="nil"/>
            </w:tcBorders>
          </w:tcPr>
          <w:p w:rsidR="006159F9" w:rsidRDefault="006159F9">
            <w:pPr>
              <w:pStyle w:val="ConsPlusNormal"/>
            </w:pPr>
          </w:p>
        </w:tc>
        <w:tc>
          <w:tcPr>
            <w:tcW w:w="1291" w:type="dxa"/>
            <w:vMerge w:val="restart"/>
            <w:tcBorders>
              <w:top w:val="nil"/>
            </w:tcBorders>
          </w:tcPr>
          <w:p w:rsidR="006159F9" w:rsidRDefault="006159F9">
            <w:pPr>
              <w:pStyle w:val="ConsPlusNormal"/>
            </w:pPr>
          </w:p>
        </w:tc>
        <w:tc>
          <w:tcPr>
            <w:tcW w:w="1142" w:type="dxa"/>
            <w:vMerge w:val="restart"/>
            <w:tcBorders>
              <w:top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7 - 10Ос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Borders>
              <w:top w:val="nil"/>
            </w:tcBorders>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vMerge/>
            <w:tcBorders>
              <w:top w:val="nil"/>
            </w:tcBorders>
          </w:tcPr>
          <w:p w:rsidR="006159F9" w:rsidRDefault="006159F9">
            <w:pPr>
              <w:spacing w:after="1" w:line="0" w:lineRule="atLeast"/>
            </w:pPr>
          </w:p>
        </w:tc>
        <w:tc>
          <w:tcPr>
            <w:tcW w:w="1003" w:type="dxa"/>
            <w:vMerge/>
            <w:tcBorders>
              <w:top w:val="nil"/>
            </w:tcBorders>
          </w:tcPr>
          <w:p w:rsidR="006159F9" w:rsidRDefault="006159F9">
            <w:pPr>
              <w:spacing w:after="1" w:line="0" w:lineRule="atLeast"/>
            </w:pPr>
          </w:p>
        </w:tc>
        <w:tc>
          <w:tcPr>
            <w:tcW w:w="1291" w:type="dxa"/>
            <w:vMerge/>
            <w:tcBorders>
              <w:top w:val="nil"/>
            </w:tcBorders>
          </w:tcPr>
          <w:p w:rsidR="006159F9" w:rsidRDefault="006159F9">
            <w:pPr>
              <w:spacing w:after="1" w:line="0" w:lineRule="atLeast"/>
            </w:pPr>
          </w:p>
        </w:tc>
        <w:tc>
          <w:tcPr>
            <w:tcW w:w="1142" w:type="dxa"/>
            <w:vMerge/>
            <w:tcBorders>
              <w:top w:val="nil"/>
            </w:tcBorders>
          </w:tcPr>
          <w:p w:rsidR="006159F9" w:rsidRDefault="006159F9">
            <w:pPr>
              <w:spacing w:after="1" w:line="0" w:lineRule="atLeast"/>
            </w:pPr>
          </w:p>
        </w:tc>
        <w:tc>
          <w:tcPr>
            <w:tcW w:w="1361" w:type="dxa"/>
            <w:tcBorders>
              <w:top w:val="nil"/>
            </w:tcBorders>
          </w:tcPr>
          <w:p w:rsidR="006159F9" w:rsidRDefault="006159F9">
            <w:pPr>
              <w:pStyle w:val="ConsPlusNormal"/>
              <w:jc w:val="center"/>
            </w:pPr>
            <w:r>
              <w:t>0 - 3Хв.</w:t>
            </w:r>
          </w:p>
        </w:tc>
      </w:tr>
    </w:tbl>
    <w:p w:rsidR="006159F9" w:rsidRDefault="006159F9">
      <w:pPr>
        <w:pStyle w:val="ConsPlusNormal"/>
        <w:jc w:val="both"/>
      </w:pPr>
    </w:p>
    <w:p w:rsidR="006159F9" w:rsidRDefault="006159F9">
      <w:pPr>
        <w:pStyle w:val="ConsPlusTitle"/>
        <w:jc w:val="center"/>
        <w:outlineLvl w:val="2"/>
      </w:pPr>
      <w:bookmarkStart w:id="66" w:name="P14425"/>
      <w:bookmarkEnd w:id="66"/>
      <w:r>
        <w:t>Нормативы рубок, проводимых в целях ухода за лесными</w:t>
      </w:r>
    </w:p>
    <w:p w:rsidR="006159F9" w:rsidRDefault="006159F9">
      <w:pPr>
        <w:pStyle w:val="ConsPlusTitle"/>
        <w:jc w:val="center"/>
      </w:pPr>
      <w:r>
        <w:t>насаждениями, Восточно-Сибирского</w:t>
      </w:r>
    </w:p>
    <w:p w:rsidR="006159F9" w:rsidRDefault="006159F9">
      <w:pPr>
        <w:pStyle w:val="ConsPlusTitle"/>
        <w:jc w:val="center"/>
      </w:pPr>
      <w:r>
        <w:t>таежного мерзлотного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bookmarkStart w:id="67" w:name="P14451"/>
            <w:bookmarkEnd w:id="67"/>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лиственницы до 3 единиц состава</w:t>
            </w:r>
          </w:p>
        </w:tc>
        <w:tc>
          <w:tcPr>
            <w:tcW w:w="1928" w:type="dxa"/>
            <w:vMerge w:val="restart"/>
          </w:tcPr>
          <w:p w:rsidR="006159F9" w:rsidRDefault="006159F9">
            <w:pPr>
              <w:pStyle w:val="ConsPlusNormal"/>
            </w:pPr>
            <w:r>
              <w:t>Зеленомошная, травяно-зеленомошная, багульниково-зеленомошная</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0,6 0,5</w:t>
            </w:r>
          </w:p>
        </w:tc>
        <w:tc>
          <w:tcPr>
            <w:tcW w:w="1138" w:type="dxa"/>
            <w:tcBorders>
              <w:bottom w:val="nil"/>
            </w:tcBorders>
          </w:tcPr>
          <w:p w:rsidR="006159F9" w:rsidRDefault="006159F9">
            <w:pPr>
              <w:pStyle w:val="ConsPlusNormal"/>
              <w:jc w:val="center"/>
            </w:pPr>
            <w:r>
              <w:t>50 - 70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2433" w:type="dxa"/>
            <w:gridSpan w:val="2"/>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6 - 8Лц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12 - 15</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2 - 4БОс</w:t>
            </w:r>
          </w:p>
        </w:tc>
      </w:tr>
      <w:tr w:rsidR="006159F9">
        <w:tc>
          <w:tcPr>
            <w:tcW w:w="1928" w:type="dxa"/>
            <w:vMerge w:val="restart"/>
          </w:tcPr>
          <w:p w:rsidR="006159F9" w:rsidRDefault="006159F9">
            <w:pPr>
              <w:pStyle w:val="ConsPlusNormal"/>
            </w:pPr>
            <w:r>
              <w:t>Смешанные с долей лиственницы до 4 - 6 единиц состава</w:t>
            </w:r>
          </w:p>
        </w:tc>
        <w:tc>
          <w:tcPr>
            <w:tcW w:w="1928" w:type="dxa"/>
            <w:vMerge w:val="restart"/>
          </w:tcPr>
          <w:p w:rsidR="006159F9" w:rsidRDefault="006159F9">
            <w:pPr>
              <w:pStyle w:val="ConsPlusNormal"/>
            </w:pPr>
            <w:r>
              <w:t>Кустарничковая, багульниково-зеленомошная, зеленомошная</w:t>
            </w:r>
          </w:p>
        </w:tc>
        <w:tc>
          <w:tcPr>
            <w:tcW w:w="998"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0,6 0,5</w:t>
            </w:r>
          </w:p>
        </w:tc>
        <w:tc>
          <w:tcPr>
            <w:tcW w:w="1138" w:type="dxa"/>
            <w:tcBorders>
              <w:bottom w:val="nil"/>
            </w:tcBorders>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1 - 3БОс</w:t>
            </w:r>
          </w:p>
        </w:tc>
      </w:tr>
      <w:tr w:rsidR="006159F9">
        <w:tc>
          <w:tcPr>
            <w:tcW w:w="1928" w:type="dxa"/>
            <w:vMerge w:val="restart"/>
          </w:tcPr>
          <w:p w:rsidR="006159F9" w:rsidRDefault="006159F9">
            <w:pPr>
              <w:pStyle w:val="ConsPlusNormal"/>
            </w:pPr>
            <w:r>
              <w:lastRenderedPageBreak/>
              <w:t>Лиственничники чистые и с примесью лиственных до 3 единиц состава</w:t>
            </w:r>
          </w:p>
        </w:tc>
        <w:tc>
          <w:tcPr>
            <w:tcW w:w="1928" w:type="dxa"/>
            <w:vMerge w:val="restart"/>
          </w:tcPr>
          <w:p w:rsidR="006159F9" w:rsidRDefault="006159F9">
            <w:pPr>
              <w:pStyle w:val="ConsPlusNormal"/>
            </w:pPr>
            <w:r>
              <w:t>Кустарничковая, багульниково-зеленомошная, лишайниковая, моховая</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0,8 0,7</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8 - 10Лц</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12 - 15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0 - 2БОс</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Алтае-Саянского горно-лесостепного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светлохвойных (сосна и лиственница до 3 единиц состава)</w:t>
            </w:r>
          </w:p>
        </w:tc>
        <w:tc>
          <w:tcPr>
            <w:tcW w:w="1928" w:type="dxa"/>
            <w:vMerge w:val="restart"/>
          </w:tcPr>
          <w:p w:rsidR="006159F9" w:rsidRDefault="006159F9">
            <w:pPr>
              <w:pStyle w:val="ConsPlusNormal"/>
            </w:pPr>
            <w:r>
              <w:t>Разнотравные, орляковые, крупнотравные</w:t>
            </w:r>
          </w:p>
        </w:tc>
        <w:tc>
          <w:tcPr>
            <w:tcW w:w="998"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0,5</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6 - 8С,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2 - 4Б, Ос</w:t>
            </w:r>
          </w:p>
        </w:tc>
      </w:tr>
      <w:tr w:rsidR="006159F9">
        <w:tc>
          <w:tcPr>
            <w:tcW w:w="1928" w:type="dxa"/>
            <w:vMerge w:val="restart"/>
          </w:tcPr>
          <w:p w:rsidR="006159F9" w:rsidRDefault="006159F9">
            <w:pPr>
              <w:pStyle w:val="ConsPlusNormal"/>
            </w:pPr>
            <w:r>
              <w:t xml:space="preserve">Смешанные с долей светлохвойных 4 - 6 - 7 единиц </w:t>
            </w:r>
            <w:r>
              <w:lastRenderedPageBreak/>
              <w:t>состава</w:t>
            </w:r>
          </w:p>
        </w:tc>
        <w:tc>
          <w:tcPr>
            <w:tcW w:w="1928" w:type="dxa"/>
            <w:vMerge w:val="restart"/>
          </w:tcPr>
          <w:p w:rsidR="006159F9" w:rsidRDefault="006159F9">
            <w:pPr>
              <w:pStyle w:val="ConsPlusNormal"/>
            </w:pPr>
            <w:r>
              <w:lastRenderedPageBreak/>
              <w:t>Разнотравные, сухоразнотравные, зеленомошные, рододендроновые</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1 - 3Б, Ос</w:t>
            </w:r>
          </w:p>
        </w:tc>
      </w:tr>
      <w:tr w:rsidR="006159F9">
        <w:tc>
          <w:tcPr>
            <w:tcW w:w="1928" w:type="dxa"/>
            <w:vMerge w:val="restart"/>
          </w:tcPr>
          <w:p w:rsidR="006159F9" w:rsidRDefault="006159F9">
            <w:pPr>
              <w:pStyle w:val="ConsPlusNormal"/>
            </w:pPr>
            <w:r>
              <w:lastRenderedPageBreak/>
              <w:t>Сосновые и лиственничные с примесью лиственных до 3 единиц состава</w:t>
            </w:r>
          </w:p>
        </w:tc>
        <w:tc>
          <w:tcPr>
            <w:tcW w:w="1928" w:type="dxa"/>
            <w:vMerge w:val="restart"/>
          </w:tcPr>
          <w:p w:rsidR="006159F9" w:rsidRDefault="006159F9">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6159F9" w:rsidRDefault="006159F9">
            <w:pPr>
              <w:pStyle w:val="ConsPlusNormal"/>
              <w:jc w:val="center"/>
            </w:pPr>
            <w:r>
              <w:t>25 - 30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8 - 10С,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12 - 20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Чистые осиновые и березовые</w:t>
            </w:r>
          </w:p>
        </w:tc>
        <w:tc>
          <w:tcPr>
            <w:tcW w:w="1928" w:type="dxa"/>
            <w:vMerge w:val="restart"/>
          </w:tcPr>
          <w:p w:rsidR="006159F9" w:rsidRDefault="006159F9">
            <w:pPr>
              <w:pStyle w:val="ConsPlusNormal"/>
            </w:pPr>
            <w:r>
              <w:t>Крупнотравные, разнотравные, орляковые</w:t>
            </w:r>
          </w:p>
        </w:tc>
        <w:tc>
          <w:tcPr>
            <w:tcW w:w="998" w:type="dxa"/>
            <w:tcBorders>
              <w:bottom w:val="nil"/>
            </w:tcBorders>
          </w:tcPr>
          <w:p w:rsidR="006159F9" w:rsidRDefault="006159F9">
            <w:pPr>
              <w:pStyle w:val="ConsPlusNormal"/>
              <w:jc w:val="center"/>
            </w:pPr>
            <w:r>
              <w:t>30</w:t>
            </w:r>
          </w:p>
        </w:tc>
        <w:tc>
          <w:tcPr>
            <w:tcW w:w="2272" w:type="dxa"/>
            <w:gridSpan w:val="2"/>
            <w:vMerge w:val="restart"/>
            <w:vAlign w:val="center"/>
          </w:tcPr>
          <w:p w:rsidR="006159F9" w:rsidRDefault="006159F9">
            <w:pPr>
              <w:pStyle w:val="ConsPlusNormal"/>
              <w:jc w:val="center"/>
            </w:pPr>
            <w:r>
              <w:t>Не проводятся</w:t>
            </w:r>
          </w:p>
        </w:tc>
        <w:tc>
          <w:tcPr>
            <w:tcW w:w="2132" w:type="dxa"/>
            <w:gridSpan w:val="2"/>
            <w:vMerge w:val="restart"/>
            <w:vAlign w:val="center"/>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10Ос,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Осиновые и березовые с примесью хвойных</w:t>
            </w:r>
          </w:p>
        </w:tc>
        <w:tc>
          <w:tcPr>
            <w:tcW w:w="1928" w:type="dxa"/>
            <w:vMerge w:val="restart"/>
          </w:tcPr>
          <w:p w:rsidR="006159F9" w:rsidRDefault="006159F9">
            <w:pPr>
              <w:pStyle w:val="ConsPlusNormal"/>
            </w:pPr>
            <w:r>
              <w:t>Крупнотравные, разнотравные,</w:t>
            </w:r>
          </w:p>
        </w:tc>
        <w:tc>
          <w:tcPr>
            <w:tcW w:w="998" w:type="dxa"/>
            <w:tcBorders>
              <w:bottom w:val="nil"/>
            </w:tcBorders>
          </w:tcPr>
          <w:p w:rsidR="006159F9" w:rsidRDefault="006159F9">
            <w:pPr>
              <w:pStyle w:val="ConsPlusNormal"/>
              <w:jc w:val="center"/>
            </w:pPr>
            <w:r>
              <w:t>20 - 25</w:t>
            </w:r>
          </w:p>
        </w:tc>
        <w:tc>
          <w:tcPr>
            <w:tcW w:w="2272" w:type="dxa"/>
            <w:gridSpan w:val="2"/>
            <w:vMerge w:val="restart"/>
            <w:vAlign w:val="center"/>
          </w:tcPr>
          <w:p w:rsidR="006159F9" w:rsidRDefault="006159F9">
            <w:pPr>
              <w:pStyle w:val="ConsPlusNormal"/>
              <w:jc w:val="center"/>
            </w:pPr>
            <w:r>
              <w:t>Не проводятся</w:t>
            </w:r>
          </w:p>
        </w:tc>
        <w:tc>
          <w:tcPr>
            <w:tcW w:w="2132" w:type="dxa"/>
            <w:gridSpan w:val="2"/>
            <w:vMerge w:val="restart"/>
            <w:vAlign w:val="center"/>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35 - 45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7 - 9Ос, 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1 - 3С, Лц, Е</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Алтае-Саянского горно-таежного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 (класс бонитета)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1. Сложные (осина, береза, ель, пихта) с кедром под пологом</w:t>
            </w:r>
          </w:p>
        </w:tc>
        <w:tc>
          <w:tcPr>
            <w:tcW w:w="1928" w:type="dxa"/>
            <w:vMerge w:val="restart"/>
          </w:tcPr>
          <w:p w:rsidR="006159F9" w:rsidRDefault="006159F9">
            <w:pPr>
              <w:pStyle w:val="ConsPlusNormal"/>
              <w:jc w:val="center"/>
            </w:pPr>
            <w:r>
              <w:t>Травяно-зеленомошная, вейниковая, разнотравная, зеленомошная</w:t>
            </w:r>
          </w:p>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55 - 80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55 - 80</w:t>
            </w:r>
          </w:p>
        </w:tc>
        <w:tc>
          <w:tcPr>
            <w:tcW w:w="1282" w:type="dxa"/>
            <w:tcBorders>
              <w:bottom w:val="nil"/>
            </w:tcBorders>
          </w:tcPr>
          <w:p w:rsidR="006159F9" w:rsidRDefault="006159F9">
            <w:pPr>
              <w:pStyle w:val="ConsPlusNormal"/>
              <w:jc w:val="center"/>
            </w:pPr>
            <w:r>
              <w:t>0,6</w:t>
            </w:r>
          </w:p>
        </w:tc>
        <w:tc>
          <w:tcPr>
            <w:tcW w:w="1003" w:type="dxa"/>
            <w:tcBorders>
              <w:bottom w:val="nil"/>
            </w:tcBorders>
          </w:tcPr>
          <w:p w:rsidR="006159F9" w:rsidRDefault="006159F9">
            <w:pPr>
              <w:pStyle w:val="ConsPlusNormal"/>
              <w:jc w:val="center"/>
            </w:pPr>
            <w:r>
              <w:t>30 - 50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35 - 50</w:t>
            </w:r>
          </w:p>
        </w:tc>
        <w:tc>
          <w:tcPr>
            <w:tcW w:w="1361" w:type="dxa"/>
            <w:tcBorders>
              <w:bottom w:val="nil"/>
            </w:tcBorders>
          </w:tcPr>
          <w:p w:rsidR="006159F9" w:rsidRDefault="006159F9">
            <w:pPr>
              <w:pStyle w:val="ConsPlusNormal"/>
              <w:jc w:val="center"/>
            </w:pPr>
            <w:r>
              <w:t>(6 - 8)</w:t>
            </w:r>
          </w:p>
          <w:p w:rsidR="006159F9" w:rsidRDefault="006159F9">
            <w:pPr>
              <w:pStyle w:val="ConsPlusNormal"/>
              <w:jc w:val="center"/>
            </w:pPr>
            <w:r>
              <w:t>К, Е,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0,3</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0,3</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0,4</w:t>
            </w:r>
          </w:p>
        </w:tc>
        <w:tc>
          <w:tcPr>
            <w:tcW w:w="1003" w:type="dxa"/>
            <w:tcBorders>
              <w:top w:val="nil"/>
            </w:tcBorders>
          </w:tcPr>
          <w:p w:rsidR="006159F9" w:rsidRDefault="006159F9">
            <w:pPr>
              <w:pStyle w:val="ConsPlusNormal"/>
              <w:jc w:val="center"/>
            </w:pPr>
            <w:r>
              <w:t>5 - 7</w:t>
            </w:r>
          </w:p>
        </w:tc>
        <w:tc>
          <w:tcPr>
            <w:tcW w:w="1291" w:type="dxa"/>
            <w:tcBorders>
              <w:top w:val="nil"/>
            </w:tcBorders>
          </w:tcPr>
          <w:p w:rsidR="006159F9" w:rsidRDefault="006159F9">
            <w:pPr>
              <w:pStyle w:val="ConsPlusNormal"/>
              <w:jc w:val="center"/>
            </w:pPr>
            <w:r>
              <w:t>0,4</w:t>
            </w:r>
          </w:p>
        </w:tc>
        <w:tc>
          <w:tcPr>
            <w:tcW w:w="1142" w:type="dxa"/>
            <w:tcBorders>
              <w:top w:val="nil"/>
            </w:tcBorders>
          </w:tcPr>
          <w:p w:rsidR="006159F9" w:rsidRDefault="006159F9">
            <w:pPr>
              <w:pStyle w:val="ConsPlusNormal"/>
              <w:jc w:val="center"/>
            </w:pPr>
            <w:r>
              <w:t>6 - 8</w:t>
            </w:r>
          </w:p>
        </w:tc>
        <w:tc>
          <w:tcPr>
            <w:tcW w:w="1361" w:type="dxa"/>
            <w:tcBorders>
              <w:top w:val="nil"/>
            </w:tcBorders>
          </w:tcPr>
          <w:p w:rsidR="006159F9" w:rsidRDefault="006159F9">
            <w:pPr>
              <w:pStyle w:val="ConsPlusNormal"/>
              <w:jc w:val="center"/>
            </w:pPr>
            <w:r>
              <w:t>(2 - 4)</w:t>
            </w:r>
          </w:p>
          <w:p w:rsidR="006159F9" w:rsidRDefault="006159F9">
            <w:pPr>
              <w:pStyle w:val="ConsPlusNormal"/>
              <w:jc w:val="center"/>
            </w:pPr>
            <w:r>
              <w:t>Б, Ос</w:t>
            </w:r>
          </w:p>
        </w:tc>
      </w:tr>
      <w:tr w:rsidR="006159F9">
        <w:tc>
          <w:tcPr>
            <w:tcW w:w="1928" w:type="dxa"/>
            <w:vMerge w:val="restart"/>
          </w:tcPr>
          <w:p w:rsidR="006159F9" w:rsidRDefault="006159F9">
            <w:pPr>
              <w:pStyle w:val="ConsPlusNormal"/>
            </w:pPr>
            <w:r>
              <w:t>2. Смешанные (береза, осина, пихта, ель) с кедром до 4 единиц состава</w:t>
            </w:r>
          </w:p>
        </w:tc>
        <w:tc>
          <w:tcPr>
            <w:tcW w:w="1928" w:type="dxa"/>
            <w:vMerge w:val="restart"/>
          </w:tcPr>
          <w:p w:rsidR="006159F9" w:rsidRDefault="006159F9">
            <w:pPr>
              <w:pStyle w:val="ConsPlusNormal"/>
              <w:jc w:val="center"/>
            </w:pPr>
            <w:r>
              <w:t>Зеленомошная, разнотравная, травяно-зеленомошная</w:t>
            </w:r>
          </w:p>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50 - 75</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50 - 75</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25 - 40</w:t>
            </w:r>
          </w:p>
        </w:tc>
        <w:tc>
          <w:tcPr>
            <w:tcW w:w="1361" w:type="dxa"/>
            <w:tcBorders>
              <w:bottom w:val="nil"/>
            </w:tcBorders>
          </w:tcPr>
          <w:p w:rsidR="006159F9" w:rsidRDefault="006159F9">
            <w:pPr>
              <w:pStyle w:val="ConsPlusNormal"/>
              <w:jc w:val="center"/>
            </w:pPr>
            <w:r>
              <w:t>(8 - 10)К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0,3 - 0,4</w:t>
            </w:r>
          </w:p>
        </w:tc>
        <w:tc>
          <w:tcPr>
            <w:tcW w:w="1138" w:type="dxa"/>
            <w:tcBorders>
              <w:top w:val="nil"/>
            </w:tcBorders>
          </w:tcPr>
          <w:p w:rsidR="006159F9" w:rsidRDefault="006159F9">
            <w:pPr>
              <w:pStyle w:val="ConsPlusNormal"/>
              <w:jc w:val="center"/>
            </w:pPr>
            <w:r>
              <w:t>6</w:t>
            </w:r>
          </w:p>
        </w:tc>
        <w:tc>
          <w:tcPr>
            <w:tcW w:w="1138" w:type="dxa"/>
            <w:tcBorders>
              <w:top w:val="nil"/>
            </w:tcBorders>
          </w:tcPr>
          <w:p w:rsidR="006159F9" w:rsidRDefault="006159F9">
            <w:pPr>
              <w:pStyle w:val="ConsPlusNormal"/>
              <w:jc w:val="center"/>
            </w:pPr>
            <w:r>
              <w:t>0,3 - 0,4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0,5 - 0,6</w:t>
            </w:r>
          </w:p>
        </w:tc>
        <w:tc>
          <w:tcPr>
            <w:tcW w:w="1003" w:type="dxa"/>
            <w:tcBorders>
              <w:top w:val="nil"/>
            </w:tcBorders>
          </w:tcPr>
          <w:p w:rsidR="006159F9" w:rsidRDefault="006159F9">
            <w:pPr>
              <w:pStyle w:val="ConsPlusNormal"/>
              <w:jc w:val="center"/>
            </w:pPr>
            <w:r>
              <w:t>7 - 8</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6 - 10</w:t>
            </w:r>
          </w:p>
        </w:tc>
        <w:tc>
          <w:tcPr>
            <w:tcW w:w="1361" w:type="dxa"/>
            <w:tcBorders>
              <w:top w:val="nil"/>
            </w:tcBorders>
          </w:tcPr>
          <w:p w:rsidR="006159F9" w:rsidRDefault="006159F9">
            <w:pPr>
              <w:pStyle w:val="ConsPlusNormal"/>
              <w:jc w:val="center"/>
            </w:pPr>
            <w:r>
              <w:t>(0 - 2)Е, П, Б, Ос</w:t>
            </w:r>
          </w:p>
        </w:tc>
      </w:tr>
      <w:tr w:rsidR="006159F9">
        <w:tc>
          <w:tcPr>
            <w:tcW w:w="1928" w:type="dxa"/>
            <w:vMerge w:val="restart"/>
          </w:tcPr>
          <w:p w:rsidR="006159F9" w:rsidRDefault="006159F9">
            <w:pPr>
              <w:pStyle w:val="ConsPlusNormal"/>
            </w:pPr>
            <w:r>
              <w:t>3. Кедровые с примесью березы и других пород до 4 единиц состава</w:t>
            </w:r>
          </w:p>
        </w:tc>
        <w:tc>
          <w:tcPr>
            <w:tcW w:w="1928" w:type="dxa"/>
            <w:vMerge w:val="restart"/>
          </w:tcPr>
          <w:p w:rsidR="006159F9" w:rsidRDefault="006159F9">
            <w:pPr>
              <w:pStyle w:val="ConsPlusNormal"/>
              <w:jc w:val="center"/>
            </w:pPr>
            <w:r>
              <w:t>Зеленомошная, разнотравная, баданово-моховая</w:t>
            </w:r>
          </w:p>
          <w:p w:rsidR="006159F9" w:rsidRDefault="006159F9">
            <w:pPr>
              <w:pStyle w:val="ConsPlusNormal"/>
              <w:jc w:val="center"/>
            </w:pPr>
            <w:r>
              <w:t>(III - 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(8 - 10)К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0,5 - 0,6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8 - 10</w:t>
            </w:r>
          </w:p>
        </w:tc>
        <w:tc>
          <w:tcPr>
            <w:tcW w:w="1361" w:type="dxa"/>
            <w:tcBorders>
              <w:top w:val="nil"/>
            </w:tcBorders>
          </w:tcPr>
          <w:p w:rsidR="006159F9" w:rsidRDefault="006159F9">
            <w:pPr>
              <w:pStyle w:val="ConsPlusNormal"/>
              <w:jc w:val="center"/>
            </w:pPr>
            <w:r>
              <w:t>(0 - 2)Е, Ос</w:t>
            </w:r>
          </w:p>
        </w:tc>
      </w:tr>
      <w:tr w:rsidR="006159F9">
        <w:tc>
          <w:tcPr>
            <w:tcW w:w="1928" w:type="dxa"/>
            <w:vMerge w:val="restart"/>
          </w:tcPr>
          <w:p w:rsidR="006159F9" w:rsidRDefault="006159F9">
            <w:pPr>
              <w:pStyle w:val="ConsPlusNormal"/>
            </w:pPr>
            <w:r>
              <w:lastRenderedPageBreak/>
              <w:t>4. Лиственные с долей сосны до 3 единиц в составе</w:t>
            </w:r>
          </w:p>
        </w:tc>
        <w:tc>
          <w:tcPr>
            <w:tcW w:w="1928" w:type="dxa"/>
            <w:vMerge w:val="restart"/>
          </w:tcPr>
          <w:p w:rsidR="006159F9" w:rsidRDefault="006159F9">
            <w:pPr>
              <w:pStyle w:val="ConsPlusNormal"/>
              <w:jc w:val="center"/>
            </w:pPr>
            <w:r>
              <w:t>Орляковая, крупнотравная, рододендроново-разнотравная, травяно-зеленомошная</w:t>
            </w:r>
          </w:p>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40 - 70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(6 - 9)С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0,4 - 0,5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0,4 - 0,5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0,5 - 0,6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(0 - 4)Б, Ос</w:t>
            </w:r>
          </w:p>
        </w:tc>
      </w:tr>
      <w:tr w:rsidR="006159F9">
        <w:tc>
          <w:tcPr>
            <w:tcW w:w="1928" w:type="dxa"/>
            <w:vMerge w:val="restart"/>
          </w:tcPr>
          <w:p w:rsidR="006159F9" w:rsidRDefault="006159F9">
            <w:pPr>
              <w:pStyle w:val="ConsPlusNormal"/>
            </w:pPr>
            <w:r>
              <w:t>5. Смешанные сосново-лиственные (с долей сосны 4 - 6 единиц)</w:t>
            </w:r>
          </w:p>
        </w:tc>
        <w:tc>
          <w:tcPr>
            <w:tcW w:w="1928" w:type="dxa"/>
            <w:vMerge w:val="restart"/>
          </w:tcPr>
          <w:p w:rsidR="006159F9" w:rsidRDefault="006159F9">
            <w:pPr>
              <w:pStyle w:val="ConsPlusNormal"/>
              <w:jc w:val="center"/>
            </w:pPr>
            <w:r>
              <w:t>Разнотравная, рододендроново - брусничная, ольховная, травяно-зеленомошная, зеленомошная</w:t>
            </w:r>
          </w:p>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0,5 - 0,6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0,5 - 0,6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0,6 - 0,7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(0 - 3)Б, Ос</w:t>
            </w:r>
          </w:p>
        </w:tc>
      </w:tr>
      <w:tr w:rsidR="006159F9">
        <w:tc>
          <w:tcPr>
            <w:tcW w:w="1928" w:type="dxa"/>
            <w:vMerge w:val="restart"/>
          </w:tcPr>
          <w:p w:rsidR="006159F9" w:rsidRDefault="006159F9">
            <w:pPr>
              <w:pStyle w:val="ConsPlusNormal"/>
            </w:pPr>
            <w:r>
              <w:t>6. Сосновые (чистые и с примесью лиственных до 3 единиц)</w:t>
            </w:r>
          </w:p>
        </w:tc>
        <w:tc>
          <w:tcPr>
            <w:tcW w:w="1928" w:type="dxa"/>
            <w:vMerge w:val="restart"/>
          </w:tcPr>
          <w:p w:rsidR="006159F9" w:rsidRDefault="006159F9">
            <w:pPr>
              <w:pStyle w:val="ConsPlusNormal"/>
              <w:jc w:val="center"/>
            </w:pPr>
            <w:r>
              <w:t>Зеленомошная, брусничная, рододендроново - зеленомошная, сухоразнотравная</w:t>
            </w:r>
          </w:p>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15 - 30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15 - 30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(9 - 10)С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0,6 - 0,7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0,6 - 0, 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(0 - 1)Б, Ос</w:t>
            </w:r>
          </w:p>
        </w:tc>
      </w:tr>
      <w:tr w:rsidR="006159F9">
        <w:tc>
          <w:tcPr>
            <w:tcW w:w="1928" w:type="dxa"/>
            <w:vMerge w:val="restart"/>
          </w:tcPr>
          <w:p w:rsidR="006159F9" w:rsidRDefault="006159F9">
            <w:pPr>
              <w:pStyle w:val="ConsPlusNormal"/>
            </w:pPr>
            <w:r>
              <w:t>7. Лиственные с пихтой и елью под пологом</w:t>
            </w:r>
          </w:p>
        </w:tc>
        <w:tc>
          <w:tcPr>
            <w:tcW w:w="1928" w:type="dxa"/>
            <w:vMerge w:val="restart"/>
          </w:tcPr>
          <w:p w:rsidR="006159F9" w:rsidRDefault="006159F9">
            <w:pPr>
              <w:pStyle w:val="ConsPlusNormal"/>
              <w:jc w:val="center"/>
            </w:pPr>
            <w:r>
              <w:t>Вейниковая, травяно-зеленомошная, разнотравная</w:t>
            </w:r>
          </w:p>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40 - 50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(7 - 8)Е,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0,5 - 0,6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0,5 - 0,6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5 - 7</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(2 - 3)Б, Ос</w:t>
            </w:r>
          </w:p>
        </w:tc>
      </w:tr>
      <w:tr w:rsidR="006159F9">
        <w:tc>
          <w:tcPr>
            <w:tcW w:w="1928" w:type="dxa"/>
            <w:vMerge w:val="restart"/>
          </w:tcPr>
          <w:p w:rsidR="006159F9" w:rsidRDefault="006159F9">
            <w:pPr>
              <w:pStyle w:val="ConsPlusNormal"/>
            </w:pPr>
            <w:r>
              <w:t>8. Смешанные (береза, осина, кедр) с елью и пихтой</w:t>
            </w:r>
          </w:p>
        </w:tc>
        <w:tc>
          <w:tcPr>
            <w:tcW w:w="1928" w:type="dxa"/>
            <w:vMerge w:val="restart"/>
          </w:tcPr>
          <w:p w:rsidR="006159F9" w:rsidRDefault="006159F9">
            <w:pPr>
              <w:pStyle w:val="ConsPlusNormal"/>
              <w:jc w:val="center"/>
            </w:pPr>
            <w:r>
              <w:t>Травяно-зеленомошная, зеленомошная, разнотравная</w:t>
            </w:r>
          </w:p>
          <w:p w:rsidR="006159F9" w:rsidRDefault="006159F9">
            <w:pPr>
              <w:pStyle w:val="ConsPlusNormal"/>
              <w:jc w:val="center"/>
            </w:pPr>
            <w:r>
              <w:lastRenderedPageBreak/>
              <w:t>(II - IV)</w:t>
            </w:r>
          </w:p>
        </w:tc>
        <w:tc>
          <w:tcPr>
            <w:tcW w:w="998" w:type="dxa"/>
            <w:tcBorders>
              <w:bottom w:val="nil"/>
            </w:tcBorders>
          </w:tcPr>
          <w:p w:rsidR="006159F9" w:rsidRDefault="006159F9">
            <w:pPr>
              <w:pStyle w:val="ConsPlusNormal"/>
              <w:jc w:val="center"/>
            </w:pPr>
            <w:r>
              <w:lastRenderedPageBreak/>
              <w:t>15 - 20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6 - 7)К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0,6 - 0,7</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10 - 18</w:t>
            </w:r>
          </w:p>
        </w:tc>
        <w:tc>
          <w:tcPr>
            <w:tcW w:w="1361" w:type="dxa"/>
            <w:tcBorders>
              <w:top w:val="nil"/>
            </w:tcBorders>
          </w:tcPr>
          <w:p w:rsidR="006159F9" w:rsidRDefault="006159F9">
            <w:pPr>
              <w:pStyle w:val="ConsPlusNormal"/>
              <w:jc w:val="center"/>
            </w:pPr>
            <w:r>
              <w:t>(3 - 4)Е, П, Б, Ос</w:t>
            </w:r>
          </w:p>
        </w:tc>
      </w:tr>
      <w:tr w:rsidR="006159F9">
        <w:tc>
          <w:tcPr>
            <w:tcW w:w="1928" w:type="dxa"/>
            <w:vMerge w:val="restart"/>
          </w:tcPr>
          <w:p w:rsidR="006159F9" w:rsidRDefault="006159F9">
            <w:pPr>
              <w:pStyle w:val="ConsPlusNormal"/>
            </w:pPr>
            <w:r>
              <w:lastRenderedPageBreak/>
              <w:t>9. Пихтовые, еловые с примесью осины, березы, кедра</w:t>
            </w:r>
          </w:p>
        </w:tc>
        <w:tc>
          <w:tcPr>
            <w:tcW w:w="1928" w:type="dxa"/>
            <w:vMerge w:val="restart"/>
          </w:tcPr>
          <w:p w:rsidR="006159F9" w:rsidRDefault="006159F9">
            <w:pPr>
              <w:pStyle w:val="ConsPlusNormal"/>
              <w:jc w:val="center"/>
            </w:pPr>
            <w:r>
              <w:t>Зеленомошная, травяно-зеленомошная, бадановая, разнотравно-зеленомошная</w:t>
            </w:r>
          </w:p>
          <w:p w:rsidR="006159F9" w:rsidRDefault="006159F9">
            <w:pPr>
              <w:pStyle w:val="ConsPlusNormal"/>
              <w:jc w:val="center"/>
            </w:pPr>
            <w:r>
              <w:t>(II - IV)</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25 - 40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tcBorders>
              <w:bottom w:val="nil"/>
            </w:tcBorders>
          </w:tcPr>
          <w:p w:rsidR="006159F9" w:rsidRDefault="006159F9">
            <w:pPr>
              <w:pStyle w:val="ConsPlusNormal"/>
              <w:jc w:val="center"/>
            </w:pPr>
            <w:r>
              <w:t>(7 - 10)К, Е, П</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(0 - 3)Б, Ос</w:t>
            </w:r>
          </w:p>
        </w:tc>
      </w:tr>
      <w:tr w:rsidR="006159F9">
        <w:tc>
          <w:tcPr>
            <w:tcW w:w="1928" w:type="dxa"/>
            <w:vMerge w:val="restart"/>
          </w:tcPr>
          <w:p w:rsidR="006159F9" w:rsidRDefault="006159F9">
            <w:pPr>
              <w:pStyle w:val="ConsPlusNormal"/>
            </w:pPr>
            <w:r>
              <w:t>10. Чистые березовые</w:t>
            </w:r>
          </w:p>
        </w:tc>
        <w:tc>
          <w:tcPr>
            <w:tcW w:w="1928" w:type="dxa"/>
            <w:vMerge w:val="restart"/>
          </w:tcPr>
          <w:p w:rsidR="006159F9" w:rsidRDefault="006159F9">
            <w:pPr>
              <w:pStyle w:val="ConsPlusNormal"/>
              <w:jc w:val="center"/>
            </w:pPr>
            <w:r>
              <w:t>Крупнотравная, папоротниковая, вейниковая, разнотравная, травяно-зеленомошная, зеленомошная</w:t>
            </w:r>
          </w:p>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15 - 30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15 - 30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11. Березовые и осиновые с редкой примесью хвойных</w:t>
            </w:r>
          </w:p>
        </w:tc>
        <w:tc>
          <w:tcPr>
            <w:tcW w:w="1928" w:type="dxa"/>
            <w:vMerge w:val="restart"/>
          </w:tcPr>
          <w:p w:rsidR="006159F9" w:rsidRDefault="006159F9">
            <w:pPr>
              <w:pStyle w:val="ConsPlusNormal"/>
              <w:jc w:val="center"/>
            </w:pPr>
            <w:r>
              <w:t>Крупнотравная, папоротниковая, орляковая, вейниковая, разнотравная, травяно-зеленомошная, зеленомошная</w:t>
            </w:r>
          </w:p>
          <w:p w:rsidR="006159F9" w:rsidRDefault="006159F9">
            <w:pPr>
              <w:pStyle w:val="ConsPlusNormal"/>
              <w:jc w:val="center"/>
            </w:pPr>
            <w:r>
              <w:t>(I - III)</w:t>
            </w:r>
          </w:p>
        </w:tc>
        <w:tc>
          <w:tcPr>
            <w:tcW w:w="998" w:type="dxa"/>
            <w:tcBorders>
              <w:bottom w:val="nil"/>
            </w:tcBorders>
          </w:tcPr>
          <w:p w:rsidR="006159F9" w:rsidRDefault="006159F9">
            <w:pPr>
              <w:pStyle w:val="ConsPlusNormal"/>
              <w:jc w:val="center"/>
            </w:pPr>
            <w:r>
              <w:t>8 - 10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35 - 55</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35 - 55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25 - 35</w:t>
            </w:r>
          </w:p>
        </w:tc>
        <w:tc>
          <w:tcPr>
            <w:tcW w:w="1361" w:type="dxa"/>
            <w:tcBorders>
              <w:bottom w:val="nil"/>
            </w:tcBorders>
          </w:tcPr>
          <w:p w:rsidR="006159F9" w:rsidRDefault="006159F9">
            <w:pPr>
              <w:pStyle w:val="ConsPlusNormal"/>
              <w:jc w:val="center"/>
            </w:pPr>
            <w:r>
              <w:t>(5 - 6)К, П, Е</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10 - 15</w:t>
            </w:r>
          </w:p>
        </w:tc>
        <w:tc>
          <w:tcPr>
            <w:tcW w:w="1361" w:type="dxa"/>
            <w:tcBorders>
              <w:top w:val="nil"/>
            </w:tcBorders>
          </w:tcPr>
          <w:p w:rsidR="006159F9" w:rsidRDefault="006159F9">
            <w:pPr>
              <w:pStyle w:val="ConsPlusNormal"/>
              <w:jc w:val="center"/>
            </w:pPr>
            <w:r>
              <w:t>(4 - 5)Б, Ос</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Забайкальского лесостепного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 xml:space="preserve">Состав лесных </w:t>
            </w:r>
            <w:r>
              <w:lastRenderedPageBreak/>
              <w:t>насаждений до рубки</w:t>
            </w:r>
          </w:p>
        </w:tc>
        <w:tc>
          <w:tcPr>
            <w:tcW w:w="1928" w:type="dxa"/>
            <w:vMerge w:val="restart"/>
          </w:tcPr>
          <w:p w:rsidR="006159F9" w:rsidRDefault="006159F9">
            <w:pPr>
              <w:pStyle w:val="ConsPlusNormal"/>
              <w:jc w:val="center"/>
            </w:pPr>
            <w:r>
              <w:lastRenderedPageBreak/>
              <w:t>Группы типов леса</w:t>
            </w:r>
          </w:p>
        </w:tc>
        <w:tc>
          <w:tcPr>
            <w:tcW w:w="998" w:type="dxa"/>
            <w:vMerge w:val="restart"/>
          </w:tcPr>
          <w:p w:rsidR="006159F9" w:rsidRDefault="006159F9">
            <w:pPr>
              <w:pStyle w:val="ConsPlusNormal"/>
              <w:jc w:val="center"/>
            </w:pPr>
            <w:r>
              <w:t xml:space="preserve">Возраст </w:t>
            </w:r>
            <w:r>
              <w:lastRenderedPageBreak/>
              <w:t>начала ухода, лет</w:t>
            </w:r>
          </w:p>
        </w:tc>
        <w:tc>
          <w:tcPr>
            <w:tcW w:w="2272" w:type="dxa"/>
            <w:gridSpan w:val="2"/>
          </w:tcPr>
          <w:p w:rsidR="006159F9" w:rsidRDefault="006159F9">
            <w:pPr>
              <w:pStyle w:val="ConsPlusNormal"/>
              <w:jc w:val="center"/>
            </w:pPr>
            <w:r>
              <w:lastRenderedPageBreak/>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 xml:space="preserve">Целевой </w:t>
            </w:r>
            <w:r>
              <w:lastRenderedPageBreak/>
              <w:t>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светлохвойных (сосна и лиственница до 3 единиц состава)</w:t>
            </w:r>
          </w:p>
        </w:tc>
        <w:tc>
          <w:tcPr>
            <w:tcW w:w="1928" w:type="dxa"/>
            <w:vMerge w:val="restart"/>
          </w:tcPr>
          <w:p w:rsidR="006159F9" w:rsidRDefault="006159F9">
            <w:pPr>
              <w:pStyle w:val="ConsPlusNormal"/>
            </w:pPr>
            <w:r>
              <w:t>Разнотравные, орляковые, крупнотравные</w:t>
            </w:r>
          </w:p>
        </w:tc>
        <w:tc>
          <w:tcPr>
            <w:tcW w:w="998" w:type="dxa"/>
            <w:tcBorders>
              <w:bottom w:val="nil"/>
            </w:tcBorders>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0,5</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6 - 8С,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2 - 4Б, Ос</w:t>
            </w:r>
          </w:p>
        </w:tc>
      </w:tr>
      <w:tr w:rsidR="006159F9">
        <w:tc>
          <w:tcPr>
            <w:tcW w:w="1928" w:type="dxa"/>
            <w:vMerge w:val="restart"/>
          </w:tcPr>
          <w:p w:rsidR="006159F9" w:rsidRDefault="006159F9">
            <w:pPr>
              <w:pStyle w:val="ConsPlusNormal"/>
            </w:pPr>
            <w:r>
              <w:t>Смешанные с долей светлохвойных 4 - 6 - 7 единиц состава</w:t>
            </w:r>
          </w:p>
        </w:tc>
        <w:tc>
          <w:tcPr>
            <w:tcW w:w="1928" w:type="dxa"/>
            <w:vMerge w:val="restart"/>
          </w:tcPr>
          <w:p w:rsidR="006159F9" w:rsidRDefault="006159F9">
            <w:pPr>
              <w:pStyle w:val="ConsPlusNormal"/>
            </w:pPr>
            <w:r>
              <w:t>Разнотравные, сухоразнотравные, зеленомошные, рододендроновые</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30 - 60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1 - 3Б, Ос</w:t>
            </w:r>
          </w:p>
        </w:tc>
      </w:tr>
      <w:tr w:rsidR="006159F9">
        <w:tc>
          <w:tcPr>
            <w:tcW w:w="1928" w:type="dxa"/>
            <w:vMerge w:val="restart"/>
          </w:tcPr>
          <w:p w:rsidR="006159F9" w:rsidRDefault="006159F9">
            <w:pPr>
              <w:pStyle w:val="ConsPlusNormal"/>
            </w:pPr>
            <w:r>
              <w:t>Сосновые и лиственничные с примесью лиственных до 3 единиц состава</w:t>
            </w:r>
          </w:p>
        </w:tc>
        <w:tc>
          <w:tcPr>
            <w:tcW w:w="1928" w:type="dxa"/>
            <w:vMerge w:val="restart"/>
          </w:tcPr>
          <w:p w:rsidR="006159F9" w:rsidRDefault="006159F9">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6159F9" w:rsidRDefault="006159F9">
            <w:pPr>
              <w:pStyle w:val="ConsPlusNormal"/>
              <w:jc w:val="center"/>
            </w:pPr>
            <w:r>
              <w:t>25 - 30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tcPr>
          <w:p w:rsidR="006159F9" w:rsidRDefault="006159F9">
            <w:pPr>
              <w:pStyle w:val="ConsPlusNormal"/>
              <w:jc w:val="center"/>
            </w:pPr>
            <w:r>
              <w:t>8 - 10С,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12 - 20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Чистые осиновые и березовые</w:t>
            </w:r>
          </w:p>
        </w:tc>
        <w:tc>
          <w:tcPr>
            <w:tcW w:w="1928" w:type="dxa"/>
            <w:vMerge w:val="restart"/>
          </w:tcPr>
          <w:p w:rsidR="006159F9" w:rsidRDefault="006159F9">
            <w:pPr>
              <w:pStyle w:val="ConsPlusNormal"/>
            </w:pPr>
            <w:r>
              <w:t>Крупнотравные, разнотравные, орляковые</w:t>
            </w:r>
          </w:p>
        </w:tc>
        <w:tc>
          <w:tcPr>
            <w:tcW w:w="998" w:type="dxa"/>
            <w:tcBorders>
              <w:bottom w:val="nil"/>
            </w:tcBorders>
          </w:tcPr>
          <w:p w:rsidR="006159F9" w:rsidRDefault="006159F9">
            <w:pPr>
              <w:pStyle w:val="ConsPlusNormal"/>
              <w:jc w:val="center"/>
            </w:pPr>
            <w:r>
              <w:t>30</w:t>
            </w:r>
          </w:p>
        </w:tc>
        <w:tc>
          <w:tcPr>
            <w:tcW w:w="2272" w:type="dxa"/>
            <w:gridSpan w:val="2"/>
            <w:vMerge w:val="restart"/>
            <w:vAlign w:val="center"/>
          </w:tcPr>
          <w:p w:rsidR="006159F9" w:rsidRDefault="006159F9">
            <w:pPr>
              <w:pStyle w:val="ConsPlusNormal"/>
              <w:jc w:val="center"/>
            </w:pPr>
            <w:r>
              <w:t>Не проводятся</w:t>
            </w:r>
          </w:p>
        </w:tc>
        <w:tc>
          <w:tcPr>
            <w:tcW w:w="2132" w:type="dxa"/>
            <w:gridSpan w:val="2"/>
            <w:vMerge w:val="restart"/>
            <w:vAlign w:val="center"/>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15 - 25</w:t>
            </w:r>
          </w:p>
        </w:tc>
        <w:tc>
          <w:tcPr>
            <w:tcW w:w="1361" w:type="dxa"/>
            <w:tcBorders>
              <w:bottom w:val="nil"/>
            </w:tcBorders>
          </w:tcPr>
          <w:p w:rsidR="006159F9" w:rsidRDefault="006159F9">
            <w:pPr>
              <w:pStyle w:val="ConsPlusNormal"/>
              <w:jc w:val="center"/>
            </w:pPr>
            <w:r>
              <w:t>10Ос,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lastRenderedPageBreak/>
              <w:t>Осиновые и березовые с примесью хвойных</w:t>
            </w:r>
          </w:p>
        </w:tc>
        <w:tc>
          <w:tcPr>
            <w:tcW w:w="1928" w:type="dxa"/>
            <w:vMerge w:val="restart"/>
          </w:tcPr>
          <w:p w:rsidR="006159F9" w:rsidRDefault="006159F9">
            <w:pPr>
              <w:pStyle w:val="ConsPlusNormal"/>
            </w:pPr>
            <w:r>
              <w:t>Крупнотравные, разнотравные, орляковые</w:t>
            </w:r>
          </w:p>
        </w:tc>
        <w:tc>
          <w:tcPr>
            <w:tcW w:w="998" w:type="dxa"/>
            <w:tcBorders>
              <w:bottom w:val="nil"/>
            </w:tcBorders>
          </w:tcPr>
          <w:p w:rsidR="006159F9" w:rsidRDefault="006159F9">
            <w:pPr>
              <w:pStyle w:val="ConsPlusNormal"/>
              <w:jc w:val="center"/>
            </w:pPr>
            <w:r>
              <w:t>20 - 25</w:t>
            </w:r>
          </w:p>
        </w:tc>
        <w:tc>
          <w:tcPr>
            <w:tcW w:w="2272" w:type="dxa"/>
            <w:gridSpan w:val="2"/>
            <w:vMerge w:val="restart"/>
            <w:vAlign w:val="center"/>
          </w:tcPr>
          <w:p w:rsidR="006159F9" w:rsidRDefault="006159F9">
            <w:pPr>
              <w:pStyle w:val="ConsPlusNormal"/>
              <w:jc w:val="center"/>
            </w:pPr>
            <w:r>
              <w:t>Не проводятся</w:t>
            </w:r>
          </w:p>
        </w:tc>
        <w:tc>
          <w:tcPr>
            <w:tcW w:w="2132" w:type="dxa"/>
            <w:gridSpan w:val="2"/>
            <w:vMerge w:val="restart"/>
            <w:vAlign w:val="center"/>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35 - 45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7 - 9Ос, Б</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1 - 3С, Лц, Е</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Байкальского горного лесного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светлохвойных (сосна и лиственница до 3 единиц состава)</w:t>
            </w:r>
          </w:p>
        </w:tc>
        <w:tc>
          <w:tcPr>
            <w:tcW w:w="1928" w:type="dxa"/>
            <w:vMerge w:val="restart"/>
          </w:tcPr>
          <w:p w:rsidR="006159F9" w:rsidRDefault="006159F9">
            <w:pPr>
              <w:pStyle w:val="ConsPlusNormal"/>
            </w:pPr>
            <w:r>
              <w:t>Брусничные, разнотравные, рододендроновые</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0,5 - 0,6</w:t>
            </w:r>
          </w:p>
        </w:tc>
        <w:tc>
          <w:tcPr>
            <w:tcW w:w="1138" w:type="dxa"/>
            <w:tcBorders>
              <w:bottom w:val="nil"/>
            </w:tcBorders>
          </w:tcPr>
          <w:p w:rsidR="006159F9" w:rsidRDefault="006159F9">
            <w:pPr>
              <w:pStyle w:val="ConsPlusNormal"/>
              <w:jc w:val="center"/>
            </w:pPr>
            <w:r>
              <w:t>50 - 80</w:t>
            </w:r>
          </w:p>
        </w:tc>
        <w:tc>
          <w:tcPr>
            <w:tcW w:w="1138" w:type="dxa"/>
            <w:tcBorders>
              <w:bottom w:val="nil"/>
            </w:tcBorders>
          </w:tcPr>
          <w:p w:rsidR="006159F9" w:rsidRDefault="006159F9">
            <w:pPr>
              <w:pStyle w:val="ConsPlusNormal"/>
              <w:jc w:val="center"/>
            </w:pPr>
            <w:r>
              <w:t>0,5 - 0,6</w:t>
            </w:r>
          </w:p>
        </w:tc>
        <w:tc>
          <w:tcPr>
            <w:tcW w:w="994" w:type="dxa"/>
            <w:tcBorders>
              <w:bottom w:val="nil"/>
            </w:tcBorders>
          </w:tcPr>
          <w:p w:rsidR="006159F9" w:rsidRDefault="006159F9">
            <w:pPr>
              <w:pStyle w:val="ConsPlusNormal"/>
              <w:jc w:val="center"/>
            </w:pPr>
            <w:r>
              <w:t>50 - 80</w:t>
            </w:r>
          </w:p>
        </w:tc>
        <w:tc>
          <w:tcPr>
            <w:tcW w:w="1282" w:type="dxa"/>
            <w:tcBorders>
              <w:bottom w:val="nil"/>
            </w:tcBorders>
          </w:tcPr>
          <w:p w:rsidR="006159F9" w:rsidRDefault="006159F9">
            <w:pPr>
              <w:pStyle w:val="ConsPlusNormal"/>
              <w:jc w:val="center"/>
            </w:pPr>
            <w:r>
              <w:t>0,6</w:t>
            </w:r>
          </w:p>
        </w:tc>
        <w:tc>
          <w:tcPr>
            <w:tcW w:w="1003" w:type="dxa"/>
            <w:tcBorders>
              <w:bottom w:val="nil"/>
            </w:tcBorders>
          </w:tcPr>
          <w:p w:rsidR="006159F9" w:rsidRDefault="006159F9">
            <w:pPr>
              <w:pStyle w:val="ConsPlusNormal"/>
              <w:jc w:val="center"/>
            </w:pPr>
            <w:r>
              <w:t>40 - 50</w:t>
            </w:r>
          </w:p>
        </w:tc>
        <w:tc>
          <w:tcPr>
            <w:tcW w:w="2433" w:type="dxa"/>
            <w:gridSpan w:val="2"/>
            <w:vMerge w:val="restart"/>
            <w:vAlign w:val="center"/>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6 - 10С,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0,4 - 05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0,4 - 0,5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6 - 8</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0 - 4Б, Ос</w:t>
            </w:r>
          </w:p>
        </w:tc>
      </w:tr>
      <w:tr w:rsidR="006159F9">
        <w:tc>
          <w:tcPr>
            <w:tcW w:w="1928" w:type="dxa"/>
            <w:vMerge w:val="restart"/>
          </w:tcPr>
          <w:p w:rsidR="006159F9" w:rsidRDefault="006159F9">
            <w:pPr>
              <w:pStyle w:val="ConsPlusNormal"/>
            </w:pPr>
            <w:r>
              <w:t>Смешанные с долей светлохвойных 4 - 7 единиц состава</w:t>
            </w:r>
          </w:p>
        </w:tc>
        <w:tc>
          <w:tcPr>
            <w:tcW w:w="1928" w:type="dxa"/>
            <w:vMerge w:val="restart"/>
          </w:tcPr>
          <w:p w:rsidR="006159F9" w:rsidRDefault="006159F9">
            <w:pPr>
              <w:pStyle w:val="ConsPlusNormal"/>
            </w:pPr>
            <w:r>
              <w:t>Разнотравные, травяно-зеленомошные</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25 - 40</w:t>
            </w:r>
          </w:p>
        </w:tc>
        <w:tc>
          <w:tcPr>
            <w:tcW w:w="1361" w:type="dxa"/>
            <w:tcBorders>
              <w:bottom w:val="nil"/>
            </w:tcBorders>
          </w:tcPr>
          <w:p w:rsidR="006159F9" w:rsidRDefault="006159F9">
            <w:pPr>
              <w:pStyle w:val="ConsPlusNormal"/>
              <w:jc w:val="center"/>
            </w:pPr>
            <w:r>
              <w:t>7 - 10С,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0 - 3Б, Ос</w:t>
            </w:r>
          </w:p>
        </w:tc>
      </w:tr>
      <w:tr w:rsidR="006159F9">
        <w:tc>
          <w:tcPr>
            <w:tcW w:w="1928" w:type="dxa"/>
            <w:vMerge w:val="restart"/>
          </w:tcPr>
          <w:p w:rsidR="006159F9" w:rsidRDefault="006159F9">
            <w:pPr>
              <w:pStyle w:val="ConsPlusNormal"/>
            </w:pPr>
            <w:r>
              <w:lastRenderedPageBreak/>
              <w:t>Сосновые и лиственничные с примесью лиственных до 2 - 3 единицы состава</w:t>
            </w:r>
          </w:p>
        </w:tc>
        <w:tc>
          <w:tcPr>
            <w:tcW w:w="1928" w:type="dxa"/>
            <w:vMerge w:val="restart"/>
          </w:tcPr>
          <w:p w:rsidR="006159F9" w:rsidRDefault="006159F9">
            <w:pPr>
              <w:pStyle w:val="ConsPlusNormal"/>
            </w:pPr>
            <w:r>
              <w:t>Зеленомошные, брусничные, сухоразнотравные</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8 - 10С, 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Сложные (осина, береза, пихта) с кедром под пологом</w:t>
            </w:r>
          </w:p>
        </w:tc>
        <w:tc>
          <w:tcPr>
            <w:tcW w:w="1928" w:type="dxa"/>
            <w:vMerge w:val="restart"/>
          </w:tcPr>
          <w:p w:rsidR="006159F9" w:rsidRDefault="006159F9">
            <w:pPr>
              <w:pStyle w:val="ConsPlusNormal"/>
            </w:pPr>
            <w:r>
              <w:t>Разнотравные травяно-зеленомошные</w:t>
            </w:r>
          </w:p>
        </w:tc>
        <w:tc>
          <w:tcPr>
            <w:tcW w:w="998" w:type="dxa"/>
            <w:tcBorders>
              <w:bottom w:val="nil"/>
            </w:tcBorders>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0,4 - 0,5</w:t>
            </w:r>
          </w:p>
        </w:tc>
        <w:tc>
          <w:tcPr>
            <w:tcW w:w="1138" w:type="dxa"/>
            <w:tcBorders>
              <w:bottom w:val="nil"/>
            </w:tcBorders>
          </w:tcPr>
          <w:p w:rsidR="006159F9" w:rsidRDefault="006159F9">
            <w:pPr>
              <w:pStyle w:val="ConsPlusNormal"/>
              <w:jc w:val="center"/>
            </w:pPr>
            <w:r>
              <w:t>50 - 80</w:t>
            </w:r>
          </w:p>
        </w:tc>
        <w:tc>
          <w:tcPr>
            <w:tcW w:w="1138" w:type="dxa"/>
            <w:tcBorders>
              <w:bottom w:val="nil"/>
            </w:tcBorders>
          </w:tcPr>
          <w:p w:rsidR="006159F9" w:rsidRDefault="006159F9">
            <w:pPr>
              <w:pStyle w:val="ConsPlusNormal"/>
              <w:jc w:val="center"/>
            </w:pPr>
            <w:r>
              <w:t>0,4 - 0,5</w:t>
            </w:r>
          </w:p>
        </w:tc>
        <w:tc>
          <w:tcPr>
            <w:tcW w:w="994" w:type="dxa"/>
            <w:tcBorders>
              <w:bottom w:val="nil"/>
            </w:tcBorders>
          </w:tcPr>
          <w:p w:rsidR="006159F9" w:rsidRDefault="006159F9">
            <w:pPr>
              <w:pStyle w:val="ConsPlusNormal"/>
              <w:jc w:val="center"/>
            </w:pPr>
            <w:r>
              <w:t>50 - 80</w:t>
            </w:r>
          </w:p>
        </w:tc>
        <w:tc>
          <w:tcPr>
            <w:tcW w:w="1282" w:type="dxa"/>
            <w:tcBorders>
              <w:bottom w:val="nil"/>
            </w:tcBorders>
          </w:tcPr>
          <w:p w:rsidR="006159F9" w:rsidRDefault="006159F9">
            <w:pPr>
              <w:pStyle w:val="ConsPlusNormal"/>
              <w:jc w:val="center"/>
            </w:pPr>
            <w:r>
              <w:t>0,5 - 0,6</w:t>
            </w:r>
          </w:p>
        </w:tc>
        <w:tc>
          <w:tcPr>
            <w:tcW w:w="1003" w:type="dxa"/>
            <w:tcBorders>
              <w:bottom w:val="nil"/>
            </w:tcBorders>
          </w:tcPr>
          <w:p w:rsidR="006159F9" w:rsidRDefault="006159F9">
            <w:pPr>
              <w:pStyle w:val="ConsPlusNormal"/>
              <w:jc w:val="center"/>
            </w:pPr>
            <w:r>
              <w:t>35 - 50</w:t>
            </w:r>
          </w:p>
        </w:tc>
        <w:tc>
          <w:tcPr>
            <w:tcW w:w="2433" w:type="dxa"/>
            <w:gridSpan w:val="2"/>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6 - 7 К, 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0,3 - 0,4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0,3 - 0,4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0,4 - 0,5</w:t>
            </w:r>
          </w:p>
        </w:tc>
        <w:tc>
          <w:tcPr>
            <w:tcW w:w="1003" w:type="dxa"/>
            <w:tcBorders>
              <w:top w:val="nil"/>
            </w:tcBorders>
          </w:tcPr>
          <w:p w:rsidR="006159F9" w:rsidRDefault="006159F9">
            <w:pPr>
              <w:pStyle w:val="ConsPlusNormal"/>
              <w:jc w:val="center"/>
            </w:pPr>
            <w:r>
              <w:t>5 - 7</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3 - 4Б, Ос</w:t>
            </w:r>
          </w:p>
        </w:tc>
      </w:tr>
      <w:tr w:rsidR="006159F9">
        <w:tc>
          <w:tcPr>
            <w:tcW w:w="1928" w:type="dxa"/>
            <w:vMerge w:val="restart"/>
          </w:tcPr>
          <w:p w:rsidR="006159F9" w:rsidRDefault="006159F9">
            <w:pPr>
              <w:pStyle w:val="ConsPlusNormal"/>
            </w:pPr>
            <w:r>
              <w:t>Смешанные (осина, береза, пихта) с кедром 2 - 4 единицы состава</w:t>
            </w:r>
          </w:p>
        </w:tc>
        <w:tc>
          <w:tcPr>
            <w:tcW w:w="1928" w:type="dxa"/>
            <w:vMerge w:val="restart"/>
          </w:tcPr>
          <w:p w:rsidR="006159F9" w:rsidRDefault="006159F9">
            <w:pPr>
              <w:pStyle w:val="ConsPlusNormal"/>
            </w:pPr>
            <w:r>
              <w:t>Разнотравные, крупнотравные чернично-зеленомошные,</w:t>
            </w:r>
          </w:p>
        </w:tc>
        <w:tc>
          <w:tcPr>
            <w:tcW w:w="998" w:type="dxa"/>
            <w:tcBorders>
              <w:bottom w:val="nil"/>
            </w:tcBorders>
          </w:tcPr>
          <w:p w:rsidR="006159F9" w:rsidRDefault="006159F9">
            <w:pPr>
              <w:pStyle w:val="ConsPlusNormal"/>
              <w:jc w:val="center"/>
            </w:pPr>
            <w:r>
              <w:t>12 - 20</w:t>
            </w:r>
          </w:p>
        </w:tc>
        <w:tc>
          <w:tcPr>
            <w:tcW w:w="1134" w:type="dxa"/>
            <w:tcBorders>
              <w:bottom w:val="nil"/>
            </w:tcBorders>
          </w:tcPr>
          <w:p w:rsidR="006159F9" w:rsidRDefault="006159F9">
            <w:pPr>
              <w:pStyle w:val="ConsPlusNormal"/>
              <w:jc w:val="center"/>
            </w:pPr>
            <w:r>
              <w:t>0,4 - 0,5</w:t>
            </w:r>
          </w:p>
        </w:tc>
        <w:tc>
          <w:tcPr>
            <w:tcW w:w="1138" w:type="dxa"/>
            <w:tcBorders>
              <w:bottom w:val="nil"/>
            </w:tcBorders>
          </w:tcPr>
          <w:p w:rsidR="006159F9" w:rsidRDefault="006159F9">
            <w:pPr>
              <w:pStyle w:val="ConsPlusNormal"/>
              <w:jc w:val="center"/>
            </w:pPr>
            <w:r>
              <w:t>40 - 70</w:t>
            </w:r>
          </w:p>
        </w:tc>
        <w:tc>
          <w:tcPr>
            <w:tcW w:w="1138" w:type="dxa"/>
            <w:tcBorders>
              <w:bottom w:val="nil"/>
            </w:tcBorders>
          </w:tcPr>
          <w:p w:rsidR="006159F9" w:rsidRDefault="006159F9">
            <w:pPr>
              <w:pStyle w:val="ConsPlusNormal"/>
              <w:jc w:val="center"/>
            </w:pPr>
            <w:r>
              <w:t>0,4 - 0,5</w:t>
            </w:r>
          </w:p>
        </w:tc>
        <w:tc>
          <w:tcPr>
            <w:tcW w:w="994" w:type="dxa"/>
            <w:tcBorders>
              <w:bottom w:val="nil"/>
            </w:tcBorders>
          </w:tcPr>
          <w:p w:rsidR="006159F9" w:rsidRDefault="006159F9">
            <w:pPr>
              <w:pStyle w:val="ConsPlusNormal"/>
              <w:jc w:val="center"/>
            </w:pPr>
            <w:r>
              <w:t>40 - 70</w:t>
            </w:r>
          </w:p>
        </w:tc>
        <w:tc>
          <w:tcPr>
            <w:tcW w:w="1282" w:type="dxa"/>
            <w:tcBorders>
              <w:bottom w:val="nil"/>
            </w:tcBorders>
          </w:tcPr>
          <w:p w:rsidR="006159F9" w:rsidRDefault="006159F9">
            <w:pPr>
              <w:pStyle w:val="ConsPlusNormal"/>
              <w:jc w:val="center"/>
            </w:pPr>
            <w:r>
              <w:t>0,5 - 0,7</w:t>
            </w:r>
          </w:p>
        </w:tc>
        <w:tc>
          <w:tcPr>
            <w:tcW w:w="1003" w:type="dxa"/>
            <w:tcBorders>
              <w:bottom w:val="nil"/>
            </w:tcBorders>
          </w:tcPr>
          <w:p w:rsidR="006159F9" w:rsidRDefault="006159F9">
            <w:pPr>
              <w:pStyle w:val="ConsPlusNormal"/>
              <w:jc w:val="center"/>
            </w:pPr>
            <w:r>
              <w:t>30 - 45</w:t>
            </w:r>
          </w:p>
        </w:tc>
        <w:tc>
          <w:tcPr>
            <w:tcW w:w="1291" w:type="dxa"/>
            <w:tcBorders>
              <w:bottom w:val="nil"/>
            </w:tcBorders>
          </w:tcPr>
          <w:p w:rsidR="006159F9" w:rsidRDefault="006159F9">
            <w:pPr>
              <w:pStyle w:val="ConsPlusNormal"/>
              <w:jc w:val="center"/>
            </w:pPr>
            <w:r>
              <w:t>0,6 - 0,7</w:t>
            </w:r>
          </w:p>
        </w:tc>
        <w:tc>
          <w:tcPr>
            <w:tcW w:w="1142" w:type="dxa"/>
            <w:tcBorders>
              <w:bottom w:val="nil"/>
            </w:tcBorders>
          </w:tcPr>
          <w:p w:rsidR="006159F9" w:rsidRDefault="006159F9">
            <w:pPr>
              <w:pStyle w:val="ConsPlusNormal"/>
              <w:jc w:val="center"/>
            </w:pPr>
            <w:r>
              <w:t>25 - 40</w:t>
            </w:r>
          </w:p>
        </w:tc>
        <w:tc>
          <w:tcPr>
            <w:tcW w:w="1361" w:type="dxa"/>
            <w:tcBorders>
              <w:bottom w:val="nil"/>
            </w:tcBorders>
          </w:tcPr>
          <w:p w:rsidR="006159F9" w:rsidRDefault="006159F9">
            <w:pPr>
              <w:pStyle w:val="ConsPlusNormal"/>
              <w:jc w:val="center"/>
            </w:pPr>
            <w:r>
              <w:t>9 - 10К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0,3 - 0,4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0,3 - 0,4</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0,4 - 0,6</w:t>
            </w:r>
          </w:p>
        </w:tc>
        <w:tc>
          <w:tcPr>
            <w:tcW w:w="1003" w:type="dxa"/>
            <w:tcBorders>
              <w:top w:val="nil"/>
            </w:tcBorders>
          </w:tcPr>
          <w:p w:rsidR="006159F9" w:rsidRDefault="006159F9">
            <w:pPr>
              <w:pStyle w:val="ConsPlusNormal"/>
              <w:jc w:val="center"/>
            </w:pPr>
            <w:r>
              <w:t>6 - 10</w:t>
            </w:r>
          </w:p>
        </w:tc>
        <w:tc>
          <w:tcPr>
            <w:tcW w:w="1291" w:type="dxa"/>
            <w:tcBorders>
              <w:top w:val="nil"/>
            </w:tcBorders>
          </w:tcPr>
          <w:p w:rsidR="006159F9" w:rsidRDefault="006159F9">
            <w:pPr>
              <w:pStyle w:val="ConsPlusNormal"/>
              <w:jc w:val="center"/>
            </w:pPr>
            <w:r>
              <w:t>0,5 - 0,6</w:t>
            </w:r>
          </w:p>
        </w:tc>
        <w:tc>
          <w:tcPr>
            <w:tcW w:w="1142" w:type="dxa"/>
            <w:tcBorders>
              <w:top w:val="nil"/>
            </w:tcBorders>
          </w:tcPr>
          <w:p w:rsidR="006159F9" w:rsidRDefault="006159F9">
            <w:pPr>
              <w:pStyle w:val="ConsPlusNormal"/>
              <w:jc w:val="center"/>
            </w:pPr>
            <w:r>
              <w:t>8 - 15</w:t>
            </w:r>
          </w:p>
        </w:tc>
        <w:tc>
          <w:tcPr>
            <w:tcW w:w="1361" w:type="dxa"/>
            <w:tcBorders>
              <w:top w:val="nil"/>
            </w:tcBorders>
          </w:tcPr>
          <w:p w:rsidR="006159F9" w:rsidRDefault="006159F9">
            <w:pPr>
              <w:pStyle w:val="ConsPlusNormal"/>
              <w:jc w:val="center"/>
            </w:pPr>
            <w:r>
              <w:t>0 - 3Пх, Б, Ос</w:t>
            </w:r>
          </w:p>
        </w:tc>
      </w:tr>
      <w:tr w:rsidR="006159F9">
        <w:tc>
          <w:tcPr>
            <w:tcW w:w="1928" w:type="dxa"/>
            <w:vMerge w:val="restart"/>
          </w:tcPr>
          <w:p w:rsidR="006159F9" w:rsidRDefault="006159F9">
            <w:pPr>
              <w:pStyle w:val="ConsPlusNormal"/>
            </w:pPr>
            <w:r>
              <w:t>Кедровые и с преобладанием кедра (5 и более единиц состава)</w:t>
            </w:r>
          </w:p>
        </w:tc>
        <w:tc>
          <w:tcPr>
            <w:tcW w:w="1928" w:type="dxa"/>
            <w:vMerge w:val="restart"/>
          </w:tcPr>
          <w:p w:rsidR="006159F9" w:rsidRDefault="006159F9">
            <w:pPr>
              <w:pStyle w:val="ConsPlusNormal"/>
            </w:pPr>
            <w:r>
              <w:t>Зеленомошные, бадановые, моховые</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0,5 - 0,6</w:t>
            </w:r>
          </w:p>
        </w:tc>
        <w:tc>
          <w:tcPr>
            <w:tcW w:w="1138" w:type="dxa"/>
            <w:tcBorders>
              <w:bottom w:val="nil"/>
            </w:tcBorders>
          </w:tcPr>
          <w:p w:rsidR="006159F9" w:rsidRDefault="006159F9">
            <w:pPr>
              <w:pStyle w:val="ConsPlusNormal"/>
              <w:jc w:val="center"/>
            </w:pPr>
            <w:r>
              <w:t>35 - 50</w:t>
            </w:r>
          </w:p>
        </w:tc>
        <w:tc>
          <w:tcPr>
            <w:tcW w:w="1138" w:type="dxa"/>
            <w:tcBorders>
              <w:bottom w:val="nil"/>
            </w:tcBorders>
          </w:tcPr>
          <w:p w:rsidR="006159F9" w:rsidRDefault="006159F9">
            <w:pPr>
              <w:pStyle w:val="ConsPlusNormal"/>
              <w:jc w:val="center"/>
            </w:pPr>
            <w:r>
              <w:t>0,5 - 0,6</w:t>
            </w:r>
          </w:p>
        </w:tc>
        <w:tc>
          <w:tcPr>
            <w:tcW w:w="994" w:type="dxa"/>
            <w:tcBorders>
              <w:bottom w:val="nil"/>
            </w:tcBorders>
          </w:tcPr>
          <w:p w:rsidR="006159F9" w:rsidRDefault="006159F9">
            <w:pPr>
              <w:pStyle w:val="ConsPlusNormal"/>
              <w:jc w:val="center"/>
            </w:pPr>
            <w:r>
              <w:t>35 - 50</w:t>
            </w:r>
          </w:p>
        </w:tc>
        <w:tc>
          <w:tcPr>
            <w:tcW w:w="1282" w:type="dxa"/>
            <w:tcBorders>
              <w:bottom w:val="nil"/>
            </w:tcBorders>
          </w:tcPr>
          <w:p w:rsidR="006159F9" w:rsidRDefault="006159F9">
            <w:pPr>
              <w:pStyle w:val="ConsPlusNormal"/>
              <w:jc w:val="center"/>
            </w:pPr>
            <w:r>
              <w:t>0,6 - 0,8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8 - 10К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0,4 - 0,5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0,4 - 0,5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0,5 - 0,7</w:t>
            </w:r>
          </w:p>
        </w:tc>
        <w:tc>
          <w:tcPr>
            <w:tcW w:w="1003" w:type="dxa"/>
            <w:tcBorders>
              <w:top w:val="nil"/>
            </w:tcBorders>
          </w:tcPr>
          <w:p w:rsidR="006159F9" w:rsidRDefault="006159F9">
            <w:pPr>
              <w:pStyle w:val="ConsPlusNormal"/>
              <w:jc w:val="center"/>
            </w:pPr>
            <w:r>
              <w:t>8 - 15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10 - 25</w:t>
            </w:r>
          </w:p>
        </w:tc>
        <w:tc>
          <w:tcPr>
            <w:tcW w:w="1361" w:type="dxa"/>
            <w:tcBorders>
              <w:top w:val="nil"/>
            </w:tcBorders>
          </w:tcPr>
          <w:p w:rsidR="006159F9" w:rsidRDefault="006159F9">
            <w:pPr>
              <w:pStyle w:val="ConsPlusNormal"/>
            </w:pPr>
          </w:p>
        </w:tc>
      </w:tr>
      <w:tr w:rsidR="006159F9">
        <w:tc>
          <w:tcPr>
            <w:tcW w:w="1928" w:type="dxa"/>
            <w:vMerge w:val="restart"/>
          </w:tcPr>
          <w:p w:rsidR="006159F9" w:rsidRDefault="006159F9">
            <w:pPr>
              <w:pStyle w:val="ConsPlusNormal"/>
            </w:pPr>
            <w:r>
              <w:t>Лиственные с пихтой и елью под пологом</w:t>
            </w:r>
          </w:p>
        </w:tc>
        <w:tc>
          <w:tcPr>
            <w:tcW w:w="1928" w:type="dxa"/>
            <w:vMerge w:val="restart"/>
          </w:tcPr>
          <w:p w:rsidR="006159F9" w:rsidRDefault="006159F9">
            <w:pPr>
              <w:pStyle w:val="ConsPlusNormal"/>
            </w:pPr>
            <w:r>
              <w:t>Папоротниково-крупнотравные, травяно-зеленомошные</w:t>
            </w:r>
          </w:p>
        </w:tc>
        <w:tc>
          <w:tcPr>
            <w:tcW w:w="998" w:type="dxa"/>
            <w:tcBorders>
              <w:bottom w:val="nil"/>
            </w:tcBorders>
          </w:tcPr>
          <w:p w:rsidR="006159F9" w:rsidRDefault="006159F9">
            <w:pPr>
              <w:pStyle w:val="ConsPlusNormal"/>
              <w:jc w:val="center"/>
            </w:pPr>
            <w:r>
              <w:t>13 - 20</w:t>
            </w:r>
          </w:p>
        </w:tc>
        <w:tc>
          <w:tcPr>
            <w:tcW w:w="1134" w:type="dxa"/>
            <w:tcBorders>
              <w:bottom w:val="nil"/>
            </w:tcBorders>
          </w:tcPr>
          <w:p w:rsidR="006159F9" w:rsidRDefault="006159F9">
            <w:pPr>
              <w:pStyle w:val="ConsPlusNormal"/>
              <w:jc w:val="center"/>
            </w:pPr>
            <w:r>
              <w:t>0,6 - 0,7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0,6 - 0,7</w:t>
            </w:r>
          </w:p>
        </w:tc>
        <w:tc>
          <w:tcPr>
            <w:tcW w:w="994" w:type="dxa"/>
            <w:tcBorders>
              <w:bottom w:val="nil"/>
            </w:tcBorders>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0,6</w:t>
            </w:r>
          </w:p>
        </w:tc>
        <w:tc>
          <w:tcPr>
            <w:tcW w:w="1003" w:type="dxa"/>
            <w:tcBorders>
              <w:bottom w:val="nil"/>
            </w:tcBorders>
          </w:tcPr>
          <w:p w:rsidR="006159F9" w:rsidRDefault="006159F9">
            <w:pPr>
              <w:pStyle w:val="ConsPlusNormal"/>
              <w:jc w:val="center"/>
            </w:pPr>
            <w:r>
              <w:t>40 - 50</w:t>
            </w:r>
          </w:p>
        </w:tc>
        <w:tc>
          <w:tcPr>
            <w:tcW w:w="2433" w:type="dxa"/>
            <w:gridSpan w:val="2"/>
            <w:vMerge w:val="restart"/>
          </w:tcPr>
          <w:p w:rsidR="006159F9" w:rsidRDefault="006159F9">
            <w:pPr>
              <w:pStyle w:val="ConsPlusNormal"/>
              <w:jc w:val="center"/>
            </w:pPr>
            <w:r>
              <w:t>Не проводятся</w:t>
            </w:r>
          </w:p>
        </w:tc>
        <w:tc>
          <w:tcPr>
            <w:tcW w:w="1361" w:type="dxa"/>
            <w:tcBorders>
              <w:bottom w:val="nil"/>
            </w:tcBorders>
          </w:tcPr>
          <w:p w:rsidR="006159F9" w:rsidRDefault="006159F9">
            <w:pPr>
              <w:pStyle w:val="ConsPlusNormal"/>
              <w:jc w:val="center"/>
            </w:pPr>
            <w:r>
              <w:t>5 - 6Е, 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0,5 - 0,6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0,5 - 0,6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6 - 12</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4 - 5Б, Ос</w:t>
            </w:r>
          </w:p>
        </w:tc>
      </w:tr>
      <w:tr w:rsidR="006159F9">
        <w:tc>
          <w:tcPr>
            <w:tcW w:w="1928" w:type="dxa"/>
            <w:vMerge w:val="restart"/>
          </w:tcPr>
          <w:p w:rsidR="006159F9" w:rsidRDefault="006159F9">
            <w:pPr>
              <w:pStyle w:val="ConsPlusNormal"/>
            </w:pPr>
            <w:r>
              <w:t>Смешанные с елью и пихтой 2 - 5 единиц состава</w:t>
            </w:r>
          </w:p>
        </w:tc>
        <w:tc>
          <w:tcPr>
            <w:tcW w:w="1928" w:type="dxa"/>
            <w:vMerge w:val="restart"/>
          </w:tcPr>
          <w:p w:rsidR="006159F9" w:rsidRDefault="006159F9">
            <w:pPr>
              <w:pStyle w:val="ConsPlusNormal"/>
            </w:pPr>
            <w:r>
              <w:t>Травяно-зеленомошные</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0,7 - 0,8</w:t>
            </w:r>
          </w:p>
        </w:tc>
        <w:tc>
          <w:tcPr>
            <w:tcW w:w="1138" w:type="dxa"/>
            <w:tcBorders>
              <w:bottom w:val="nil"/>
            </w:tcBorders>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0,7 - 0,8</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0,7 - 0,8</w:t>
            </w:r>
          </w:p>
        </w:tc>
        <w:tc>
          <w:tcPr>
            <w:tcW w:w="1003" w:type="dxa"/>
            <w:tcBorders>
              <w:bottom w:val="nil"/>
            </w:tcBorders>
          </w:tcPr>
          <w:p w:rsidR="006159F9" w:rsidRDefault="006159F9">
            <w:pPr>
              <w:pStyle w:val="ConsPlusNormal"/>
              <w:jc w:val="center"/>
            </w:pPr>
            <w:r>
              <w:t>20 - 40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20 - 35</w:t>
            </w:r>
          </w:p>
        </w:tc>
        <w:tc>
          <w:tcPr>
            <w:tcW w:w="1361" w:type="dxa"/>
            <w:tcBorders>
              <w:bottom w:val="nil"/>
            </w:tcBorders>
          </w:tcPr>
          <w:p w:rsidR="006159F9" w:rsidRDefault="006159F9">
            <w:pPr>
              <w:pStyle w:val="ConsPlusNormal"/>
              <w:jc w:val="center"/>
            </w:pPr>
            <w:r>
              <w:t>7 - 8Е, Пх, 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0,6 - 0,7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0,6 - 0,7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0,6 - 0,7</w:t>
            </w:r>
          </w:p>
        </w:tc>
        <w:tc>
          <w:tcPr>
            <w:tcW w:w="1003" w:type="dxa"/>
            <w:tcBorders>
              <w:top w:val="nil"/>
            </w:tcBorders>
          </w:tcPr>
          <w:p w:rsidR="006159F9" w:rsidRDefault="006159F9">
            <w:pPr>
              <w:pStyle w:val="ConsPlusNormal"/>
              <w:jc w:val="center"/>
            </w:pPr>
            <w:r>
              <w:t>8 - 12</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3 - 4Б, Ос</w:t>
            </w:r>
          </w:p>
        </w:tc>
      </w:tr>
      <w:tr w:rsidR="006159F9">
        <w:tc>
          <w:tcPr>
            <w:tcW w:w="1928" w:type="dxa"/>
            <w:vMerge w:val="restart"/>
          </w:tcPr>
          <w:p w:rsidR="006159F9" w:rsidRDefault="006159F9">
            <w:pPr>
              <w:pStyle w:val="ConsPlusNormal"/>
            </w:pPr>
            <w:r>
              <w:t>С преобладанием пихты и ели (6 и более единиц состава)</w:t>
            </w:r>
          </w:p>
        </w:tc>
        <w:tc>
          <w:tcPr>
            <w:tcW w:w="1928" w:type="dxa"/>
            <w:vMerge w:val="restart"/>
          </w:tcPr>
          <w:p w:rsidR="006159F9" w:rsidRDefault="006159F9">
            <w:pPr>
              <w:pStyle w:val="ConsPlusNormal"/>
            </w:pPr>
            <w:r>
              <w:t>Моховые, кустарничковые, травяно-болотные</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0,7 - 0,8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0,7 - 0,8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8 - 10Е, 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0,6 - 0,7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0,6 - 0,7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10 - 20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lastRenderedPageBreak/>
              <w:t>Чистые березовые и осиновые</w:t>
            </w:r>
          </w:p>
        </w:tc>
        <w:tc>
          <w:tcPr>
            <w:tcW w:w="1928" w:type="dxa"/>
            <w:vMerge w:val="restart"/>
          </w:tcPr>
          <w:p w:rsidR="006159F9" w:rsidRDefault="006159F9">
            <w:pPr>
              <w:pStyle w:val="ConsPlusNormal"/>
            </w:pPr>
            <w:r>
              <w:t>Разнотравные, злаковые, орляковые</w:t>
            </w:r>
          </w:p>
        </w:tc>
        <w:tc>
          <w:tcPr>
            <w:tcW w:w="998" w:type="dxa"/>
            <w:vMerge w:val="restart"/>
          </w:tcPr>
          <w:p w:rsidR="006159F9" w:rsidRDefault="006159F9">
            <w:pPr>
              <w:pStyle w:val="ConsPlusNormal"/>
              <w:jc w:val="center"/>
            </w:pPr>
            <w:r>
              <w:t>25 - 30</w:t>
            </w:r>
          </w:p>
        </w:tc>
        <w:tc>
          <w:tcPr>
            <w:tcW w:w="2272" w:type="dxa"/>
            <w:gridSpan w:val="2"/>
            <w:vMerge w:val="restart"/>
            <w:vAlign w:val="bottom"/>
          </w:tcPr>
          <w:p w:rsidR="006159F9" w:rsidRDefault="006159F9">
            <w:pPr>
              <w:pStyle w:val="ConsPlusNormal"/>
              <w:jc w:val="center"/>
            </w:pPr>
            <w:r>
              <w:t>Не проводятся</w:t>
            </w:r>
          </w:p>
        </w:tc>
        <w:tc>
          <w:tcPr>
            <w:tcW w:w="2132" w:type="dxa"/>
            <w:gridSpan w:val="2"/>
            <w:vMerge w:val="restart"/>
            <w:vAlign w:val="bottom"/>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vMerge w:val="restart"/>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15 - 20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Березовые и осиновые с примесью хвойных</w:t>
            </w:r>
          </w:p>
        </w:tc>
        <w:tc>
          <w:tcPr>
            <w:tcW w:w="1928" w:type="dxa"/>
            <w:vMerge w:val="restart"/>
          </w:tcPr>
          <w:p w:rsidR="006159F9" w:rsidRDefault="006159F9">
            <w:pPr>
              <w:pStyle w:val="ConsPlusNormal"/>
            </w:pPr>
            <w:r>
              <w:t>Крупнотравные, папоротниковые, разнотравно-зеленомошные</w:t>
            </w:r>
          </w:p>
        </w:tc>
        <w:tc>
          <w:tcPr>
            <w:tcW w:w="998" w:type="dxa"/>
            <w:vMerge w:val="restart"/>
          </w:tcPr>
          <w:p w:rsidR="006159F9" w:rsidRDefault="006159F9">
            <w:pPr>
              <w:pStyle w:val="ConsPlusNormal"/>
              <w:jc w:val="center"/>
            </w:pPr>
            <w:r>
              <w:t>20 - 25</w:t>
            </w:r>
          </w:p>
        </w:tc>
        <w:tc>
          <w:tcPr>
            <w:tcW w:w="2272" w:type="dxa"/>
            <w:gridSpan w:val="2"/>
            <w:vMerge w:val="restart"/>
            <w:vAlign w:val="center"/>
          </w:tcPr>
          <w:p w:rsidR="006159F9" w:rsidRDefault="006159F9">
            <w:pPr>
              <w:pStyle w:val="ConsPlusNormal"/>
              <w:jc w:val="center"/>
            </w:pPr>
            <w:r>
              <w:t>Не проводятся</w:t>
            </w:r>
          </w:p>
        </w:tc>
        <w:tc>
          <w:tcPr>
            <w:tcW w:w="2132" w:type="dxa"/>
            <w:gridSpan w:val="2"/>
            <w:vMerge w:val="restart"/>
            <w:vAlign w:val="center"/>
          </w:tcPr>
          <w:p w:rsidR="006159F9" w:rsidRDefault="006159F9">
            <w:pPr>
              <w:pStyle w:val="ConsPlusNormal"/>
              <w:jc w:val="center"/>
            </w:pPr>
            <w:r>
              <w:t>Не проводятся</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40 - 50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25 - 35</w:t>
            </w:r>
          </w:p>
        </w:tc>
        <w:tc>
          <w:tcPr>
            <w:tcW w:w="1361" w:type="dxa"/>
            <w:tcBorders>
              <w:bottom w:val="nil"/>
            </w:tcBorders>
          </w:tcPr>
          <w:p w:rsidR="006159F9" w:rsidRDefault="006159F9">
            <w:pPr>
              <w:pStyle w:val="ConsPlusNormal"/>
              <w:jc w:val="center"/>
            </w:pPr>
            <w:r>
              <w:t>6 - 7Е, Пх, К</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2272" w:type="dxa"/>
            <w:gridSpan w:val="2"/>
            <w:vMerge/>
          </w:tcPr>
          <w:p w:rsidR="006159F9" w:rsidRDefault="006159F9">
            <w:pPr>
              <w:spacing w:after="1" w:line="0" w:lineRule="atLeast"/>
            </w:pPr>
          </w:p>
        </w:tc>
        <w:tc>
          <w:tcPr>
            <w:tcW w:w="2132" w:type="dxa"/>
            <w:gridSpan w:val="2"/>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8 - 10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3 - 4Б,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Забайкальского горно-мерзлотного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Смешанные с долей лиственницы 5 - 7 единиц состава</w:t>
            </w:r>
          </w:p>
        </w:tc>
        <w:tc>
          <w:tcPr>
            <w:tcW w:w="1928" w:type="dxa"/>
            <w:vMerge w:val="restart"/>
          </w:tcPr>
          <w:p w:rsidR="006159F9" w:rsidRDefault="006159F9">
            <w:pPr>
              <w:pStyle w:val="ConsPlusNormal"/>
            </w:pPr>
            <w:r>
              <w:t>Зеленомошные, рододендроново-брусничные</w:t>
            </w:r>
          </w:p>
        </w:tc>
        <w:tc>
          <w:tcPr>
            <w:tcW w:w="998" w:type="dxa"/>
            <w:tcBorders>
              <w:bottom w:val="nil"/>
            </w:tcBorders>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tcBorders>
              <w:bottom w:val="nil"/>
            </w:tcBorders>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0,6</w:t>
            </w:r>
          </w:p>
        </w:tc>
        <w:tc>
          <w:tcPr>
            <w:tcW w:w="994" w:type="dxa"/>
            <w:tcBorders>
              <w:bottom w:val="nil"/>
            </w:tcBorders>
          </w:tcPr>
          <w:p w:rsidR="006159F9" w:rsidRDefault="006159F9">
            <w:pPr>
              <w:pStyle w:val="ConsPlusNormal"/>
              <w:jc w:val="center"/>
            </w:pPr>
            <w:r>
              <w:t>40 - 50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25 - 35</w:t>
            </w:r>
          </w:p>
        </w:tc>
        <w:tc>
          <w:tcPr>
            <w:tcW w:w="1361" w:type="dxa"/>
            <w:tcBorders>
              <w:bottom w:val="nil"/>
            </w:tcBorders>
          </w:tcPr>
          <w:p w:rsidR="006159F9" w:rsidRDefault="006159F9">
            <w:pPr>
              <w:pStyle w:val="ConsPlusNormal"/>
              <w:jc w:val="center"/>
            </w:pPr>
            <w:r>
              <w:t>7 - 9Лц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1 - 3Б, Ос</w:t>
            </w:r>
          </w:p>
        </w:tc>
      </w:tr>
      <w:tr w:rsidR="006159F9">
        <w:tc>
          <w:tcPr>
            <w:tcW w:w="1928" w:type="dxa"/>
            <w:vMerge w:val="restart"/>
          </w:tcPr>
          <w:p w:rsidR="006159F9" w:rsidRDefault="006159F9">
            <w:pPr>
              <w:pStyle w:val="ConsPlusNormal"/>
            </w:pPr>
            <w:r>
              <w:t>Лиственничные чистые и с примесью лиственных до 2 единиц состава</w:t>
            </w:r>
          </w:p>
        </w:tc>
        <w:tc>
          <w:tcPr>
            <w:tcW w:w="1928" w:type="dxa"/>
            <w:vMerge w:val="restart"/>
          </w:tcPr>
          <w:p w:rsidR="006159F9" w:rsidRDefault="006159F9">
            <w:pPr>
              <w:pStyle w:val="ConsPlusNormal"/>
            </w:pPr>
            <w:r>
              <w:t>Ольховниково-голубично-багульниковые, моховые</w:t>
            </w:r>
          </w:p>
        </w:tc>
        <w:tc>
          <w:tcPr>
            <w:tcW w:w="998" w:type="dxa"/>
            <w:tcBorders>
              <w:bottom w:val="nil"/>
            </w:tcBorders>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35 - 40</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35 - 40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10Лц</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12 - 15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20 - 25</w:t>
            </w:r>
          </w:p>
        </w:tc>
        <w:tc>
          <w:tcPr>
            <w:tcW w:w="1361" w:type="dxa"/>
            <w:tcBorders>
              <w:top w:val="nil"/>
            </w:tcBorders>
          </w:tcPr>
          <w:p w:rsidR="006159F9" w:rsidRDefault="006159F9">
            <w:pPr>
              <w:pStyle w:val="ConsPlusNormal"/>
              <w:jc w:val="center"/>
            </w:pPr>
            <w:r>
              <w:t>9Лц1Б, Ос</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Забайкальского горного лесного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 xml:space="preserve">Состав лесных </w:t>
            </w:r>
            <w:r>
              <w:lastRenderedPageBreak/>
              <w:t>насаждений до рубки</w:t>
            </w:r>
          </w:p>
        </w:tc>
        <w:tc>
          <w:tcPr>
            <w:tcW w:w="1928" w:type="dxa"/>
            <w:vMerge w:val="restart"/>
          </w:tcPr>
          <w:p w:rsidR="006159F9" w:rsidRDefault="006159F9">
            <w:pPr>
              <w:pStyle w:val="ConsPlusNormal"/>
              <w:jc w:val="center"/>
            </w:pPr>
            <w:r>
              <w:lastRenderedPageBreak/>
              <w:t>Группы типов леса</w:t>
            </w:r>
          </w:p>
        </w:tc>
        <w:tc>
          <w:tcPr>
            <w:tcW w:w="998" w:type="dxa"/>
            <w:vMerge w:val="restart"/>
          </w:tcPr>
          <w:p w:rsidR="006159F9" w:rsidRDefault="006159F9">
            <w:pPr>
              <w:pStyle w:val="ConsPlusNormal"/>
              <w:jc w:val="center"/>
            </w:pPr>
            <w:r>
              <w:t xml:space="preserve">Возраст </w:t>
            </w:r>
            <w:r>
              <w:lastRenderedPageBreak/>
              <w:t>начала ухода, лет</w:t>
            </w:r>
          </w:p>
        </w:tc>
        <w:tc>
          <w:tcPr>
            <w:tcW w:w="2272" w:type="dxa"/>
            <w:gridSpan w:val="2"/>
          </w:tcPr>
          <w:p w:rsidR="006159F9" w:rsidRDefault="006159F9">
            <w:pPr>
              <w:pStyle w:val="ConsPlusNormal"/>
              <w:jc w:val="center"/>
            </w:pPr>
            <w:r>
              <w:lastRenderedPageBreak/>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 xml:space="preserve">Целевой </w:t>
            </w:r>
            <w:r>
              <w:lastRenderedPageBreak/>
              <w:t>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Смешанные с долей лиственницы 5 - 7 единиц состава</w:t>
            </w:r>
          </w:p>
        </w:tc>
        <w:tc>
          <w:tcPr>
            <w:tcW w:w="1928" w:type="dxa"/>
            <w:vMerge w:val="restart"/>
          </w:tcPr>
          <w:p w:rsidR="006159F9" w:rsidRDefault="006159F9">
            <w:pPr>
              <w:pStyle w:val="ConsPlusNormal"/>
            </w:pPr>
            <w:r>
              <w:t>Зеленомошные, рододендроново-брусничные</w:t>
            </w:r>
          </w:p>
        </w:tc>
        <w:tc>
          <w:tcPr>
            <w:tcW w:w="998" w:type="dxa"/>
            <w:tcBorders>
              <w:bottom w:val="nil"/>
            </w:tcBorders>
          </w:tcPr>
          <w:p w:rsidR="006159F9" w:rsidRDefault="006159F9">
            <w:pPr>
              <w:pStyle w:val="ConsPlusNormal"/>
              <w:jc w:val="center"/>
            </w:pPr>
            <w:r>
              <w:t>13 - 20</w:t>
            </w:r>
          </w:p>
        </w:tc>
        <w:tc>
          <w:tcPr>
            <w:tcW w:w="1134" w:type="dxa"/>
            <w:tcBorders>
              <w:bottom w:val="nil"/>
            </w:tcBorders>
          </w:tcPr>
          <w:p w:rsidR="006159F9" w:rsidRDefault="006159F9">
            <w:pPr>
              <w:pStyle w:val="ConsPlusNormal"/>
              <w:jc w:val="center"/>
            </w:pPr>
            <w:r>
              <w:t>0,7 - 0,8</w:t>
            </w:r>
          </w:p>
        </w:tc>
        <w:tc>
          <w:tcPr>
            <w:tcW w:w="1138" w:type="dxa"/>
            <w:tcBorders>
              <w:bottom w:val="nil"/>
            </w:tcBorders>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0,7 - 0,8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25 - 30</w:t>
            </w:r>
          </w:p>
        </w:tc>
        <w:tc>
          <w:tcPr>
            <w:tcW w:w="1361" w:type="dxa"/>
            <w:tcBorders>
              <w:bottom w:val="nil"/>
            </w:tcBorders>
          </w:tcPr>
          <w:p w:rsidR="006159F9" w:rsidRDefault="006159F9">
            <w:pPr>
              <w:pStyle w:val="ConsPlusNormal"/>
              <w:jc w:val="center"/>
            </w:pPr>
            <w:r>
              <w:t>8 - 9Лц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0,5 - 0,6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0,6 - 0,5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15 - 20</w:t>
            </w:r>
          </w:p>
        </w:tc>
        <w:tc>
          <w:tcPr>
            <w:tcW w:w="1361" w:type="dxa"/>
            <w:tcBorders>
              <w:top w:val="nil"/>
            </w:tcBorders>
          </w:tcPr>
          <w:p w:rsidR="006159F9" w:rsidRDefault="006159F9">
            <w:pPr>
              <w:pStyle w:val="ConsPlusNormal"/>
              <w:jc w:val="center"/>
            </w:pPr>
            <w:r>
              <w:t>1 - 2Б, Ос</w:t>
            </w:r>
          </w:p>
        </w:tc>
      </w:tr>
      <w:tr w:rsidR="006159F9">
        <w:tc>
          <w:tcPr>
            <w:tcW w:w="1928" w:type="dxa"/>
            <w:vMerge w:val="restart"/>
          </w:tcPr>
          <w:p w:rsidR="006159F9" w:rsidRDefault="006159F9">
            <w:pPr>
              <w:pStyle w:val="ConsPlusNormal"/>
            </w:pPr>
            <w:r>
              <w:t>Лиственничные чистые и с примесью лиственных до 2 единиц состава</w:t>
            </w:r>
          </w:p>
        </w:tc>
        <w:tc>
          <w:tcPr>
            <w:tcW w:w="1928" w:type="dxa"/>
            <w:vMerge w:val="restart"/>
          </w:tcPr>
          <w:p w:rsidR="006159F9" w:rsidRDefault="006159F9">
            <w:pPr>
              <w:pStyle w:val="ConsPlusNormal"/>
            </w:pPr>
            <w:r>
              <w:t>Ольховниково-голубично-багульниковые, моховые</w:t>
            </w:r>
          </w:p>
        </w:tc>
        <w:tc>
          <w:tcPr>
            <w:tcW w:w="998" w:type="dxa"/>
            <w:tcBorders>
              <w:bottom w:val="nil"/>
            </w:tcBorders>
          </w:tcPr>
          <w:p w:rsidR="006159F9" w:rsidRDefault="006159F9">
            <w:pPr>
              <w:pStyle w:val="ConsPlusNormal"/>
              <w:jc w:val="center"/>
            </w:pPr>
            <w:r>
              <w:t>15 - 25</w:t>
            </w:r>
          </w:p>
        </w:tc>
        <w:tc>
          <w:tcPr>
            <w:tcW w:w="1134" w:type="dxa"/>
            <w:tcBorders>
              <w:bottom w:val="nil"/>
            </w:tcBorders>
          </w:tcPr>
          <w:p w:rsidR="006159F9" w:rsidRDefault="006159F9">
            <w:pPr>
              <w:pStyle w:val="ConsPlusNormal"/>
              <w:jc w:val="center"/>
            </w:pPr>
            <w:r>
              <w:t>0,9 - 0,8</w:t>
            </w:r>
          </w:p>
        </w:tc>
        <w:tc>
          <w:tcPr>
            <w:tcW w:w="1138" w:type="dxa"/>
            <w:tcBorders>
              <w:bottom w:val="nil"/>
            </w:tcBorders>
          </w:tcPr>
          <w:p w:rsidR="006159F9" w:rsidRDefault="006159F9">
            <w:pPr>
              <w:pStyle w:val="ConsPlusNormal"/>
              <w:jc w:val="center"/>
            </w:pPr>
            <w:r>
              <w:t>35 - 40</w:t>
            </w:r>
          </w:p>
        </w:tc>
        <w:tc>
          <w:tcPr>
            <w:tcW w:w="1138" w:type="dxa"/>
            <w:tcBorders>
              <w:bottom w:val="nil"/>
            </w:tcBorders>
          </w:tcPr>
          <w:p w:rsidR="006159F9" w:rsidRDefault="006159F9">
            <w:pPr>
              <w:pStyle w:val="ConsPlusNormal"/>
              <w:jc w:val="center"/>
            </w:pPr>
            <w:r>
              <w:t>0,9 - 0,8</w:t>
            </w:r>
          </w:p>
        </w:tc>
        <w:tc>
          <w:tcPr>
            <w:tcW w:w="994" w:type="dxa"/>
            <w:tcBorders>
              <w:bottom w:val="nil"/>
            </w:tcBorders>
          </w:tcPr>
          <w:p w:rsidR="006159F9" w:rsidRDefault="006159F9">
            <w:pPr>
              <w:pStyle w:val="ConsPlusNormal"/>
              <w:jc w:val="center"/>
            </w:pPr>
            <w:r>
              <w:t>35 - 40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tcPr>
          <w:p w:rsidR="006159F9" w:rsidRDefault="006159F9">
            <w:pPr>
              <w:pStyle w:val="ConsPlusNormal"/>
              <w:jc w:val="center"/>
            </w:pPr>
            <w:r>
              <w:t>10Лц</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0,6 - 0,7</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0,6 - 0,7</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10 - 12</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25</w:t>
            </w:r>
          </w:p>
        </w:tc>
        <w:tc>
          <w:tcPr>
            <w:tcW w:w="1361" w:type="dxa"/>
            <w:tcBorders>
              <w:top w:val="nil"/>
            </w:tcBorders>
          </w:tcPr>
          <w:p w:rsidR="006159F9" w:rsidRDefault="006159F9">
            <w:pPr>
              <w:pStyle w:val="ConsPlusNormal"/>
              <w:jc w:val="center"/>
            </w:pPr>
            <w:r>
              <w:t>9Лц1Б</w:t>
            </w:r>
          </w:p>
        </w:tc>
      </w:tr>
    </w:tbl>
    <w:p w:rsidR="006159F9" w:rsidRDefault="006159F9">
      <w:pPr>
        <w:pStyle w:val="ConsPlusNormal"/>
        <w:jc w:val="both"/>
      </w:pPr>
    </w:p>
    <w:p w:rsidR="006159F9" w:rsidRDefault="006159F9">
      <w:pPr>
        <w:pStyle w:val="ConsPlusTitle"/>
        <w:jc w:val="center"/>
        <w:outlineLvl w:val="2"/>
      </w:pPr>
      <w:bookmarkStart w:id="68" w:name="P15512"/>
      <w:bookmarkEnd w:id="68"/>
      <w:r>
        <w:t>Нормативы рубок, проводимых в целях ухода за лесными</w:t>
      </w:r>
    </w:p>
    <w:p w:rsidR="006159F9" w:rsidRDefault="006159F9">
      <w:pPr>
        <w:pStyle w:val="ConsPlusTitle"/>
        <w:jc w:val="center"/>
      </w:pPr>
      <w:r>
        <w:t>насаждениями, в сосновых насаждениях</w:t>
      </w:r>
    </w:p>
    <w:p w:rsidR="006159F9" w:rsidRDefault="006159F9">
      <w:pPr>
        <w:pStyle w:val="ConsPlusTitle"/>
        <w:jc w:val="center"/>
      </w:pPr>
      <w:r>
        <w:t>Карельского 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69" w:name="P15538"/>
            <w:bookmarkEnd w:id="69"/>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0,9</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20 - 40</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jc w:val="center"/>
            </w:pPr>
            <w:r>
              <w:t>15</w:t>
            </w: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0,9</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7 - 10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40 - 45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(8 - 10)С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(0 - 2)Б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vMerge w:val="restart"/>
            <w:tcBorders>
              <w:top w:val="single" w:sz="4" w:space="0" w:color="auto"/>
              <w:bottom w:val="single" w:sz="4" w:space="0" w:color="auto"/>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25</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7 - 10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40 - 50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jc w:val="center"/>
            </w:pPr>
            <w:r>
              <w:t>10</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Лиственно-сосновые (лиственных более 7 единиц, сосны менее 3 единиц при достаточном количестве деревьев</w:t>
            </w:r>
          </w:p>
        </w:tc>
        <w:tc>
          <w:tcPr>
            <w:tcW w:w="1928" w:type="dxa"/>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4 - 8</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8С2Б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7С3Б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6С4Б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70" w:name="P15950"/>
      <w:bookmarkEnd w:id="70"/>
      <w:r>
        <w:t>Нормативы рубок, проводимых в целях ухода за лесными</w:t>
      </w:r>
    </w:p>
    <w:p w:rsidR="006159F9" w:rsidRDefault="006159F9">
      <w:pPr>
        <w:pStyle w:val="ConsPlusTitle"/>
        <w:jc w:val="center"/>
      </w:pPr>
      <w:r>
        <w:t>насаждениями, в еловых насаждениях</w:t>
      </w:r>
    </w:p>
    <w:p w:rsidR="006159F9" w:rsidRDefault="006159F9">
      <w:pPr>
        <w:pStyle w:val="ConsPlusTitle"/>
        <w:jc w:val="center"/>
      </w:pPr>
      <w:r>
        <w:t>Карельского 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71" w:name="P15976"/>
            <w:bookmarkEnd w:id="71"/>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lastRenderedPageBreak/>
              <w:t>(IV - III)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(1 - 3)Б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10 - 12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6 - 10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0,7</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6 - 10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50 - 100</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50 - 100</w:t>
            </w:r>
          </w:p>
        </w:tc>
        <w:tc>
          <w:tcPr>
            <w:tcW w:w="1361" w:type="dxa"/>
            <w:tcBorders>
              <w:top w:val="single" w:sz="4" w:space="0" w:color="auto"/>
              <w:bottom w:val="nil"/>
            </w:tcBorders>
          </w:tcPr>
          <w:p w:rsidR="006159F9" w:rsidRDefault="006159F9">
            <w:pPr>
              <w:pStyle w:val="ConsPlusNormal"/>
              <w:jc w:val="center"/>
            </w:pPr>
            <w:r>
              <w:t>(4 - 8)Е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15</w:t>
            </w:r>
          </w:p>
        </w:tc>
        <w:tc>
          <w:tcPr>
            <w:tcW w:w="1361" w:type="dxa"/>
            <w:tcBorders>
              <w:top w:val="nil"/>
              <w:bottom w:val="nil"/>
            </w:tcBorders>
          </w:tcPr>
          <w:p w:rsidR="006159F9" w:rsidRDefault="006159F9">
            <w:pPr>
              <w:pStyle w:val="ConsPlusNormal"/>
              <w:jc w:val="center"/>
            </w:pPr>
            <w:r>
              <w:t>(4 - 2)Б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5 - 7</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50 - 100</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45 - 100</w:t>
            </w:r>
          </w:p>
        </w:tc>
        <w:tc>
          <w:tcPr>
            <w:tcW w:w="1361" w:type="dxa"/>
            <w:tcBorders>
              <w:top w:val="nil"/>
              <w:bottom w:val="nil"/>
            </w:tcBorders>
          </w:tcPr>
          <w:p w:rsidR="006159F9" w:rsidRDefault="006159F9">
            <w:pPr>
              <w:pStyle w:val="ConsPlusNormal"/>
              <w:jc w:val="center"/>
            </w:pPr>
            <w:r>
              <w:t>(6 - 8)Е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12</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15</w:t>
            </w:r>
          </w:p>
        </w:tc>
        <w:tc>
          <w:tcPr>
            <w:tcW w:w="1361" w:type="dxa"/>
            <w:tcBorders>
              <w:top w:val="nil"/>
              <w:bottom w:val="nil"/>
            </w:tcBorders>
          </w:tcPr>
          <w:p w:rsidR="006159F9" w:rsidRDefault="006159F9">
            <w:pPr>
              <w:pStyle w:val="ConsPlusNormal"/>
              <w:jc w:val="center"/>
            </w:pPr>
            <w:r>
              <w:t>(2 - 4)Б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3Е и более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7Б,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5 - 7</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4Е6Б,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5Е5Листв.</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72" w:name="P16453"/>
      <w:bookmarkEnd w:id="72"/>
      <w:r>
        <w:t>Нормативы рубок, проводимых в целях ухода за лесными</w:t>
      </w:r>
    </w:p>
    <w:p w:rsidR="006159F9" w:rsidRDefault="006159F9">
      <w:pPr>
        <w:pStyle w:val="ConsPlusTitle"/>
        <w:jc w:val="center"/>
      </w:pPr>
      <w:r>
        <w:t>насаждениями, в сосновых насаждениях Карельского</w:t>
      </w:r>
    </w:p>
    <w:p w:rsidR="006159F9" w:rsidRDefault="006159F9">
      <w:pPr>
        <w:pStyle w:val="ConsPlusTitle"/>
        <w:jc w:val="center"/>
      </w:pPr>
      <w:r>
        <w:t>северо-таежного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tcBorders>
              <w:top w:val="single" w:sz="4" w:space="0" w:color="auto"/>
              <w:bottom w:val="single" w:sz="4" w:space="0" w:color="auto"/>
            </w:tcBorders>
          </w:tcPr>
          <w:p w:rsidR="006159F9" w:rsidRDefault="006159F9">
            <w:pPr>
              <w:pStyle w:val="ConsPlusNormal"/>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73" w:name="P16480"/>
            <w:bookmarkEnd w:id="73"/>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25 - 30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(IV)</w:t>
            </w:r>
          </w:p>
        </w:tc>
        <w:tc>
          <w:tcPr>
            <w:tcW w:w="998" w:type="dxa"/>
            <w:tcBorders>
              <w:top w:val="single" w:sz="4" w:space="0" w:color="auto"/>
              <w:bottom w:val="nil"/>
            </w:tcBorders>
          </w:tcPr>
          <w:p w:rsidR="006159F9" w:rsidRDefault="006159F9">
            <w:pPr>
              <w:pStyle w:val="ConsPlusNormal"/>
              <w:jc w:val="center"/>
            </w:pPr>
            <w:r>
              <w:lastRenderedPageBreak/>
              <w:t>25 - 30</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single" w:sz="4" w:space="0" w:color="auto"/>
              <w:bottom w:val="nil"/>
            </w:tcBorders>
          </w:tcPr>
          <w:p w:rsidR="006159F9" w:rsidRDefault="006159F9">
            <w:pPr>
              <w:pStyle w:val="ConsPlusNormal"/>
            </w:pPr>
            <w:r>
              <w:t>долгомошный</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r>
              <w:t>(IV)</w:t>
            </w: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(5 - 3)Б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(3 - 6)Б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15 - 20</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(3 - 6)С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(4 - 7)Б</w:t>
            </w:r>
          </w:p>
        </w:tc>
      </w:tr>
    </w:tbl>
    <w:p w:rsidR="006159F9" w:rsidRDefault="006159F9">
      <w:pPr>
        <w:pStyle w:val="ConsPlusNormal"/>
        <w:jc w:val="both"/>
      </w:pPr>
    </w:p>
    <w:p w:rsidR="006159F9" w:rsidRDefault="006159F9">
      <w:pPr>
        <w:pStyle w:val="ConsPlusTitle"/>
        <w:jc w:val="center"/>
        <w:outlineLvl w:val="2"/>
      </w:pPr>
      <w:bookmarkStart w:id="74" w:name="P16893"/>
      <w:bookmarkEnd w:id="74"/>
      <w:r>
        <w:t>Нормативы рубок, проводимых в целях ухода за лесными</w:t>
      </w:r>
    </w:p>
    <w:p w:rsidR="006159F9" w:rsidRDefault="006159F9">
      <w:pPr>
        <w:pStyle w:val="ConsPlusTitle"/>
        <w:jc w:val="center"/>
      </w:pPr>
      <w:r>
        <w:t>насаждениями, в еловых насаждениях Карельского</w:t>
      </w:r>
    </w:p>
    <w:p w:rsidR="006159F9" w:rsidRDefault="006159F9">
      <w:pPr>
        <w:pStyle w:val="ConsPlusTitle"/>
        <w:jc w:val="center"/>
      </w:pPr>
      <w:r>
        <w:t>северо-таежного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bookmarkStart w:id="75" w:name="P16919"/>
            <w:bookmarkEnd w:id="75"/>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кисличные</w:t>
            </w:r>
          </w:p>
          <w:p w:rsidR="006159F9" w:rsidRDefault="006159F9">
            <w:pPr>
              <w:pStyle w:val="ConsPlusNormal"/>
            </w:pPr>
            <w:r>
              <w:lastRenderedPageBreak/>
              <w:t>(I)</w:t>
            </w:r>
          </w:p>
        </w:tc>
        <w:tc>
          <w:tcPr>
            <w:tcW w:w="998" w:type="dxa"/>
            <w:tcBorders>
              <w:top w:val="single" w:sz="4" w:space="0" w:color="auto"/>
              <w:bottom w:val="nil"/>
            </w:tcBorders>
          </w:tcPr>
          <w:p w:rsidR="006159F9" w:rsidRDefault="006159F9">
            <w:pPr>
              <w:pStyle w:val="ConsPlusNormal"/>
              <w:jc w:val="center"/>
            </w:pPr>
            <w:r>
              <w:lastRenderedPageBreak/>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20 - 30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20 - 25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25 - 30</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(6 - 7)Е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0,9</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12 - 17</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(5 - 7)Е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(5 - 8)Е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0,3</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12 - 17</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(2 - 5)Б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12 - 15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(5 - 7)Е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15 - 20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20 - 25</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50 - 100</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50 - 100</w:t>
            </w:r>
          </w:p>
        </w:tc>
        <w:tc>
          <w:tcPr>
            <w:tcW w:w="1361" w:type="dxa"/>
            <w:tcBorders>
              <w:top w:val="single" w:sz="4" w:space="0" w:color="auto"/>
              <w:bottom w:val="nil"/>
            </w:tcBorders>
          </w:tcPr>
          <w:p w:rsidR="006159F9" w:rsidRDefault="006159F9">
            <w:pPr>
              <w:pStyle w:val="ConsPlusNormal"/>
              <w:jc w:val="center"/>
            </w:pPr>
            <w:r>
              <w:t>(7 - 9)Е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(1 - 3)Б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jc w:val="center"/>
            </w:pPr>
            <w:r>
              <w:t>12 - 15</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12 - 17</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35</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35 -</w:t>
            </w:r>
          </w:p>
        </w:tc>
        <w:tc>
          <w:tcPr>
            <w:tcW w:w="1361" w:type="dxa"/>
            <w:tcBorders>
              <w:top w:val="nil"/>
              <w:bottom w:val="nil"/>
            </w:tcBorders>
          </w:tcPr>
          <w:p w:rsidR="006159F9" w:rsidRDefault="006159F9">
            <w:pPr>
              <w:pStyle w:val="ConsPlusNormal"/>
              <w:jc w:val="center"/>
            </w:pPr>
            <w:r>
              <w:t>(6 - 8)Е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- 45/100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45/100</w:t>
            </w:r>
          </w:p>
        </w:tc>
        <w:tc>
          <w:tcPr>
            <w:tcW w:w="1361" w:type="dxa"/>
            <w:tcBorders>
              <w:top w:val="nil"/>
              <w:bottom w:val="nil"/>
            </w:tcBorders>
          </w:tcPr>
          <w:p w:rsidR="006159F9" w:rsidRDefault="006159F9">
            <w:pPr>
              <w:pStyle w:val="ConsPlusNormal"/>
              <w:jc w:val="center"/>
            </w:pPr>
            <w:r>
              <w:t>(2 - 4)Б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0,5</w:t>
            </w:r>
          </w:p>
        </w:tc>
        <w:tc>
          <w:tcPr>
            <w:tcW w:w="1003" w:type="dxa"/>
            <w:tcBorders>
              <w:top w:val="nil"/>
              <w:bottom w:val="nil"/>
            </w:tcBorders>
          </w:tcPr>
          <w:p w:rsidR="006159F9" w:rsidRDefault="006159F9">
            <w:pPr>
              <w:pStyle w:val="ConsPlusNormal"/>
              <w:jc w:val="center"/>
            </w:pPr>
            <w:r>
              <w:t>12 - 17</w:t>
            </w:r>
          </w:p>
        </w:tc>
        <w:tc>
          <w:tcPr>
            <w:tcW w:w="1291" w:type="dxa"/>
            <w:tcBorders>
              <w:top w:val="nil"/>
              <w:bottom w:val="nil"/>
            </w:tcBorders>
          </w:tcPr>
          <w:p w:rsidR="006159F9" w:rsidRDefault="006159F9">
            <w:pPr>
              <w:pStyle w:val="ConsPlusNormal"/>
              <w:jc w:val="center"/>
            </w:pPr>
            <w:r>
              <w:t>0,6</w:t>
            </w:r>
          </w:p>
        </w:tc>
        <w:tc>
          <w:tcPr>
            <w:tcW w:w="1142" w:type="dxa"/>
            <w:tcBorders>
              <w:top w:val="nil"/>
              <w:bottom w:val="nil"/>
            </w:tcBorders>
          </w:tcPr>
          <w:p w:rsidR="006159F9" w:rsidRDefault="006159F9">
            <w:pPr>
              <w:pStyle w:val="ConsPlusNormal"/>
              <w:jc w:val="center"/>
            </w:pPr>
            <w:r>
              <w:t>12 - 17</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8 - 15</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vMerge w:val="restart"/>
            <w:tcBorders>
              <w:top w:val="nil"/>
              <w:bottom w:val="nil"/>
            </w:tcBorders>
          </w:tcPr>
          <w:p w:rsidR="006159F9" w:rsidRDefault="006159F9">
            <w:pPr>
              <w:pStyle w:val="ConsPlusNormal"/>
              <w:jc w:val="center"/>
            </w:pPr>
            <w:r>
              <w:t>40 - 50/100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2)Е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vMerge/>
            <w:tcBorders>
              <w:top w:val="nil"/>
              <w:bottom w:val="nil"/>
            </w:tcBorders>
          </w:tcPr>
          <w:p w:rsidR="006159F9" w:rsidRDefault="006159F9">
            <w:pPr>
              <w:spacing w:after="1" w:line="0" w:lineRule="atLeast"/>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8)Б,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10 - 17</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3)Е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(&lt; 7)Б,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8 - 10 нет</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single" w:sz="4" w:space="0" w:color="auto"/>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12 - 15</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40 -</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(&gt; 2)Е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12 - 15</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jc w:val="center"/>
            </w:pPr>
            <w:r>
              <w:t>50/100</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(&lt; 8)Б,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76" w:name="P17415"/>
      <w:bookmarkEnd w:id="76"/>
      <w:r>
        <w:t>Нормативы рубок, проводимых в целях ухода за лесными</w:t>
      </w:r>
    </w:p>
    <w:p w:rsidR="006159F9" w:rsidRDefault="006159F9">
      <w:pPr>
        <w:pStyle w:val="ConsPlusTitle"/>
        <w:jc w:val="center"/>
      </w:pPr>
      <w:r>
        <w:t>насаждениями, в сосновых насаждениях Балтийско-Белозерского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(IV)</w:t>
            </w:r>
          </w:p>
        </w:tc>
        <w:tc>
          <w:tcPr>
            <w:tcW w:w="998" w:type="dxa"/>
            <w:tcBorders>
              <w:top w:val="single" w:sz="4" w:space="0" w:color="auto"/>
              <w:bottom w:val="nil"/>
            </w:tcBorders>
          </w:tcPr>
          <w:p w:rsidR="006159F9" w:rsidRDefault="006159F9">
            <w:pPr>
              <w:pStyle w:val="ConsPlusNormal"/>
              <w:jc w:val="center"/>
            </w:pPr>
            <w:r>
              <w:lastRenderedPageBreak/>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(8 - 10)С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(0 - 2)Б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15</w:t>
            </w: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jc w:val="center"/>
            </w:pPr>
            <w:r>
              <w:t>15</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(6 - 9)С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(1 - 4)Б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1</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(3 - 6)Б</w:t>
            </w:r>
          </w:p>
        </w:tc>
      </w:tr>
    </w:tbl>
    <w:p w:rsidR="006159F9" w:rsidRDefault="006159F9">
      <w:pPr>
        <w:pStyle w:val="ConsPlusNormal"/>
        <w:jc w:val="both"/>
      </w:pPr>
    </w:p>
    <w:p w:rsidR="006159F9" w:rsidRDefault="006159F9">
      <w:pPr>
        <w:pStyle w:val="ConsPlusTitle"/>
        <w:jc w:val="center"/>
        <w:outlineLvl w:val="2"/>
      </w:pPr>
      <w:bookmarkStart w:id="77" w:name="P17854"/>
      <w:bookmarkEnd w:id="77"/>
      <w:r>
        <w:t>Нормативы рубок, проводимых в целях ухода за лесными</w:t>
      </w:r>
    </w:p>
    <w:p w:rsidR="006159F9" w:rsidRDefault="006159F9">
      <w:pPr>
        <w:pStyle w:val="ConsPlusTitle"/>
        <w:jc w:val="center"/>
      </w:pPr>
      <w:r>
        <w:t>насаждениями, в еловых насаждениях Балтийско-Белозерского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кисличные</w:t>
            </w:r>
          </w:p>
          <w:p w:rsidR="006159F9" w:rsidRDefault="006159F9">
            <w:pPr>
              <w:pStyle w:val="ConsPlusNormal"/>
            </w:pPr>
            <w:r>
              <w:lastRenderedPageBreak/>
              <w:t>(I)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vMerge w:val="restart"/>
            <w:tcBorders>
              <w:top w:val="single" w:sz="4" w:space="0" w:color="auto"/>
              <w:bottom w:val="single" w:sz="4" w:space="0" w:color="auto"/>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(0 - 2)Б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8</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(1 - 3)Б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 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7 - 10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10</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60 - 100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60 - 100</w:t>
            </w:r>
          </w:p>
        </w:tc>
        <w:tc>
          <w:tcPr>
            <w:tcW w:w="1361" w:type="dxa"/>
            <w:tcBorders>
              <w:top w:val="single" w:sz="4" w:space="0" w:color="auto"/>
              <w:bottom w:val="nil"/>
            </w:tcBorders>
          </w:tcPr>
          <w:p w:rsidR="006159F9" w:rsidRDefault="006159F9">
            <w:pPr>
              <w:pStyle w:val="ConsPlusNormal"/>
              <w:jc w:val="center"/>
            </w:pPr>
            <w:r>
              <w:t>(8 - 10)Е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10</w:t>
            </w: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40 - 100</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(7 - 6)Ос, 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(4 - 5)Е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(5 - 6)Б,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(6 - 7)Б,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78" w:name="P18363"/>
      <w:bookmarkEnd w:id="78"/>
      <w:r>
        <w:t>Нормативы рубок, проводимых в целях ухода за лесными</w:t>
      </w:r>
    </w:p>
    <w:p w:rsidR="006159F9" w:rsidRDefault="006159F9">
      <w:pPr>
        <w:pStyle w:val="ConsPlusTitle"/>
        <w:jc w:val="center"/>
      </w:pPr>
      <w:r>
        <w:t>насаждениями, в сосновых насаждениях Двинско-Вычегодского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0,9</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vMerge w:val="restart"/>
            <w:tcBorders>
              <w:top w:val="single" w:sz="4" w:space="0" w:color="auto"/>
              <w:bottom w:val="single" w:sz="4" w:space="0" w:color="auto"/>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vMerge w:val="restart"/>
            <w:tcBorders>
              <w:top w:val="single" w:sz="4" w:space="0" w:color="auto"/>
              <w:bottom w:val="single" w:sz="4" w:space="0" w:color="auto"/>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vMerge w:val="restart"/>
            <w:tcBorders>
              <w:top w:val="single" w:sz="4" w:space="0" w:color="auto"/>
              <w:bottom w:val="single" w:sz="4" w:space="0" w:color="auto"/>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(IV)</w:t>
            </w:r>
          </w:p>
        </w:tc>
        <w:tc>
          <w:tcPr>
            <w:tcW w:w="998" w:type="dxa"/>
            <w:tcBorders>
              <w:top w:val="single" w:sz="4" w:space="0" w:color="auto"/>
              <w:bottom w:val="nil"/>
            </w:tcBorders>
          </w:tcPr>
          <w:p w:rsidR="006159F9" w:rsidRDefault="006159F9">
            <w:pPr>
              <w:pStyle w:val="ConsPlusNormal"/>
              <w:jc w:val="center"/>
            </w:pPr>
            <w:r>
              <w:lastRenderedPageBreak/>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25 - 30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jc w:val="center"/>
            </w:pPr>
            <w:r>
              <w:t>(1 - 2)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25 - 40</w:t>
            </w:r>
          </w:p>
        </w:tc>
        <w:tc>
          <w:tcPr>
            <w:tcW w:w="1361" w:type="dxa"/>
            <w:tcBorders>
              <w:top w:val="single" w:sz="4" w:space="0" w:color="auto"/>
              <w:bottom w:val="nil"/>
            </w:tcBorders>
          </w:tcPr>
          <w:p w:rsidR="006159F9" w:rsidRDefault="006159F9">
            <w:pPr>
              <w:pStyle w:val="ConsPlusNormal"/>
              <w:jc w:val="center"/>
            </w:pPr>
            <w:r>
              <w:t>(8 - 10)С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(0 - 2)Б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(7 - 9)С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(6 - 9)С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(6 - 8)С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15</w:t>
            </w: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(5 - 7)С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jc w:val="center"/>
            </w:pPr>
            <w:r>
              <w:t>15</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(3 - 5)Б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0,5</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(6 - 9)С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0,3</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(1 - 4)Б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(5 - 8)С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0,3</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(2 - 5)Б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1</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(4 - 7)С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(3 - 6)Б</w:t>
            </w:r>
          </w:p>
        </w:tc>
      </w:tr>
    </w:tbl>
    <w:p w:rsidR="006159F9" w:rsidRDefault="006159F9">
      <w:pPr>
        <w:pStyle w:val="ConsPlusNormal"/>
        <w:jc w:val="both"/>
      </w:pPr>
    </w:p>
    <w:p w:rsidR="006159F9" w:rsidRDefault="006159F9">
      <w:pPr>
        <w:pStyle w:val="ConsPlusTitle"/>
        <w:jc w:val="center"/>
        <w:outlineLvl w:val="2"/>
      </w:pPr>
      <w:bookmarkStart w:id="79" w:name="P18799"/>
      <w:bookmarkEnd w:id="79"/>
      <w:r>
        <w:t>Нормативы рубок, проводимых в целях ухода за лесными</w:t>
      </w:r>
    </w:p>
    <w:p w:rsidR="006159F9" w:rsidRDefault="006159F9">
      <w:pPr>
        <w:pStyle w:val="ConsPlusTitle"/>
        <w:jc w:val="center"/>
      </w:pPr>
      <w:r>
        <w:t>насаждениями, в еловых насаждениях Двинско-Вычегодского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кисличные</w:t>
            </w:r>
          </w:p>
          <w:p w:rsidR="006159F9" w:rsidRDefault="006159F9">
            <w:pPr>
              <w:pStyle w:val="ConsPlusNormal"/>
            </w:pPr>
            <w:r>
              <w:lastRenderedPageBreak/>
              <w:t>(I)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(8 - 10)Е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(0 - 2)Б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(1 - 2)Б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30 - 40</w:t>
            </w:r>
          </w:p>
        </w:tc>
        <w:tc>
          <w:tcPr>
            <w:tcW w:w="1361" w:type="dxa"/>
            <w:tcBorders>
              <w:top w:val="single" w:sz="4" w:space="0" w:color="auto"/>
              <w:bottom w:val="nil"/>
            </w:tcBorders>
          </w:tcPr>
          <w:p w:rsidR="006159F9" w:rsidRDefault="006159F9">
            <w:pPr>
              <w:pStyle w:val="ConsPlusNormal"/>
              <w:jc w:val="center"/>
            </w:pPr>
            <w:r>
              <w:t>(7 - 8)Е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(2 - 3)Б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40 - 60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(7 - 9)Е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8</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(1 - 3)Б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(6 - 9)Е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12</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15</w:t>
            </w:r>
          </w:p>
        </w:tc>
        <w:tc>
          <w:tcPr>
            <w:tcW w:w="1361" w:type="dxa"/>
            <w:tcBorders>
              <w:top w:val="nil"/>
              <w:bottom w:val="single" w:sz="4" w:space="0" w:color="auto"/>
            </w:tcBorders>
          </w:tcPr>
          <w:p w:rsidR="006159F9" w:rsidRDefault="006159F9">
            <w:pPr>
              <w:pStyle w:val="ConsPlusNormal"/>
              <w:jc w:val="center"/>
            </w:pPr>
            <w:r>
              <w:t>(1 - 4)Б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vMerge w:val="restart"/>
            <w:tcBorders>
              <w:top w:val="single" w:sz="4" w:space="0" w:color="auto"/>
              <w:bottom w:val="single" w:sz="4" w:space="0" w:color="auto"/>
            </w:tcBorders>
          </w:tcPr>
          <w:p w:rsidR="006159F9" w:rsidRDefault="006159F9">
            <w:pPr>
              <w:pStyle w:val="ConsPlusNormal"/>
              <w:jc w:val="center"/>
            </w:pPr>
            <w:r>
              <w:t>7 - 10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(6 - 8)Е</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jc w:val="center"/>
            </w:pPr>
            <w:r>
              <w:t>10</w:t>
            </w: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jc w:val="center"/>
            </w:pPr>
            <w:r>
              <w:t>(2 - 4)Б</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6 - 8</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60 - 100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60 - 100</w:t>
            </w:r>
          </w:p>
        </w:tc>
        <w:tc>
          <w:tcPr>
            <w:tcW w:w="1361" w:type="dxa"/>
            <w:tcBorders>
              <w:top w:val="single" w:sz="4" w:space="0" w:color="auto"/>
              <w:bottom w:val="nil"/>
            </w:tcBorders>
          </w:tcPr>
          <w:p w:rsidR="006159F9" w:rsidRDefault="006159F9">
            <w:pPr>
              <w:pStyle w:val="ConsPlusNormal"/>
              <w:jc w:val="center"/>
            </w:pPr>
            <w:r>
              <w:t>(8 - 10)Е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jc w:val="center"/>
            </w:pPr>
            <w:r>
              <w:t>10</w:t>
            </w:r>
          </w:p>
        </w:tc>
        <w:tc>
          <w:tcPr>
            <w:tcW w:w="1361" w:type="dxa"/>
            <w:tcBorders>
              <w:top w:val="nil"/>
              <w:bottom w:val="nil"/>
            </w:tcBorders>
          </w:tcPr>
          <w:p w:rsidR="006159F9" w:rsidRDefault="006159F9">
            <w:pPr>
              <w:pStyle w:val="ConsPlusNormal"/>
              <w:jc w:val="center"/>
            </w:pPr>
            <w:r>
              <w:t>(0 - 2)Б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10</w:t>
            </w:r>
          </w:p>
        </w:tc>
        <w:tc>
          <w:tcPr>
            <w:tcW w:w="1282" w:type="dxa"/>
            <w:tcBorders>
              <w:top w:val="nil"/>
              <w:bottom w:val="nil"/>
            </w:tcBorders>
          </w:tcPr>
          <w:p w:rsidR="006159F9" w:rsidRDefault="006159F9">
            <w:pPr>
              <w:pStyle w:val="ConsPlusNormal"/>
              <w:jc w:val="center"/>
            </w:pPr>
            <w:r>
              <w:t>0,4</w:t>
            </w: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40 - 100</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8</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(7 - 6)Ос, 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10</w:t>
            </w: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6 - 8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(4 - 5)Е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jc w:val="center"/>
            </w:pPr>
            <w:r>
              <w:t>(5 - 6)Б,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(3 - 4)Е</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jc w:val="center"/>
            </w:pPr>
            <w:r>
              <w:t>(6 - 7)Б, Ос</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80" w:name="P19312"/>
      <w:bookmarkEnd w:id="80"/>
      <w:r>
        <w:t>Нормативы рубок, проводимых в целях ухода за лесными</w:t>
      </w:r>
    </w:p>
    <w:p w:rsidR="006159F9" w:rsidRDefault="006159F9">
      <w:pPr>
        <w:pStyle w:val="ConsPlusTitle"/>
        <w:jc w:val="center"/>
      </w:pPr>
      <w:r>
        <w:t>насаждениями, в сосновых насаждениях Западно-Уральского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0,9</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10С+Б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10С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lastRenderedPageBreak/>
              <w:t>(IV)</w:t>
            </w:r>
          </w:p>
        </w:tc>
        <w:tc>
          <w:tcPr>
            <w:tcW w:w="998" w:type="dxa"/>
            <w:tcBorders>
              <w:top w:val="single" w:sz="4" w:space="0" w:color="auto"/>
              <w:bottom w:val="nil"/>
            </w:tcBorders>
          </w:tcPr>
          <w:p w:rsidR="006159F9" w:rsidRDefault="006159F9">
            <w:pPr>
              <w:pStyle w:val="ConsPlusNormal"/>
              <w:jc w:val="center"/>
            </w:pPr>
            <w:r>
              <w:lastRenderedPageBreak/>
              <w:t>20 - 25</w:t>
            </w:r>
          </w:p>
        </w:tc>
        <w:tc>
          <w:tcPr>
            <w:tcW w:w="1134"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8С2</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0,7</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6159F9" w:rsidRDefault="006159F9">
            <w:pPr>
              <w:pStyle w:val="ConsPlusNormal"/>
            </w:pPr>
            <w:r>
              <w:t>лишайниковый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8С2Б,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25</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9С1Б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25 - 35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25 - 30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25 - 30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8С2Б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брусничный</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30 - 35</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30 - 35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кисличный</w:t>
            </w:r>
          </w:p>
          <w:p w:rsidR="006159F9" w:rsidRDefault="006159F9">
            <w:pPr>
              <w:pStyle w:val="ConsPlusNormal"/>
            </w:pPr>
            <w:r>
              <w:t>(III - II)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50 - 60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7С3Б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0,4</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черничный</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40 - 50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25 - 35</w:t>
            </w:r>
          </w:p>
        </w:tc>
        <w:tc>
          <w:tcPr>
            <w:tcW w:w="1361" w:type="dxa"/>
            <w:tcBorders>
              <w:top w:val="single" w:sz="4" w:space="0" w:color="auto"/>
              <w:bottom w:val="nil"/>
            </w:tcBorders>
          </w:tcPr>
          <w:p w:rsidR="006159F9" w:rsidRDefault="006159F9">
            <w:pPr>
              <w:pStyle w:val="ConsPlusNormal"/>
              <w:jc w:val="center"/>
            </w:pPr>
            <w:r>
              <w:t>7С3Б,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долгомошный</w:t>
            </w:r>
          </w:p>
          <w:p w:rsidR="006159F9" w:rsidRDefault="006159F9">
            <w:pPr>
              <w:pStyle w:val="ConsPlusNormal"/>
            </w:pPr>
            <w:r>
              <w:t>(IV)</w:t>
            </w:r>
          </w:p>
        </w:tc>
        <w:tc>
          <w:tcPr>
            <w:tcW w:w="998" w:type="dxa"/>
            <w:vMerge w:val="restart"/>
            <w:tcBorders>
              <w:top w:val="single" w:sz="4" w:space="0" w:color="auto"/>
              <w:bottom w:val="single" w:sz="4" w:space="0" w:color="auto"/>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6С4Б,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jc w:val="center"/>
            </w:pPr>
            <w:r>
              <w:t>15</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6159F9" w:rsidRDefault="006159F9">
            <w:pPr>
              <w:pStyle w:val="ConsPlusNormal"/>
            </w:pPr>
            <w:r>
              <w:t>брусничный</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40 - 50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w:t>
            </w:r>
          </w:p>
        </w:tc>
        <w:tc>
          <w:tcPr>
            <w:tcW w:w="1003" w:type="dxa"/>
            <w:tcBorders>
              <w:top w:val="single" w:sz="4" w:space="0" w:color="auto"/>
              <w:bottom w:val="nil"/>
            </w:tcBorders>
          </w:tcPr>
          <w:p w:rsidR="006159F9" w:rsidRDefault="006159F9">
            <w:pPr>
              <w:pStyle w:val="ConsPlusNormal"/>
              <w:jc w:val="center"/>
            </w:pPr>
            <w:r>
              <w:t>-</w:t>
            </w:r>
          </w:p>
        </w:tc>
        <w:tc>
          <w:tcPr>
            <w:tcW w:w="1291" w:type="dxa"/>
            <w:tcBorders>
              <w:top w:val="single" w:sz="4" w:space="0" w:color="auto"/>
              <w:bottom w:val="nil"/>
            </w:tcBorders>
          </w:tcPr>
          <w:p w:rsidR="006159F9" w:rsidRDefault="006159F9">
            <w:pPr>
              <w:pStyle w:val="ConsPlusNormal"/>
              <w:jc w:val="center"/>
            </w:pPr>
            <w:r>
              <w:t>-</w:t>
            </w:r>
          </w:p>
        </w:tc>
        <w:tc>
          <w:tcPr>
            <w:tcW w:w="1142" w:type="dxa"/>
            <w:tcBorders>
              <w:top w:val="single" w:sz="4" w:space="0" w:color="auto"/>
              <w:bottom w:val="nil"/>
            </w:tcBorders>
          </w:tcPr>
          <w:p w:rsidR="006159F9" w:rsidRDefault="006159F9">
            <w:pPr>
              <w:pStyle w:val="ConsPlusNormal"/>
              <w:jc w:val="center"/>
            </w:pPr>
            <w:r>
              <w:t>-</w:t>
            </w:r>
          </w:p>
        </w:tc>
        <w:tc>
          <w:tcPr>
            <w:tcW w:w="1361" w:type="dxa"/>
            <w:tcBorders>
              <w:top w:val="single" w:sz="4" w:space="0" w:color="auto"/>
              <w:bottom w:val="nil"/>
            </w:tcBorders>
          </w:tcPr>
          <w:p w:rsidR="006159F9" w:rsidRDefault="006159F9">
            <w:pPr>
              <w:pStyle w:val="ConsPlusNormal"/>
              <w:jc w:val="center"/>
            </w:pPr>
            <w:r>
              <w:t>7С3Б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кисличный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50 - 60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40 - 50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8С2Б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черничный</w:t>
            </w:r>
          </w:p>
        </w:tc>
        <w:tc>
          <w:tcPr>
            <w:tcW w:w="998" w:type="dxa"/>
            <w:tcBorders>
              <w:top w:val="nil"/>
              <w:bottom w:val="nil"/>
            </w:tcBorders>
          </w:tcPr>
          <w:p w:rsidR="006159F9" w:rsidRDefault="006159F9">
            <w:pPr>
              <w:pStyle w:val="ConsPlusNormal"/>
              <w:jc w:val="center"/>
            </w:pPr>
            <w:r>
              <w:t>5 - 10</w:t>
            </w:r>
          </w:p>
        </w:tc>
        <w:tc>
          <w:tcPr>
            <w:tcW w:w="1134" w:type="dxa"/>
            <w:tcBorders>
              <w:top w:val="nil"/>
              <w:bottom w:val="nil"/>
            </w:tcBorders>
          </w:tcPr>
          <w:p w:rsidR="006159F9" w:rsidRDefault="006159F9">
            <w:pPr>
              <w:pStyle w:val="ConsPlusNormal"/>
              <w:jc w:val="center"/>
            </w:pPr>
            <w:r>
              <w:t>0,6</w:t>
            </w:r>
          </w:p>
        </w:tc>
        <w:tc>
          <w:tcPr>
            <w:tcW w:w="1138" w:type="dxa"/>
            <w:tcBorders>
              <w:top w:val="nil"/>
              <w:bottom w:val="nil"/>
            </w:tcBorders>
          </w:tcPr>
          <w:p w:rsidR="006159F9" w:rsidRDefault="006159F9">
            <w:pPr>
              <w:pStyle w:val="ConsPlusNormal"/>
              <w:jc w:val="center"/>
            </w:pPr>
            <w:r>
              <w:t>40 - 50</w:t>
            </w:r>
          </w:p>
        </w:tc>
        <w:tc>
          <w:tcPr>
            <w:tcW w:w="1138" w:type="dxa"/>
            <w:tcBorders>
              <w:top w:val="nil"/>
              <w:bottom w:val="nil"/>
            </w:tcBorders>
          </w:tcPr>
          <w:p w:rsidR="006159F9" w:rsidRDefault="006159F9">
            <w:pPr>
              <w:pStyle w:val="ConsPlusNormal"/>
              <w:jc w:val="center"/>
            </w:pPr>
            <w:r>
              <w:t>0,6</w:t>
            </w:r>
          </w:p>
        </w:tc>
        <w:tc>
          <w:tcPr>
            <w:tcW w:w="994" w:type="dxa"/>
            <w:tcBorders>
              <w:top w:val="nil"/>
              <w:bottom w:val="nil"/>
            </w:tcBorders>
          </w:tcPr>
          <w:p w:rsidR="006159F9" w:rsidRDefault="006159F9">
            <w:pPr>
              <w:pStyle w:val="ConsPlusNormal"/>
              <w:jc w:val="center"/>
            </w:pPr>
            <w:r>
              <w:t>30 - 40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7С3Б,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0,4</w:t>
            </w: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jc w:val="center"/>
            </w:pPr>
            <w:r>
              <w:t>0,4</w:t>
            </w:r>
          </w:p>
        </w:tc>
        <w:tc>
          <w:tcPr>
            <w:tcW w:w="994" w:type="dxa"/>
            <w:tcBorders>
              <w:top w:val="nil"/>
              <w:bottom w:val="nil"/>
            </w:tcBorders>
          </w:tcPr>
          <w:p w:rsidR="006159F9" w:rsidRDefault="006159F9">
            <w:pPr>
              <w:pStyle w:val="ConsPlusNormal"/>
            </w:pP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долгомошный</w:t>
            </w:r>
          </w:p>
        </w:tc>
        <w:tc>
          <w:tcPr>
            <w:tcW w:w="998" w:type="dxa"/>
            <w:tcBorders>
              <w:top w:val="nil"/>
              <w:bottom w:val="nil"/>
            </w:tcBorders>
          </w:tcPr>
          <w:p w:rsidR="006159F9" w:rsidRDefault="006159F9">
            <w:pPr>
              <w:pStyle w:val="ConsPlusNormal"/>
              <w:jc w:val="center"/>
            </w:pPr>
            <w:r>
              <w:t>10 - 15</w:t>
            </w:r>
          </w:p>
        </w:tc>
        <w:tc>
          <w:tcPr>
            <w:tcW w:w="1134" w:type="dxa"/>
            <w:tcBorders>
              <w:top w:val="nil"/>
              <w:bottom w:val="nil"/>
            </w:tcBorders>
          </w:tcPr>
          <w:p w:rsidR="006159F9" w:rsidRDefault="006159F9">
            <w:pPr>
              <w:pStyle w:val="ConsPlusNormal"/>
              <w:jc w:val="center"/>
            </w:pPr>
            <w:r>
              <w:t>0,7</w:t>
            </w:r>
          </w:p>
        </w:tc>
        <w:tc>
          <w:tcPr>
            <w:tcW w:w="1138" w:type="dxa"/>
            <w:tcBorders>
              <w:top w:val="nil"/>
              <w:bottom w:val="nil"/>
            </w:tcBorders>
          </w:tcPr>
          <w:p w:rsidR="006159F9" w:rsidRDefault="006159F9">
            <w:pPr>
              <w:pStyle w:val="ConsPlusNormal"/>
              <w:jc w:val="center"/>
            </w:pPr>
            <w:r>
              <w:t>30 - 40</w:t>
            </w:r>
          </w:p>
        </w:tc>
        <w:tc>
          <w:tcPr>
            <w:tcW w:w="1138" w:type="dxa"/>
            <w:tcBorders>
              <w:top w:val="nil"/>
              <w:bottom w:val="nil"/>
            </w:tcBorders>
          </w:tcPr>
          <w:p w:rsidR="006159F9" w:rsidRDefault="006159F9">
            <w:pPr>
              <w:pStyle w:val="ConsPlusNormal"/>
              <w:jc w:val="center"/>
            </w:pPr>
            <w:r>
              <w:t>0,7</w:t>
            </w:r>
          </w:p>
        </w:tc>
        <w:tc>
          <w:tcPr>
            <w:tcW w:w="994" w:type="dxa"/>
            <w:tcBorders>
              <w:top w:val="nil"/>
              <w:bottom w:val="nil"/>
            </w:tcBorders>
          </w:tcPr>
          <w:p w:rsidR="006159F9" w:rsidRDefault="006159F9">
            <w:pPr>
              <w:pStyle w:val="ConsPlusNormal"/>
              <w:jc w:val="center"/>
            </w:pPr>
            <w:r>
              <w:t>20 - 30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6С4Б,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0,4</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pStyle w:val="ConsPlusNormal"/>
        <w:jc w:val="both"/>
      </w:pPr>
    </w:p>
    <w:p w:rsidR="006159F9" w:rsidRDefault="006159F9">
      <w:pPr>
        <w:pStyle w:val="ConsPlusTitle"/>
        <w:jc w:val="center"/>
        <w:outlineLvl w:val="2"/>
      </w:pPr>
      <w:bookmarkStart w:id="81" w:name="P19750"/>
      <w:bookmarkEnd w:id="81"/>
      <w:r>
        <w:t>Нормативы рубок, проводимых в целях ухода за лесными</w:t>
      </w:r>
    </w:p>
    <w:p w:rsidR="006159F9" w:rsidRDefault="006159F9">
      <w:pPr>
        <w:pStyle w:val="ConsPlusTitle"/>
        <w:jc w:val="center"/>
      </w:pPr>
      <w:r>
        <w:t>насаждениями, в еловых насаждениях Западно-Уральского</w:t>
      </w:r>
    </w:p>
    <w:p w:rsidR="006159F9" w:rsidRDefault="006159F9">
      <w:pPr>
        <w:pStyle w:val="ConsPlusTitle"/>
        <w:jc w:val="center"/>
      </w:pPr>
      <w:r>
        <w:t>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Borders>
              <w:top w:val="single" w:sz="4" w:space="0" w:color="auto"/>
              <w:bottom w:val="single" w:sz="4" w:space="0" w:color="auto"/>
            </w:tcBorders>
          </w:tcPr>
          <w:p w:rsidR="006159F9" w:rsidRDefault="006159F9">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6159F9" w:rsidRDefault="006159F9">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6159F9" w:rsidRDefault="006159F9">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6159F9" w:rsidRDefault="006159F9">
            <w:pPr>
              <w:pStyle w:val="ConsPlusNormal"/>
              <w:jc w:val="center"/>
            </w:pPr>
            <w:r>
              <w:t>Рубки осветления</w:t>
            </w:r>
          </w:p>
        </w:tc>
        <w:tc>
          <w:tcPr>
            <w:tcW w:w="2132" w:type="dxa"/>
            <w:gridSpan w:val="2"/>
            <w:tcBorders>
              <w:top w:val="single" w:sz="4" w:space="0" w:color="auto"/>
              <w:bottom w:val="single" w:sz="4" w:space="0" w:color="auto"/>
            </w:tcBorders>
          </w:tcPr>
          <w:p w:rsidR="006159F9" w:rsidRDefault="006159F9">
            <w:pPr>
              <w:pStyle w:val="ConsPlusNormal"/>
              <w:jc w:val="center"/>
            </w:pPr>
            <w:r>
              <w:t>Рубки прочистки</w:t>
            </w:r>
          </w:p>
        </w:tc>
        <w:tc>
          <w:tcPr>
            <w:tcW w:w="2285" w:type="dxa"/>
            <w:gridSpan w:val="2"/>
            <w:tcBorders>
              <w:top w:val="single" w:sz="4" w:space="0" w:color="auto"/>
              <w:bottom w:val="single" w:sz="4" w:space="0" w:color="auto"/>
            </w:tcBorders>
          </w:tcPr>
          <w:p w:rsidR="006159F9" w:rsidRDefault="006159F9">
            <w:pPr>
              <w:pStyle w:val="ConsPlusNormal"/>
              <w:jc w:val="center"/>
            </w:pPr>
            <w:r>
              <w:t>Рубки прореживания</w:t>
            </w:r>
          </w:p>
        </w:tc>
        <w:tc>
          <w:tcPr>
            <w:tcW w:w="2433" w:type="dxa"/>
            <w:gridSpan w:val="2"/>
            <w:tcBorders>
              <w:top w:val="single" w:sz="4" w:space="0" w:color="auto"/>
              <w:bottom w:val="single" w:sz="4" w:space="0" w:color="auto"/>
            </w:tcBorders>
          </w:tcPr>
          <w:p w:rsidR="006159F9" w:rsidRDefault="006159F9">
            <w:pPr>
              <w:pStyle w:val="ConsPlusNormal"/>
              <w:jc w:val="center"/>
            </w:pPr>
            <w:r>
              <w:t>Проходные рубки</w:t>
            </w:r>
          </w:p>
        </w:tc>
        <w:tc>
          <w:tcPr>
            <w:tcW w:w="1361" w:type="dxa"/>
            <w:vMerge w:val="restart"/>
            <w:tcBorders>
              <w:top w:val="single" w:sz="4" w:space="0" w:color="auto"/>
              <w:bottom w:val="single" w:sz="4" w:space="0" w:color="auto"/>
            </w:tcBorders>
          </w:tcPr>
          <w:p w:rsidR="006159F9" w:rsidRDefault="006159F9">
            <w:pPr>
              <w:pStyle w:val="ConsPlusNormal"/>
              <w:jc w:val="center"/>
            </w:pPr>
            <w:r>
              <w:t>Целевой состав к возрасту рубки (спелости)</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6159F9" w:rsidRDefault="006159F9">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003"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6159F9" w:rsidRDefault="006159F9">
            <w:pPr>
              <w:pStyle w:val="ConsPlusNormal"/>
              <w:jc w:val="center"/>
            </w:pPr>
            <w:r>
              <w:t>Минимальная полнота до ухода</w:t>
            </w:r>
          </w:p>
        </w:tc>
        <w:tc>
          <w:tcPr>
            <w:tcW w:w="1142" w:type="dxa"/>
            <w:tcBorders>
              <w:top w:val="single" w:sz="4" w:space="0" w:color="auto"/>
              <w:bottom w:val="single" w:sz="4" w:space="0" w:color="auto"/>
            </w:tcBorders>
          </w:tcPr>
          <w:p w:rsidR="006159F9" w:rsidRDefault="006159F9">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vMerge/>
            <w:tcBorders>
              <w:top w:val="single" w:sz="4" w:space="0" w:color="auto"/>
              <w:bottom w:val="single" w:sz="4" w:space="0" w:color="auto"/>
            </w:tcBorders>
          </w:tcPr>
          <w:p w:rsidR="006159F9" w:rsidRDefault="006159F9">
            <w:pPr>
              <w:spacing w:after="1" w:line="0" w:lineRule="atLeast"/>
            </w:pPr>
          </w:p>
        </w:tc>
        <w:tc>
          <w:tcPr>
            <w:tcW w:w="1134" w:type="dxa"/>
            <w:tcBorders>
              <w:top w:val="single" w:sz="4" w:space="0" w:color="auto"/>
              <w:bottom w:val="single" w:sz="4" w:space="0" w:color="auto"/>
            </w:tcBorders>
          </w:tcPr>
          <w:p w:rsidR="006159F9" w:rsidRDefault="006159F9">
            <w:pPr>
              <w:pStyle w:val="ConsPlusNormal"/>
              <w:jc w:val="center"/>
            </w:pPr>
            <w:r>
              <w:t>после ухода</w:t>
            </w:r>
          </w:p>
        </w:tc>
        <w:tc>
          <w:tcPr>
            <w:tcW w:w="1138" w:type="dxa"/>
            <w:vMerge/>
            <w:tcBorders>
              <w:top w:val="single" w:sz="4" w:space="0" w:color="auto"/>
              <w:bottom w:val="single" w:sz="4" w:space="0" w:color="auto"/>
            </w:tcBorders>
          </w:tcPr>
          <w:p w:rsidR="006159F9" w:rsidRDefault="006159F9">
            <w:pPr>
              <w:spacing w:after="1" w:line="0" w:lineRule="atLeast"/>
            </w:pPr>
          </w:p>
        </w:tc>
        <w:tc>
          <w:tcPr>
            <w:tcW w:w="1138" w:type="dxa"/>
            <w:tcBorders>
              <w:top w:val="single" w:sz="4" w:space="0" w:color="auto"/>
              <w:bottom w:val="single" w:sz="4" w:space="0" w:color="auto"/>
            </w:tcBorders>
          </w:tcPr>
          <w:p w:rsidR="006159F9" w:rsidRDefault="006159F9">
            <w:pPr>
              <w:pStyle w:val="ConsPlusNormal"/>
              <w:jc w:val="center"/>
            </w:pPr>
            <w:r>
              <w:t>после ухода</w:t>
            </w:r>
          </w:p>
        </w:tc>
        <w:tc>
          <w:tcPr>
            <w:tcW w:w="994" w:type="dxa"/>
            <w:vMerge/>
            <w:tcBorders>
              <w:top w:val="single" w:sz="4" w:space="0" w:color="auto"/>
              <w:bottom w:val="single" w:sz="4" w:space="0" w:color="auto"/>
            </w:tcBorders>
          </w:tcPr>
          <w:p w:rsidR="006159F9" w:rsidRDefault="006159F9">
            <w:pPr>
              <w:spacing w:after="1" w:line="0" w:lineRule="atLeast"/>
            </w:pPr>
          </w:p>
        </w:tc>
        <w:tc>
          <w:tcPr>
            <w:tcW w:w="1282" w:type="dxa"/>
            <w:tcBorders>
              <w:top w:val="single" w:sz="4" w:space="0" w:color="auto"/>
              <w:bottom w:val="single" w:sz="4" w:space="0" w:color="auto"/>
            </w:tcBorders>
          </w:tcPr>
          <w:p w:rsidR="006159F9" w:rsidRDefault="006159F9">
            <w:pPr>
              <w:pStyle w:val="ConsPlusNormal"/>
              <w:jc w:val="center"/>
            </w:pPr>
            <w:r>
              <w:t>после ухода</w:t>
            </w:r>
          </w:p>
        </w:tc>
        <w:tc>
          <w:tcPr>
            <w:tcW w:w="1003"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291" w:type="dxa"/>
            <w:tcBorders>
              <w:top w:val="single" w:sz="4" w:space="0" w:color="auto"/>
              <w:bottom w:val="single" w:sz="4" w:space="0" w:color="auto"/>
            </w:tcBorders>
          </w:tcPr>
          <w:p w:rsidR="006159F9" w:rsidRDefault="006159F9">
            <w:pPr>
              <w:pStyle w:val="ConsPlusNormal"/>
              <w:jc w:val="center"/>
            </w:pPr>
            <w:r>
              <w:t>после ухода</w:t>
            </w:r>
          </w:p>
        </w:tc>
        <w:tc>
          <w:tcPr>
            <w:tcW w:w="1142" w:type="dxa"/>
            <w:tcBorders>
              <w:top w:val="single" w:sz="4" w:space="0" w:color="auto"/>
              <w:bottom w:val="single" w:sz="4" w:space="0" w:color="auto"/>
            </w:tcBorders>
          </w:tcPr>
          <w:p w:rsidR="006159F9" w:rsidRDefault="006159F9">
            <w:pPr>
              <w:pStyle w:val="ConsPlusNormal"/>
              <w:jc w:val="center"/>
            </w:pPr>
            <w:r>
              <w:t>повторяемость (лет)</w:t>
            </w:r>
          </w:p>
        </w:tc>
        <w:tc>
          <w:tcPr>
            <w:tcW w:w="1361" w:type="dxa"/>
            <w:vMerge/>
            <w:tcBorders>
              <w:top w:val="single" w:sz="4" w:space="0" w:color="auto"/>
              <w:bottom w:val="single" w:sz="4" w:space="0" w:color="auto"/>
            </w:tcBorders>
          </w:tcPr>
          <w:p w:rsidR="006159F9" w:rsidRDefault="006159F9">
            <w:pPr>
              <w:spacing w:after="1" w:line="0" w:lineRule="atLeast"/>
            </w:pPr>
          </w:p>
        </w:tc>
      </w:tr>
      <w:tr w:rsidR="006159F9">
        <w:tc>
          <w:tcPr>
            <w:tcW w:w="1928" w:type="dxa"/>
            <w:tcBorders>
              <w:top w:val="single" w:sz="4" w:space="0" w:color="auto"/>
              <w:bottom w:val="single" w:sz="4" w:space="0" w:color="auto"/>
            </w:tcBorders>
          </w:tcPr>
          <w:p w:rsidR="006159F9" w:rsidRDefault="006159F9">
            <w:pPr>
              <w:pStyle w:val="ConsPlusNormal"/>
              <w:jc w:val="center"/>
            </w:pPr>
            <w:r>
              <w:t>1</w:t>
            </w:r>
          </w:p>
        </w:tc>
        <w:tc>
          <w:tcPr>
            <w:tcW w:w="1928" w:type="dxa"/>
            <w:tcBorders>
              <w:top w:val="single" w:sz="4" w:space="0" w:color="auto"/>
              <w:bottom w:val="single" w:sz="4" w:space="0" w:color="auto"/>
            </w:tcBorders>
          </w:tcPr>
          <w:p w:rsidR="006159F9" w:rsidRDefault="006159F9">
            <w:pPr>
              <w:pStyle w:val="ConsPlusNormal"/>
              <w:jc w:val="center"/>
            </w:pPr>
            <w:r>
              <w:t>2</w:t>
            </w:r>
          </w:p>
        </w:tc>
        <w:tc>
          <w:tcPr>
            <w:tcW w:w="998" w:type="dxa"/>
            <w:tcBorders>
              <w:top w:val="single" w:sz="4" w:space="0" w:color="auto"/>
              <w:bottom w:val="single" w:sz="4" w:space="0" w:color="auto"/>
            </w:tcBorders>
          </w:tcPr>
          <w:p w:rsidR="006159F9" w:rsidRDefault="006159F9">
            <w:pPr>
              <w:pStyle w:val="ConsPlusNormal"/>
              <w:jc w:val="center"/>
            </w:pPr>
            <w:r>
              <w:t>3</w:t>
            </w:r>
          </w:p>
        </w:tc>
        <w:tc>
          <w:tcPr>
            <w:tcW w:w="1134" w:type="dxa"/>
            <w:tcBorders>
              <w:top w:val="single" w:sz="4" w:space="0" w:color="auto"/>
              <w:bottom w:val="single" w:sz="4" w:space="0" w:color="auto"/>
            </w:tcBorders>
          </w:tcPr>
          <w:p w:rsidR="006159F9" w:rsidRDefault="006159F9">
            <w:pPr>
              <w:pStyle w:val="ConsPlusNormal"/>
              <w:jc w:val="center"/>
            </w:pPr>
            <w:r>
              <w:t>4</w:t>
            </w:r>
          </w:p>
        </w:tc>
        <w:tc>
          <w:tcPr>
            <w:tcW w:w="1138" w:type="dxa"/>
            <w:tcBorders>
              <w:top w:val="single" w:sz="4" w:space="0" w:color="auto"/>
              <w:bottom w:val="single" w:sz="4" w:space="0" w:color="auto"/>
            </w:tcBorders>
          </w:tcPr>
          <w:p w:rsidR="006159F9" w:rsidRDefault="006159F9">
            <w:pPr>
              <w:pStyle w:val="ConsPlusNormal"/>
              <w:jc w:val="center"/>
            </w:pPr>
            <w:r>
              <w:t>5</w:t>
            </w:r>
          </w:p>
        </w:tc>
        <w:tc>
          <w:tcPr>
            <w:tcW w:w="1138" w:type="dxa"/>
            <w:tcBorders>
              <w:top w:val="single" w:sz="4" w:space="0" w:color="auto"/>
              <w:bottom w:val="single" w:sz="4" w:space="0" w:color="auto"/>
            </w:tcBorders>
          </w:tcPr>
          <w:p w:rsidR="006159F9" w:rsidRDefault="006159F9">
            <w:pPr>
              <w:pStyle w:val="ConsPlusNormal"/>
              <w:jc w:val="center"/>
            </w:pPr>
            <w:r>
              <w:t>6</w:t>
            </w:r>
          </w:p>
        </w:tc>
        <w:tc>
          <w:tcPr>
            <w:tcW w:w="994" w:type="dxa"/>
            <w:tcBorders>
              <w:top w:val="single" w:sz="4" w:space="0" w:color="auto"/>
              <w:bottom w:val="single" w:sz="4" w:space="0" w:color="auto"/>
            </w:tcBorders>
          </w:tcPr>
          <w:p w:rsidR="006159F9" w:rsidRDefault="006159F9">
            <w:pPr>
              <w:pStyle w:val="ConsPlusNormal"/>
              <w:jc w:val="center"/>
            </w:pPr>
            <w:r>
              <w:t>7</w:t>
            </w:r>
          </w:p>
        </w:tc>
        <w:tc>
          <w:tcPr>
            <w:tcW w:w="1282" w:type="dxa"/>
            <w:tcBorders>
              <w:top w:val="single" w:sz="4" w:space="0" w:color="auto"/>
              <w:bottom w:val="single" w:sz="4" w:space="0" w:color="auto"/>
            </w:tcBorders>
          </w:tcPr>
          <w:p w:rsidR="006159F9" w:rsidRDefault="006159F9">
            <w:pPr>
              <w:pStyle w:val="ConsPlusNormal"/>
              <w:jc w:val="center"/>
            </w:pPr>
            <w:r>
              <w:t>8</w:t>
            </w:r>
          </w:p>
        </w:tc>
        <w:tc>
          <w:tcPr>
            <w:tcW w:w="1003" w:type="dxa"/>
            <w:tcBorders>
              <w:top w:val="single" w:sz="4" w:space="0" w:color="auto"/>
              <w:bottom w:val="single" w:sz="4" w:space="0" w:color="auto"/>
            </w:tcBorders>
          </w:tcPr>
          <w:p w:rsidR="006159F9" w:rsidRDefault="006159F9">
            <w:pPr>
              <w:pStyle w:val="ConsPlusNormal"/>
              <w:jc w:val="center"/>
            </w:pPr>
            <w:r>
              <w:t>9</w:t>
            </w:r>
          </w:p>
        </w:tc>
        <w:tc>
          <w:tcPr>
            <w:tcW w:w="1291" w:type="dxa"/>
            <w:tcBorders>
              <w:top w:val="single" w:sz="4" w:space="0" w:color="auto"/>
              <w:bottom w:val="single" w:sz="4" w:space="0" w:color="auto"/>
            </w:tcBorders>
          </w:tcPr>
          <w:p w:rsidR="006159F9" w:rsidRDefault="006159F9">
            <w:pPr>
              <w:pStyle w:val="ConsPlusNormal"/>
              <w:jc w:val="center"/>
            </w:pPr>
            <w:r>
              <w:t>10</w:t>
            </w:r>
          </w:p>
        </w:tc>
        <w:tc>
          <w:tcPr>
            <w:tcW w:w="1142" w:type="dxa"/>
            <w:tcBorders>
              <w:top w:val="single" w:sz="4" w:space="0" w:color="auto"/>
              <w:bottom w:val="single" w:sz="4" w:space="0" w:color="auto"/>
            </w:tcBorders>
          </w:tcPr>
          <w:p w:rsidR="006159F9" w:rsidRDefault="006159F9">
            <w:pPr>
              <w:pStyle w:val="ConsPlusNormal"/>
              <w:jc w:val="center"/>
            </w:pPr>
            <w:r>
              <w:t>11</w:t>
            </w:r>
          </w:p>
        </w:tc>
        <w:tc>
          <w:tcPr>
            <w:tcW w:w="1361" w:type="dxa"/>
            <w:tcBorders>
              <w:top w:val="single" w:sz="4" w:space="0" w:color="auto"/>
              <w:bottom w:val="single" w:sz="4" w:space="0" w:color="auto"/>
            </w:tcBorders>
          </w:tcPr>
          <w:p w:rsidR="006159F9" w:rsidRDefault="006159F9">
            <w:pPr>
              <w:pStyle w:val="ConsPlusNormal"/>
              <w:jc w:val="center"/>
            </w:pPr>
            <w:r>
              <w:t>12</w:t>
            </w:r>
          </w:p>
        </w:tc>
      </w:tr>
      <w:tr w:rsidR="006159F9">
        <w:tc>
          <w:tcPr>
            <w:tcW w:w="1928" w:type="dxa"/>
            <w:vMerge w:val="restart"/>
            <w:tcBorders>
              <w:top w:val="single" w:sz="4" w:space="0" w:color="auto"/>
              <w:bottom w:val="single" w:sz="4" w:space="0" w:color="auto"/>
            </w:tcBorders>
          </w:tcPr>
          <w:p w:rsidR="006159F9" w:rsidRDefault="006159F9">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6159F9" w:rsidRDefault="006159F9">
            <w:pPr>
              <w:pStyle w:val="ConsPlusNormal"/>
            </w:pPr>
            <w:r>
              <w:lastRenderedPageBreak/>
              <w:t>кисличные</w:t>
            </w:r>
          </w:p>
          <w:p w:rsidR="006159F9" w:rsidRDefault="006159F9">
            <w:pPr>
              <w:pStyle w:val="ConsPlusNormal"/>
            </w:pPr>
            <w:r>
              <w:lastRenderedPageBreak/>
              <w:t>(I)</w:t>
            </w:r>
          </w:p>
        </w:tc>
        <w:tc>
          <w:tcPr>
            <w:tcW w:w="998" w:type="dxa"/>
            <w:tcBorders>
              <w:top w:val="single" w:sz="4" w:space="0" w:color="auto"/>
              <w:bottom w:val="nil"/>
            </w:tcBorders>
          </w:tcPr>
          <w:p w:rsidR="006159F9" w:rsidRDefault="006159F9">
            <w:pPr>
              <w:pStyle w:val="ConsPlusNormal"/>
              <w:jc w:val="center"/>
            </w:pPr>
            <w:r>
              <w:lastRenderedPageBreak/>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20 - 30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9Е10с, 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0,6</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25 - 35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20 - 25</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15 - 25</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15 - 20</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0,7</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30 - 45</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w:t>
            </w:r>
          </w:p>
          <w:p w:rsidR="006159F9" w:rsidRDefault="006159F9">
            <w:pPr>
              <w:pStyle w:val="ConsPlusNormal"/>
            </w:pPr>
            <w:r>
              <w:t>(IV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0,8</w:t>
            </w:r>
          </w:p>
        </w:tc>
        <w:tc>
          <w:tcPr>
            <w:tcW w:w="994" w:type="dxa"/>
            <w:tcBorders>
              <w:top w:val="single" w:sz="4" w:space="0" w:color="auto"/>
              <w:bottom w:val="nil"/>
            </w:tcBorders>
          </w:tcPr>
          <w:p w:rsidR="006159F9" w:rsidRDefault="006159F9">
            <w:pPr>
              <w:pStyle w:val="ConsPlusNormal"/>
              <w:jc w:val="center"/>
            </w:pPr>
            <w:r>
              <w:t>20 - 30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15 - 20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7Е3Б,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0,6</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0,7</w:t>
            </w:r>
          </w:p>
        </w:tc>
        <w:tc>
          <w:tcPr>
            <w:tcW w:w="1003" w:type="dxa"/>
            <w:tcBorders>
              <w:top w:val="nil"/>
              <w:bottom w:val="single" w:sz="4" w:space="0" w:color="auto"/>
            </w:tcBorders>
          </w:tcPr>
          <w:p w:rsidR="006159F9" w:rsidRDefault="006159F9">
            <w:pPr>
              <w:pStyle w:val="ConsPlusNormal"/>
              <w:jc w:val="center"/>
            </w:pPr>
            <w:r>
              <w:t>20</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30 - 45</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30 - 40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9Е1Б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8 - 10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30 - 40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20 - 25</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0,8</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0,5</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 (I - II)</w:t>
            </w:r>
          </w:p>
        </w:tc>
        <w:tc>
          <w:tcPr>
            <w:tcW w:w="998" w:type="dxa"/>
            <w:tcBorders>
              <w:top w:val="single" w:sz="4" w:space="0" w:color="auto"/>
              <w:bottom w:val="nil"/>
            </w:tcBorders>
          </w:tcPr>
          <w:p w:rsidR="006159F9" w:rsidRDefault="006159F9">
            <w:pPr>
              <w:pStyle w:val="ConsPlusNormal"/>
              <w:jc w:val="center"/>
            </w:pPr>
            <w:r>
              <w:t>8 - 12</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10 - 15</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0,8</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0,8</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7Е3Б,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jc w:val="center"/>
            </w:pPr>
            <w:r>
              <w:t>0,5</w:t>
            </w: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0,6</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0,6</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6159F9" w:rsidRDefault="006159F9">
            <w:pPr>
              <w:pStyle w:val="ConsPlusNormal"/>
            </w:pPr>
            <w:r>
              <w:t>кисличные</w:t>
            </w:r>
          </w:p>
          <w:p w:rsidR="006159F9" w:rsidRDefault="006159F9">
            <w:pPr>
              <w:pStyle w:val="ConsPlusNormal"/>
            </w:pPr>
            <w:r>
              <w:t>(I)</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30 - 60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30 - 50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20 - 40</w:t>
            </w:r>
          </w:p>
        </w:tc>
        <w:tc>
          <w:tcPr>
            <w:tcW w:w="1361" w:type="dxa"/>
            <w:tcBorders>
              <w:top w:val="single" w:sz="4" w:space="0" w:color="auto"/>
              <w:bottom w:val="nil"/>
            </w:tcBorders>
          </w:tcPr>
          <w:p w:rsidR="006159F9" w:rsidRDefault="006159F9">
            <w:pPr>
              <w:pStyle w:val="ConsPlusNormal"/>
              <w:jc w:val="center"/>
            </w:pPr>
            <w:r>
              <w:t>8Е2Б</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pP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черничные</w:t>
            </w:r>
          </w:p>
          <w:p w:rsidR="006159F9" w:rsidRDefault="006159F9">
            <w:pPr>
              <w:pStyle w:val="ConsPlusNormal"/>
            </w:pPr>
            <w:r>
              <w:t>(II - III)</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30 - 60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30 - 50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20 - 30</w:t>
            </w:r>
          </w:p>
        </w:tc>
        <w:tc>
          <w:tcPr>
            <w:tcW w:w="1361" w:type="dxa"/>
            <w:tcBorders>
              <w:top w:val="single" w:sz="4" w:space="0" w:color="auto"/>
              <w:bottom w:val="nil"/>
            </w:tcBorders>
          </w:tcPr>
          <w:p w:rsidR="006159F9" w:rsidRDefault="006159F9">
            <w:pPr>
              <w:pStyle w:val="ConsPlusNormal"/>
              <w:jc w:val="center"/>
            </w:pPr>
            <w:r>
              <w:t>8Е2Б,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10</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долгомошные</w:t>
            </w:r>
          </w:p>
          <w:p w:rsidR="006159F9" w:rsidRDefault="006159F9">
            <w:pPr>
              <w:pStyle w:val="ConsPlusNormal"/>
            </w:pPr>
            <w:r>
              <w:t>(IV)</w:t>
            </w:r>
          </w:p>
        </w:tc>
        <w:tc>
          <w:tcPr>
            <w:tcW w:w="998" w:type="dxa"/>
            <w:tcBorders>
              <w:top w:val="single" w:sz="4" w:space="0" w:color="auto"/>
              <w:bottom w:val="nil"/>
            </w:tcBorders>
          </w:tcPr>
          <w:p w:rsidR="006159F9" w:rsidRDefault="006159F9">
            <w:pPr>
              <w:pStyle w:val="ConsPlusNormal"/>
              <w:jc w:val="center"/>
            </w:pPr>
            <w:r>
              <w:t>5 - 10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20 - 45</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15 - 25</w:t>
            </w:r>
          </w:p>
        </w:tc>
        <w:tc>
          <w:tcPr>
            <w:tcW w:w="1361" w:type="dxa"/>
            <w:tcBorders>
              <w:top w:val="single" w:sz="4" w:space="0" w:color="auto"/>
              <w:bottom w:val="nil"/>
            </w:tcBorders>
          </w:tcPr>
          <w:p w:rsidR="006159F9" w:rsidRDefault="006159F9">
            <w:pPr>
              <w:pStyle w:val="ConsPlusNormal"/>
              <w:jc w:val="center"/>
            </w:pPr>
            <w:r>
              <w:t>7Е3Б,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15</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Приручейно-крупнотравные</w:t>
            </w:r>
          </w:p>
          <w:p w:rsidR="006159F9" w:rsidRDefault="006159F9">
            <w:pPr>
              <w:pStyle w:val="ConsPlusNormal"/>
            </w:pPr>
            <w:r>
              <w:t>(I - II)</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0,6</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0,6</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15 - 20</w:t>
            </w:r>
          </w:p>
        </w:tc>
        <w:tc>
          <w:tcPr>
            <w:tcW w:w="1361" w:type="dxa"/>
            <w:tcBorders>
              <w:top w:val="single" w:sz="4" w:space="0" w:color="auto"/>
              <w:bottom w:val="nil"/>
            </w:tcBorders>
          </w:tcPr>
          <w:p w:rsidR="006159F9" w:rsidRDefault="006159F9">
            <w:pPr>
              <w:pStyle w:val="ConsPlusNormal"/>
              <w:jc w:val="center"/>
            </w:pPr>
            <w:r>
              <w:t>7Е3Б,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single" w:sz="4" w:space="0" w:color="auto"/>
              <w:bottom w:val="single" w:sz="4" w:space="0" w:color="auto"/>
            </w:tcBorders>
          </w:tcPr>
          <w:p w:rsidR="006159F9" w:rsidRDefault="006159F9">
            <w:pPr>
              <w:pStyle w:val="ConsPlusNormal"/>
            </w:pPr>
            <w:r>
              <w:t>травяно-болотные (IV - III)</w:t>
            </w:r>
          </w:p>
        </w:tc>
        <w:tc>
          <w:tcPr>
            <w:tcW w:w="998" w:type="dxa"/>
            <w:tcBorders>
              <w:top w:val="single" w:sz="4" w:space="0" w:color="auto"/>
              <w:bottom w:val="nil"/>
            </w:tcBorders>
          </w:tcPr>
          <w:p w:rsidR="006159F9" w:rsidRDefault="006159F9">
            <w:pPr>
              <w:pStyle w:val="ConsPlusNormal"/>
              <w:jc w:val="center"/>
            </w:pPr>
            <w:r>
              <w:t>6 - 10</w:t>
            </w:r>
          </w:p>
        </w:tc>
        <w:tc>
          <w:tcPr>
            <w:tcW w:w="1134" w:type="dxa"/>
            <w:tcBorders>
              <w:top w:val="single" w:sz="4" w:space="0" w:color="auto"/>
              <w:bottom w:val="nil"/>
            </w:tcBorders>
          </w:tcPr>
          <w:p w:rsidR="006159F9" w:rsidRDefault="006159F9">
            <w:pPr>
              <w:pStyle w:val="ConsPlusNormal"/>
              <w:jc w:val="center"/>
            </w:pPr>
            <w:r>
              <w:t>0,7</w:t>
            </w:r>
          </w:p>
        </w:tc>
        <w:tc>
          <w:tcPr>
            <w:tcW w:w="1138" w:type="dxa"/>
            <w:tcBorders>
              <w:top w:val="single" w:sz="4" w:space="0" w:color="auto"/>
              <w:bottom w:val="nil"/>
            </w:tcBorders>
          </w:tcPr>
          <w:p w:rsidR="006159F9" w:rsidRDefault="006159F9">
            <w:pPr>
              <w:pStyle w:val="ConsPlusNormal"/>
              <w:jc w:val="center"/>
            </w:pPr>
            <w:r>
              <w:t>30 - 50</w:t>
            </w:r>
          </w:p>
        </w:tc>
        <w:tc>
          <w:tcPr>
            <w:tcW w:w="1138" w:type="dxa"/>
            <w:tcBorders>
              <w:top w:val="single" w:sz="4" w:space="0" w:color="auto"/>
              <w:bottom w:val="nil"/>
            </w:tcBorders>
          </w:tcPr>
          <w:p w:rsidR="006159F9" w:rsidRDefault="006159F9">
            <w:pPr>
              <w:pStyle w:val="ConsPlusNormal"/>
              <w:jc w:val="center"/>
            </w:pPr>
            <w:r>
              <w:t>0,7</w:t>
            </w:r>
          </w:p>
        </w:tc>
        <w:tc>
          <w:tcPr>
            <w:tcW w:w="994" w:type="dxa"/>
            <w:tcBorders>
              <w:top w:val="single" w:sz="4" w:space="0" w:color="auto"/>
              <w:bottom w:val="nil"/>
            </w:tcBorders>
          </w:tcPr>
          <w:p w:rsidR="006159F9" w:rsidRDefault="006159F9">
            <w:pPr>
              <w:pStyle w:val="ConsPlusNormal"/>
              <w:jc w:val="center"/>
            </w:pPr>
            <w:r>
              <w:t>30 - 40</w:t>
            </w:r>
          </w:p>
        </w:tc>
        <w:tc>
          <w:tcPr>
            <w:tcW w:w="1282" w:type="dxa"/>
            <w:tcBorders>
              <w:top w:val="single" w:sz="4" w:space="0" w:color="auto"/>
              <w:bottom w:val="nil"/>
            </w:tcBorders>
          </w:tcPr>
          <w:p w:rsidR="006159F9" w:rsidRDefault="006159F9">
            <w:pPr>
              <w:pStyle w:val="ConsPlusNormal"/>
              <w:jc w:val="center"/>
            </w:pPr>
            <w:r>
              <w:t>0,7</w:t>
            </w:r>
          </w:p>
        </w:tc>
        <w:tc>
          <w:tcPr>
            <w:tcW w:w="1003" w:type="dxa"/>
            <w:tcBorders>
              <w:top w:val="single" w:sz="4" w:space="0" w:color="auto"/>
              <w:bottom w:val="nil"/>
            </w:tcBorders>
          </w:tcPr>
          <w:p w:rsidR="006159F9" w:rsidRDefault="006159F9">
            <w:pPr>
              <w:pStyle w:val="ConsPlusNormal"/>
              <w:jc w:val="center"/>
            </w:pPr>
            <w:r>
              <w:t>20 - 30</w:t>
            </w:r>
          </w:p>
        </w:tc>
        <w:tc>
          <w:tcPr>
            <w:tcW w:w="1291" w:type="dxa"/>
            <w:tcBorders>
              <w:top w:val="single" w:sz="4" w:space="0" w:color="auto"/>
              <w:bottom w:val="nil"/>
            </w:tcBorders>
          </w:tcPr>
          <w:p w:rsidR="006159F9" w:rsidRDefault="006159F9">
            <w:pPr>
              <w:pStyle w:val="ConsPlusNormal"/>
              <w:jc w:val="center"/>
            </w:pPr>
            <w:r>
              <w:t>0,7</w:t>
            </w:r>
          </w:p>
        </w:tc>
        <w:tc>
          <w:tcPr>
            <w:tcW w:w="1142" w:type="dxa"/>
            <w:tcBorders>
              <w:top w:val="single" w:sz="4" w:space="0" w:color="auto"/>
              <w:bottom w:val="nil"/>
            </w:tcBorders>
          </w:tcPr>
          <w:p w:rsidR="006159F9" w:rsidRDefault="006159F9">
            <w:pPr>
              <w:pStyle w:val="ConsPlusNormal"/>
              <w:jc w:val="center"/>
            </w:pPr>
            <w:r>
              <w:t>10 - 20</w:t>
            </w:r>
          </w:p>
        </w:tc>
        <w:tc>
          <w:tcPr>
            <w:tcW w:w="1361" w:type="dxa"/>
            <w:tcBorders>
              <w:top w:val="single" w:sz="4" w:space="0" w:color="auto"/>
              <w:bottom w:val="nil"/>
            </w:tcBorders>
          </w:tcPr>
          <w:p w:rsidR="006159F9" w:rsidRDefault="006159F9">
            <w:pPr>
              <w:pStyle w:val="ConsPlusNormal"/>
              <w:jc w:val="center"/>
            </w:pPr>
            <w:r>
              <w:t>7Е3Б, Ос</w:t>
            </w:r>
          </w:p>
        </w:tc>
      </w:tr>
      <w:tr w:rsidR="006159F9">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single" w:sz="4" w:space="0" w:color="auto"/>
              <w:bottom w:val="single" w:sz="4" w:space="0" w:color="auto"/>
            </w:tcBorders>
          </w:tcPr>
          <w:p w:rsidR="006159F9" w:rsidRDefault="006159F9">
            <w:pPr>
              <w:spacing w:after="1" w:line="0" w:lineRule="atLeast"/>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0,4</w:t>
            </w:r>
          </w:p>
        </w:tc>
        <w:tc>
          <w:tcPr>
            <w:tcW w:w="1138" w:type="dxa"/>
            <w:tcBorders>
              <w:top w:val="nil"/>
              <w:bottom w:val="single" w:sz="4" w:space="0" w:color="auto"/>
            </w:tcBorders>
          </w:tcPr>
          <w:p w:rsidR="006159F9" w:rsidRDefault="006159F9">
            <w:pPr>
              <w:pStyle w:val="ConsPlusNormal"/>
            </w:pPr>
          </w:p>
        </w:tc>
        <w:tc>
          <w:tcPr>
            <w:tcW w:w="1138" w:type="dxa"/>
            <w:tcBorders>
              <w:top w:val="nil"/>
              <w:bottom w:val="single" w:sz="4" w:space="0" w:color="auto"/>
            </w:tcBorders>
          </w:tcPr>
          <w:p w:rsidR="006159F9" w:rsidRDefault="006159F9">
            <w:pPr>
              <w:pStyle w:val="ConsPlusNormal"/>
            </w:pPr>
          </w:p>
        </w:tc>
        <w:tc>
          <w:tcPr>
            <w:tcW w:w="994" w:type="dxa"/>
            <w:tcBorders>
              <w:top w:val="nil"/>
              <w:bottom w:val="single" w:sz="4" w:space="0" w:color="auto"/>
            </w:tcBorders>
          </w:tcPr>
          <w:p w:rsidR="006159F9" w:rsidRDefault="006159F9">
            <w:pPr>
              <w:pStyle w:val="ConsPlusNormal"/>
              <w:jc w:val="center"/>
            </w:pPr>
            <w:r>
              <w:t>10</w:t>
            </w:r>
          </w:p>
        </w:tc>
        <w:tc>
          <w:tcPr>
            <w:tcW w:w="1282" w:type="dxa"/>
            <w:tcBorders>
              <w:top w:val="nil"/>
              <w:bottom w:val="single" w:sz="4" w:space="0" w:color="auto"/>
            </w:tcBorders>
          </w:tcPr>
          <w:p w:rsidR="006159F9" w:rsidRDefault="006159F9">
            <w:pPr>
              <w:pStyle w:val="ConsPlusNormal"/>
              <w:jc w:val="center"/>
            </w:pPr>
            <w:r>
              <w:t>0,5</w:t>
            </w:r>
          </w:p>
        </w:tc>
        <w:tc>
          <w:tcPr>
            <w:tcW w:w="1003" w:type="dxa"/>
            <w:tcBorders>
              <w:top w:val="nil"/>
              <w:bottom w:val="single" w:sz="4" w:space="0" w:color="auto"/>
            </w:tcBorders>
          </w:tcPr>
          <w:p w:rsidR="006159F9" w:rsidRDefault="006159F9">
            <w:pPr>
              <w:pStyle w:val="ConsPlusNormal"/>
              <w:jc w:val="center"/>
            </w:pPr>
            <w:r>
              <w:t>15</w:t>
            </w:r>
          </w:p>
        </w:tc>
        <w:tc>
          <w:tcPr>
            <w:tcW w:w="1291" w:type="dxa"/>
            <w:tcBorders>
              <w:top w:val="nil"/>
              <w:bottom w:val="single" w:sz="4" w:space="0" w:color="auto"/>
            </w:tcBorders>
          </w:tcPr>
          <w:p w:rsidR="006159F9" w:rsidRDefault="006159F9">
            <w:pPr>
              <w:pStyle w:val="ConsPlusNormal"/>
              <w:jc w:val="center"/>
            </w:pPr>
            <w:r>
              <w:t>0,5</w:t>
            </w:r>
          </w:p>
        </w:tc>
        <w:tc>
          <w:tcPr>
            <w:tcW w:w="1142" w:type="dxa"/>
            <w:tcBorders>
              <w:top w:val="nil"/>
              <w:bottom w:val="single" w:sz="4" w:space="0" w:color="auto"/>
            </w:tcBorders>
          </w:tcPr>
          <w:p w:rsidR="006159F9" w:rsidRDefault="006159F9">
            <w:pPr>
              <w:pStyle w:val="ConsPlusNormal"/>
              <w:jc w:val="center"/>
            </w:pPr>
            <w:r>
              <w:t>20</w:t>
            </w:r>
          </w:p>
        </w:tc>
        <w:tc>
          <w:tcPr>
            <w:tcW w:w="1361" w:type="dxa"/>
            <w:tcBorders>
              <w:top w:val="nil"/>
              <w:bottom w:val="single" w:sz="4" w:space="0" w:color="auto"/>
            </w:tcBorders>
          </w:tcPr>
          <w:p w:rsidR="006159F9" w:rsidRDefault="006159F9">
            <w:pPr>
              <w:pStyle w:val="ConsPlusNormal"/>
            </w:pPr>
          </w:p>
        </w:tc>
      </w:tr>
      <w:tr w:rsidR="006159F9">
        <w:tc>
          <w:tcPr>
            <w:tcW w:w="1928" w:type="dxa"/>
            <w:vMerge w:val="restart"/>
            <w:tcBorders>
              <w:top w:val="single" w:sz="4" w:space="0" w:color="auto"/>
              <w:bottom w:val="single" w:sz="4" w:space="0" w:color="auto"/>
            </w:tcBorders>
          </w:tcPr>
          <w:p w:rsidR="006159F9" w:rsidRDefault="006159F9">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6159F9" w:rsidRDefault="006159F9">
            <w:pPr>
              <w:pStyle w:val="ConsPlusNormal"/>
            </w:pPr>
            <w:r>
              <w:t>кисличные</w:t>
            </w:r>
          </w:p>
        </w:tc>
        <w:tc>
          <w:tcPr>
            <w:tcW w:w="998" w:type="dxa"/>
            <w:tcBorders>
              <w:top w:val="single" w:sz="4" w:space="0" w:color="auto"/>
              <w:bottom w:val="nil"/>
            </w:tcBorders>
          </w:tcPr>
          <w:p w:rsidR="006159F9" w:rsidRDefault="006159F9">
            <w:pPr>
              <w:pStyle w:val="ConsPlusNormal"/>
              <w:jc w:val="center"/>
            </w:pPr>
            <w:r>
              <w:t>5 - 8</w:t>
            </w:r>
          </w:p>
        </w:tc>
        <w:tc>
          <w:tcPr>
            <w:tcW w:w="1134"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1138" w:type="dxa"/>
            <w:tcBorders>
              <w:top w:val="single" w:sz="4" w:space="0" w:color="auto"/>
              <w:bottom w:val="nil"/>
            </w:tcBorders>
          </w:tcPr>
          <w:p w:rsidR="006159F9" w:rsidRDefault="006159F9">
            <w:pPr>
              <w:pStyle w:val="ConsPlusNormal"/>
              <w:jc w:val="center"/>
            </w:pPr>
            <w:r>
              <w:t>нет</w:t>
            </w:r>
          </w:p>
        </w:tc>
        <w:tc>
          <w:tcPr>
            <w:tcW w:w="994" w:type="dxa"/>
            <w:tcBorders>
              <w:top w:val="single" w:sz="4" w:space="0" w:color="auto"/>
              <w:bottom w:val="nil"/>
            </w:tcBorders>
          </w:tcPr>
          <w:p w:rsidR="006159F9" w:rsidRDefault="006159F9">
            <w:pPr>
              <w:pStyle w:val="ConsPlusNormal"/>
              <w:jc w:val="center"/>
            </w:pPr>
            <w:r>
              <w:t>нет</w:t>
            </w:r>
          </w:p>
        </w:tc>
        <w:tc>
          <w:tcPr>
            <w:tcW w:w="1282" w:type="dxa"/>
            <w:tcBorders>
              <w:top w:val="single" w:sz="4" w:space="0" w:color="auto"/>
              <w:bottom w:val="nil"/>
            </w:tcBorders>
          </w:tcPr>
          <w:p w:rsidR="006159F9" w:rsidRDefault="006159F9">
            <w:pPr>
              <w:pStyle w:val="ConsPlusNormal"/>
              <w:jc w:val="center"/>
            </w:pPr>
            <w:r>
              <w:t>нет</w:t>
            </w:r>
          </w:p>
        </w:tc>
        <w:tc>
          <w:tcPr>
            <w:tcW w:w="1003" w:type="dxa"/>
            <w:tcBorders>
              <w:top w:val="single" w:sz="4" w:space="0" w:color="auto"/>
              <w:bottom w:val="nil"/>
            </w:tcBorders>
          </w:tcPr>
          <w:p w:rsidR="006159F9" w:rsidRDefault="006159F9">
            <w:pPr>
              <w:pStyle w:val="ConsPlusNormal"/>
              <w:jc w:val="center"/>
            </w:pPr>
            <w:r>
              <w:t>50 - 100</w:t>
            </w:r>
          </w:p>
        </w:tc>
        <w:tc>
          <w:tcPr>
            <w:tcW w:w="1291" w:type="dxa"/>
            <w:tcBorders>
              <w:top w:val="single" w:sz="4" w:space="0" w:color="auto"/>
              <w:bottom w:val="nil"/>
            </w:tcBorders>
          </w:tcPr>
          <w:p w:rsidR="006159F9" w:rsidRDefault="006159F9">
            <w:pPr>
              <w:pStyle w:val="ConsPlusNormal"/>
              <w:jc w:val="center"/>
            </w:pPr>
            <w:r>
              <w:t>нет</w:t>
            </w:r>
          </w:p>
        </w:tc>
        <w:tc>
          <w:tcPr>
            <w:tcW w:w="1142" w:type="dxa"/>
            <w:tcBorders>
              <w:top w:val="single" w:sz="4" w:space="0" w:color="auto"/>
              <w:bottom w:val="nil"/>
            </w:tcBorders>
          </w:tcPr>
          <w:p w:rsidR="006159F9" w:rsidRDefault="006159F9">
            <w:pPr>
              <w:pStyle w:val="ConsPlusNormal"/>
              <w:jc w:val="center"/>
            </w:pPr>
            <w:r>
              <w:t>50 - 100</w:t>
            </w:r>
          </w:p>
        </w:tc>
        <w:tc>
          <w:tcPr>
            <w:tcW w:w="1361" w:type="dxa"/>
            <w:tcBorders>
              <w:top w:val="single" w:sz="4" w:space="0" w:color="auto"/>
              <w:bottom w:val="nil"/>
            </w:tcBorders>
          </w:tcPr>
          <w:p w:rsidR="006159F9" w:rsidRDefault="006159F9">
            <w:pPr>
              <w:pStyle w:val="ConsPlusNormal"/>
              <w:jc w:val="center"/>
            </w:pPr>
            <w:r>
              <w:t>6Е4Б</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10</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1138" w:type="dxa"/>
            <w:tcBorders>
              <w:top w:val="nil"/>
              <w:bottom w:val="nil"/>
            </w:tcBorders>
          </w:tcPr>
          <w:p w:rsidR="006159F9" w:rsidRDefault="006159F9">
            <w:pPr>
              <w:pStyle w:val="ConsPlusNormal"/>
            </w:pPr>
          </w:p>
        </w:tc>
        <w:tc>
          <w:tcPr>
            <w:tcW w:w="994" w:type="dxa"/>
            <w:tcBorders>
              <w:top w:val="nil"/>
              <w:bottom w:val="nil"/>
            </w:tcBorders>
          </w:tcPr>
          <w:p w:rsidR="006159F9" w:rsidRDefault="006159F9">
            <w:pPr>
              <w:pStyle w:val="ConsPlusNormal"/>
              <w:jc w:val="center"/>
            </w:pPr>
            <w:r>
              <w:t>10</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jc w:val="center"/>
            </w:pPr>
            <w:r>
              <w:t>0,5</w:t>
            </w: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черничные</w:t>
            </w:r>
          </w:p>
        </w:tc>
        <w:tc>
          <w:tcPr>
            <w:tcW w:w="998" w:type="dxa"/>
            <w:tcBorders>
              <w:top w:val="nil"/>
              <w:bottom w:val="nil"/>
            </w:tcBorders>
          </w:tcPr>
          <w:p w:rsidR="006159F9" w:rsidRDefault="006159F9">
            <w:pPr>
              <w:pStyle w:val="ConsPlusNormal"/>
              <w:jc w:val="center"/>
            </w:pPr>
            <w:r>
              <w:t>5 - 8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нет</w:t>
            </w:r>
          </w:p>
        </w:tc>
        <w:tc>
          <w:tcPr>
            <w:tcW w:w="1282" w:type="dxa"/>
            <w:tcBorders>
              <w:top w:val="nil"/>
              <w:bottom w:val="nil"/>
            </w:tcBorders>
          </w:tcPr>
          <w:p w:rsidR="006159F9" w:rsidRDefault="006159F9">
            <w:pPr>
              <w:pStyle w:val="ConsPlusNormal"/>
              <w:jc w:val="center"/>
            </w:pPr>
            <w:r>
              <w:t>нет</w:t>
            </w:r>
          </w:p>
        </w:tc>
        <w:tc>
          <w:tcPr>
            <w:tcW w:w="1003" w:type="dxa"/>
            <w:tcBorders>
              <w:top w:val="nil"/>
              <w:bottom w:val="nil"/>
            </w:tcBorders>
          </w:tcPr>
          <w:p w:rsidR="006159F9" w:rsidRDefault="006159F9">
            <w:pPr>
              <w:pStyle w:val="ConsPlusNormal"/>
              <w:jc w:val="center"/>
            </w:pPr>
            <w:r>
              <w:t>50 - 100</w:t>
            </w:r>
          </w:p>
        </w:tc>
        <w:tc>
          <w:tcPr>
            <w:tcW w:w="1291" w:type="dxa"/>
            <w:tcBorders>
              <w:top w:val="nil"/>
              <w:bottom w:val="nil"/>
            </w:tcBorders>
          </w:tcPr>
          <w:p w:rsidR="006159F9" w:rsidRDefault="006159F9">
            <w:pPr>
              <w:pStyle w:val="ConsPlusNormal"/>
              <w:jc w:val="center"/>
            </w:pPr>
            <w:r>
              <w:t>нет</w:t>
            </w:r>
          </w:p>
        </w:tc>
        <w:tc>
          <w:tcPr>
            <w:tcW w:w="1142" w:type="dxa"/>
            <w:tcBorders>
              <w:top w:val="nil"/>
              <w:bottom w:val="nil"/>
            </w:tcBorders>
          </w:tcPr>
          <w:p w:rsidR="006159F9" w:rsidRDefault="006159F9">
            <w:pPr>
              <w:pStyle w:val="ConsPlusNormal"/>
              <w:jc w:val="center"/>
            </w:pPr>
            <w:r>
              <w:t>нет</w:t>
            </w:r>
          </w:p>
        </w:tc>
        <w:tc>
          <w:tcPr>
            <w:tcW w:w="1361" w:type="dxa"/>
            <w:tcBorders>
              <w:top w:val="nil"/>
              <w:bottom w:val="nil"/>
            </w:tcBorders>
          </w:tcPr>
          <w:p w:rsidR="006159F9" w:rsidRDefault="006159F9">
            <w:pPr>
              <w:pStyle w:val="ConsPlusNormal"/>
              <w:jc w:val="center"/>
            </w:pPr>
            <w:r>
              <w:t>8Е2Б,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jc w:val="center"/>
            </w:pPr>
            <w:r>
              <w:t>огр.</w:t>
            </w:r>
          </w:p>
        </w:tc>
        <w:tc>
          <w:tcPr>
            <w:tcW w:w="1003" w:type="dxa"/>
            <w:tcBorders>
              <w:top w:val="nil"/>
              <w:bottom w:val="nil"/>
            </w:tcBorders>
          </w:tcPr>
          <w:p w:rsidR="006159F9" w:rsidRDefault="006159F9">
            <w:pPr>
              <w:pStyle w:val="ConsPlusNormal"/>
              <w:jc w:val="center"/>
            </w:pPr>
            <w:r>
              <w:t>15</w:t>
            </w:r>
          </w:p>
        </w:tc>
        <w:tc>
          <w:tcPr>
            <w:tcW w:w="1291" w:type="dxa"/>
            <w:tcBorders>
              <w:top w:val="nil"/>
              <w:bottom w:val="nil"/>
            </w:tcBorders>
          </w:tcPr>
          <w:p w:rsidR="006159F9" w:rsidRDefault="006159F9">
            <w:pPr>
              <w:pStyle w:val="ConsPlusNormal"/>
              <w:jc w:val="center"/>
            </w:pPr>
            <w:r>
              <w:t>огр.</w:t>
            </w:r>
          </w:p>
        </w:tc>
        <w:tc>
          <w:tcPr>
            <w:tcW w:w="1142" w:type="dxa"/>
            <w:tcBorders>
              <w:top w:val="nil"/>
              <w:bottom w:val="nil"/>
            </w:tcBorders>
          </w:tcPr>
          <w:p w:rsidR="006159F9" w:rsidRDefault="006159F9">
            <w:pPr>
              <w:pStyle w:val="ConsPlusNormal"/>
              <w:jc w:val="center"/>
            </w:pPr>
            <w:r>
              <w:t>огр.</w:t>
            </w: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долгомошные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5Е5Б,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15</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val="restart"/>
            <w:tcBorders>
              <w:top w:val="nil"/>
              <w:bottom w:val="nil"/>
            </w:tcBorders>
          </w:tcPr>
          <w:p w:rsidR="006159F9" w:rsidRDefault="006159F9">
            <w:pPr>
              <w:pStyle w:val="ConsPlusNormal"/>
            </w:pPr>
            <w:r>
              <w:t>приручейно-крупнотравные</w:t>
            </w:r>
          </w:p>
        </w:tc>
        <w:tc>
          <w:tcPr>
            <w:tcW w:w="998" w:type="dxa"/>
            <w:tcBorders>
              <w:top w:val="nil"/>
              <w:bottom w:val="nil"/>
            </w:tcBorders>
          </w:tcPr>
          <w:p w:rsidR="006159F9" w:rsidRDefault="006159F9">
            <w:pPr>
              <w:pStyle w:val="ConsPlusNormal"/>
              <w:jc w:val="center"/>
            </w:pPr>
            <w:r>
              <w:t>5 - 8</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нет</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5Е5Б,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vMerge/>
            <w:tcBorders>
              <w:top w:val="nil"/>
              <w:bottom w:val="nil"/>
            </w:tcBorders>
          </w:tcPr>
          <w:p w:rsidR="006159F9" w:rsidRDefault="006159F9">
            <w:pPr>
              <w:spacing w:after="1" w:line="0" w:lineRule="atLeast"/>
            </w:pPr>
          </w:p>
        </w:tc>
        <w:tc>
          <w:tcPr>
            <w:tcW w:w="998" w:type="dxa"/>
            <w:tcBorders>
              <w:top w:val="nil"/>
              <w:bottom w:val="nil"/>
            </w:tcBorders>
          </w:tcPr>
          <w:p w:rsidR="006159F9" w:rsidRDefault="006159F9">
            <w:pPr>
              <w:pStyle w:val="ConsPlusNormal"/>
            </w:pPr>
          </w:p>
        </w:tc>
        <w:tc>
          <w:tcPr>
            <w:tcW w:w="1134"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1138" w:type="dxa"/>
            <w:tcBorders>
              <w:top w:val="nil"/>
              <w:bottom w:val="nil"/>
            </w:tcBorders>
          </w:tcPr>
          <w:p w:rsidR="006159F9" w:rsidRDefault="006159F9">
            <w:pPr>
              <w:pStyle w:val="ConsPlusNormal"/>
              <w:jc w:val="center"/>
            </w:pPr>
            <w:r>
              <w:t>огр.</w:t>
            </w:r>
          </w:p>
        </w:tc>
        <w:tc>
          <w:tcPr>
            <w:tcW w:w="994" w:type="dxa"/>
            <w:tcBorders>
              <w:top w:val="nil"/>
              <w:bottom w:val="nil"/>
            </w:tcBorders>
          </w:tcPr>
          <w:p w:rsidR="006159F9" w:rsidRDefault="006159F9">
            <w:pPr>
              <w:pStyle w:val="ConsPlusNormal"/>
              <w:jc w:val="center"/>
            </w:pPr>
            <w:r>
              <w:t>огр.</w:t>
            </w:r>
          </w:p>
        </w:tc>
        <w:tc>
          <w:tcPr>
            <w:tcW w:w="1282" w:type="dxa"/>
            <w:tcBorders>
              <w:top w:val="nil"/>
              <w:bottom w:val="nil"/>
            </w:tcBorders>
          </w:tcPr>
          <w:p w:rsidR="006159F9" w:rsidRDefault="006159F9">
            <w:pPr>
              <w:pStyle w:val="ConsPlusNormal"/>
            </w:pPr>
          </w:p>
        </w:tc>
        <w:tc>
          <w:tcPr>
            <w:tcW w:w="1003" w:type="dxa"/>
            <w:tcBorders>
              <w:top w:val="nil"/>
              <w:bottom w:val="nil"/>
            </w:tcBorders>
          </w:tcPr>
          <w:p w:rsidR="006159F9" w:rsidRDefault="006159F9">
            <w:pPr>
              <w:pStyle w:val="ConsPlusNormal"/>
            </w:pPr>
          </w:p>
        </w:tc>
        <w:tc>
          <w:tcPr>
            <w:tcW w:w="1291" w:type="dxa"/>
            <w:tcBorders>
              <w:top w:val="nil"/>
              <w:bottom w:val="nil"/>
            </w:tcBorders>
          </w:tcPr>
          <w:p w:rsidR="006159F9" w:rsidRDefault="006159F9">
            <w:pPr>
              <w:pStyle w:val="ConsPlusNormal"/>
            </w:pPr>
          </w:p>
        </w:tc>
        <w:tc>
          <w:tcPr>
            <w:tcW w:w="1142" w:type="dxa"/>
            <w:tcBorders>
              <w:top w:val="nil"/>
              <w:bottom w:val="nil"/>
            </w:tcBorders>
          </w:tcPr>
          <w:p w:rsidR="006159F9" w:rsidRDefault="006159F9">
            <w:pPr>
              <w:pStyle w:val="ConsPlusNormal"/>
            </w:pPr>
          </w:p>
        </w:tc>
        <w:tc>
          <w:tcPr>
            <w:tcW w:w="1361" w:type="dxa"/>
            <w:tcBorders>
              <w:top w:val="nil"/>
              <w:bottom w:val="nil"/>
            </w:tcBorders>
          </w:tcPr>
          <w:p w:rsidR="006159F9" w:rsidRDefault="006159F9">
            <w:pPr>
              <w:pStyle w:val="ConsPlusNormal"/>
            </w:pP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nil"/>
            </w:tcBorders>
          </w:tcPr>
          <w:p w:rsidR="006159F9" w:rsidRDefault="006159F9">
            <w:pPr>
              <w:pStyle w:val="ConsPlusNormal"/>
            </w:pPr>
            <w:r>
              <w:t>травяно-болотные</w:t>
            </w:r>
          </w:p>
        </w:tc>
        <w:tc>
          <w:tcPr>
            <w:tcW w:w="998" w:type="dxa"/>
            <w:tcBorders>
              <w:top w:val="nil"/>
              <w:bottom w:val="nil"/>
            </w:tcBorders>
          </w:tcPr>
          <w:p w:rsidR="006159F9" w:rsidRDefault="006159F9">
            <w:pPr>
              <w:pStyle w:val="ConsPlusNormal"/>
              <w:jc w:val="center"/>
            </w:pPr>
            <w:r>
              <w:t>8 - 10</w:t>
            </w:r>
          </w:p>
        </w:tc>
        <w:tc>
          <w:tcPr>
            <w:tcW w:w="1134"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1138" w:type="dxa"/>
            <w:tcBorders>
              <w:top w:val="nil"/>
              <w:bottom w:val="nil"/>
            </w:tcBorders>
          </w:tcPr>
          <w:p w:rsidR="006159F9" w:rsidRDefault="006159F9">
            <w:pPr>
              <w:pStyle w:val="ConsPlusNormal"/>
              <w:jc w:val="center"/>
            </w:pPr>
            <w:r>
              <w:t>нет</w:t>
            </w:r>
          </w:p>
        </w:tc>
        <w:tc>
          <w:tcPr>
            <w:tcW w:w="994" w:type="dxa"/>
            <w:tcBorders>
              <w:top w:val="nil"/>
              <w:bottom w:val="nil"/>
            </w:tcBorders>
          </w:tcPr>
          <w:p w:rsidR="006159F9" w:rsidRDefault="006159F9">
            <w:pPr>
              <w:pStyle w:val="ConsPlusNormal"/>
              <w:jc w:val="center"/>
            </w:pPr>
            <w:r>
              <w:t>50 - 100</w:t>
            </w:r>
          </w:p>
        </w:tc>
        <w:tc>
          <w:tcPr>
            <w:tcW w:w="1282" w:type="dxa"/>
            <w:tcBorders>
              <w:top w:val="nil"/>
              <w:bottom w:val="nil"/>
            </w:tcBorders>
          </w:tcPr>
          <w:p w:rsidR="006159F9" w:rsidRDefault="006159F9">
            <w:pPr>
              <w:pStyle w:val="ConsPlusNormal"/>
              <w:jc w:val="center"/>
            </w:pPr>
            <w:r>
              <w:t>-</w:t>
            </w:r>
          </w:p>
        </w:tc>
        <w:tc>
          <w:tcPr>
            <w:tcW w:w="1003" w:type="dxa"/>
            <w:tcBorders>
              <w:top w:val="nil"/>
              <w:bottom w:val="nil"/>
            </w:tcBorders>
          </w:tcPr>
          <w:p w:rsidR="006159F9" w:rsidRDefault="006159F9">
            <w:pPr>
              <w:pStyle w:val="ConsPlusNormal"/>
              <w:jc w:val="center"/>
            </w:pPr>
            <w:r>
              <w:t>-</w:t>
            </w:r>
          </w:p>
        </w:tc>
        <w:tc>
          <w:tcPr>
            <w:tcW w:w="1291" w:type="dxa"/>
            <w:tcBorders>
              <w:top w:val="nil"/>
              <w:bottom w:val="nil"/>
            </w:tcBorders>
          </w:tcPr>
          <w:p w:rsidR="006159F9" w:rsidRDefault="006159F9">
            <w:pPr>
              <w:pStyle w:val="ConsPlusNormal"/>
              <w:jc w:val="center"/>
            </w:pPr>
            <w:r>
              <w:t>-</w:t>
            </w:r>
          </w:p>
        </w:tc>
        <w:tc>
          <w:tcPr>
            <w:tcW w:w="1142" w:type="dxa"/>
            <w:tcBorders>
              <w:top w:val="nil"/>
              <w:bottom w:val="nil"/>
            </w:tcBorders>
          </w:tcPr>
          <w:p w:rsidR="006159F9" w:rsidRDefault="006159F9">
            <w:pPr>
              <w:pStyle w:val="ConsPlusNormal"/>
              <w:jc w:val="center"/>
            </w:pPr>
            <w:r>
              <w:t>-</w:t>
            </w:r>
          </w:p>
        </w:tc>
        <w:tc>
          <w:tcPr>
            <w:tcW w:w="1361" w:type="dxa"/>
            <w:tcBorders>
              <w:top w:val="nil"/>
              <w:bottom w:val="nil"/>
            </w:tcBorders>
          </w:tcPr>
          <w:p w:rsidR="006159F9" w:rsidRDefault="006159F9">
            <w:pPr>
              <w:pStyle w:val="ConsPlusNormal"/>
              <w:jc w:val="center"/>
            </w:pPr>
            <w:r>
              <w:t>5Е5Б, Ос.</w:t>
            </w:r>
          </w:p>
        </w:tc>
      </w:tr>
      <w:tr w:rsidR="006159F9">
        <w:tblPrEx>
          <w:tblBorders>
            <w:insideH w:val="none" w:sz="0" w:space="0" w:color="auto"/>
          </w:tblBorders>
        </w:tblPrEx>
        <w:tc>
          <w:tcPr>
            <w:tcW w:w="1928" w:type="dxa"/>
            <w:vMerge/>
            <w:tcBorders>
              <w:top w:val="single" w:sz="4" w:space="0" w:color="auto"/>
              <w:bottom w:val="single" w:sz="4" w:space="0" w:color="auto"/>
            </w:tcBorders>
          </w:tcPr>
          <w:p w:rsidR="006159F9" w:rsidRDefault="006159F9">
            <w:pPr>
              <w:spacing w:after="1" w:line="0" w:lineRule="atLeast"/>
            </w:pPr>
          </w:p>
        </w:tc>
        <w:tc>
          <w:tcPr>
            <w:tcW w:w="1928" w:type="dxa"/>
            <w:tcBorders>
              <w:top w:val="nil"/>
              <w:bottom w:val="single" w:sz="4" w:space="0" w:color="auto"/>
            </w:tcBorders>
          </w:tcPr>
          <w:p w:rsidR="006159F9" w:rsidRDefault="006159F9">
            <w:pPr>
              <w:pStyle w:val="ConsPlusNormal"/>
            </w:pPr>
          </w:p>
        </w:tc>
        <w:tc>
          <w:tcPr>
            <w:tcW w:w="998" w:type="dxa"/>
            <w:tcBorders>
              <w:top w:val="nil"/>
              <w:bottom w:val="single" w:sz="4" w:space="0" w:color="auto"/>
            </w:tcBorders>
          </w:tcPr>
          <w:p w:rsidR="006159F9" w:rsidRDefault="006159F9">
            <w:pPr>
              <w:pStyle w:val="ConsPlusNormal"/>
            </w:pPr>
          </w:p>
        </w:tc>
        <w:tc>
          <w:tcPr>
            <w:tcW w:w="1134"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1138" w:type="dxa"/>
            <w:tcBorders>
              <w:top w:val="nil"/>
              <w:bottom w:val="single" w:sz="4" w:space="0" w:color="auto"/>
            </w:tcBorders>
          </w:tcPr>
          <w:p w:rsidR="006159F9" w:rsidRDefault="006159F9">
            <w:pPr>
              <w:pStyle w:val="ConsPlusNormal"/>
              <w:jc w:val="center"/>
            </w:pPr>
            <w:r>
              <w:t>огр.</w:t>
            </w:r>
          </w:p>
        </w:tc>
        <w:tc>
          <w:tcPr>
            <w:tcW w:w="994" w:type="dxa"/>
            <w:tcBorders>
              <w:top w:val="nil"/>
              <w:bottom w:val="single" w:sz="4" w:space="0" w:color="auto"/>
            </w:tcBorders>
          </w:tcPr>
          <w:p w:rsidR="006159F9" w:rsidRDefault="006159F9">
            <w:pPr>
              <w:pStyle w:val="ConsPlusNormal"/>
              <w:jc w:val="center"/>
            </w:pPr>
            <w:r>
              <w:t>15</w:t>
            </w:r>
          </w:p>
        </w:tc>
        <w:tc>
          <w:tcPr>
            <w:tcW w:w="1282" w:type="dxa"/>
            <w:tcBorders>
              <w:top w:val="nil"/>
              <w:bottom w:val="single" w:sz="4" w:space="0" w:color="auto"/>
            </w:tcBorders>
          </w:tcPr>
          <w:p w:rsidR="006159F9" w:rsidRDefault="006159F9">
            <w:pPr>
              <w:pStyle w:val="ConsPlusNormal"/>
            </w:pPr>
          </w:p>
        </w:tc>
        <w:tc>
          <w:tcPr>
            <w:tcW w:w="1003" w:type="dxa"/>
            <w:tcBorders>
              <w:top w:val="nil"/>
              <w:bottom w:val="single" w:sz="4" w:space="0" w:color="auto"/>
            </w:tcBorders>
          </w:tcPr>
          <w:p w:rsidR="006159F9" w:rsidRDefault="006159F9">
            <w:pPr>
              <w:pStyle w:val="ConsPlusNormal"/>
            </w:pPr>
          </w:p>
        </w:tc>
        <w:tc>
          <w:tcPr>
            <w:tcW w:w="1291" w:type="dxa"/>
            <w:tcBorders>
              <w:top w:val="nil"/>
              <w:bottom w:val="single" w:sz="4" w:space="0" w:color="auto"/>
            </w:tcBorders>
          </w:tcPr>
          <w:p w:rsidR="006159F9" w:rsidRDefault="006159F9">
            <w:pPr>
              <w:pStyle w:val="ConsPlusNormal"/>
            </w:pPr>
          </w:p>
        </w:tc>
        <w:tc>
          <w:tcPr>
            <w:tcW w:w="1142" w:type="dxa"/>
            <w:tcBorders>
              <w:top w:val="nil"/>
              <w:bottom w:val="single" w:sz="4" w:space="0" w:color="auto"/>
            </w:tcBorders>
          </w:tcPr>
          <w:p w:rsidR="006159F9" w:rsidRDefault="006159F9">
            <w:pPr>
              <w:pStyle w:val="ConsPlusNormal"/>
            </w:pPr>
          </w:p>
        </w:tc>
        <w:tc>
          <w:tcPr>
            <w:tcW w:w="1361" w:type="dxa"/>
            <w:tcBorders>
              <w:top w:val="nil"/>
              <w:bottom w:val="single" w:sz="4" w:space="0" w:color="auto"/>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Нижнеангарского 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и лиственницы до 3 единиц состава</w:t>
            </w:r>
          </w:p>
        </w:tc>
        <w:tc>
          <w:tcPr>
            <w:tcW w:w="1928" w:type="dxa"/>
            <w:vMerge w:val="restart"/>
          </w:tcPr>
          <w:p w:rsidR="006159F9" w:rsidRDefault="006159F9">
            <w:pPr>
              <w:pStyle w:val="ConsPlusNormal"/>
            </w:pPr>
            <w:r>
              <w:t>Орляковая, крупнотравная, разнотравная, травяно-зеленомошная, вейниковая</w:t>
            </w:r>
          </w:p>
        </w:tc>
        <w:tc>
          <w:tcPr>
            <w:tcW w:w="998" w:type="dxa"/>
            <w:vMerge w:val="restart"/>
            <w:vAlign w:val="center"/>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50 - 60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30 - 40</w:t>
            </w:r>
          </w:p>
        </w:tc>
        <w:tc>
          <w:tcPr>
            <w:tcW w:w="2433" w:type="dxa"/>
            <w:gridSpan w:val="2"/>
            <w:vMerge w:val="restart"/>
            <w:vAlign w:val="center"/>
          </w:tcPr>
          <w:p w:rsidR="006159F9" w:rsidRDefault="006159F9">
            <w:pPr>
              <w:pStyle w:val="ConsPlusNormal"/>
              <w:jc w:val="center"/>
            </w:pPr>
            <w:r>
              <w:t>Не проводят</w:t>
            </w:r>
          </w:p>
        </w:tc>
        <w:tc>
          <w:tcPr>
            <w:tcW w:w="1361" w:type="dxa"/>
            <w:tcBorders>
              <w:bottom w:val="nil"/>
            </w:tcBorders>
            <w:vAlign w:val="center"/>
          </w:tcPr>
          <w:p w:rsidR="006159F9" w:rsidRDefault="006159F9">
            <w:pPr>
              <w:pStyle w:val="ConsPlusNormal"/>
              <w:jc w:val="center"/>
            </w:pPr>
            <w:r>
              <w:t>8С2Б,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0,4</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2433" w:type="dxa"/>
            <w:gridSpan w:val="2"/>
            <w:vMerge/>
          </w:tcPr>
          <w:p w:rsidR="006159F9" w:rsidRDefault="006159F9">
            <w:pPr>
              <w:spacing w:after="1" w:line="0" w:lineRule="atLeast"/>
            </w:pPr>
          </w:p>
        </w:tc>
        <w:tc>
          <w:tcPr>
            <w:tcW w:w="1361" w:type="dxa"/>
            <w:tcBorders>
              <w:top w:val="nil"/>
            </w:tcBorders>
            <w:vAlign w:val="center"/>
          </w:tcPr>
          <w:p w:rsidR="006159F9" w:rsidRDefault="006159F9">
            <w:pPr>
              <w:pStyle w:val="ConsPlusNormal"/>
              <w:jc w:val="center"/>
            </w:pPr>
            <w:r>
              <w:t>7Лц3Б, Ос</w:t>
            </w:r>
          </w:p>
        </w:tc>
      </w:tr>
      <w:tr w:rsidR="006159F9">
        <w:tc>
          <w:tcPr>
            <w:tcW w:w="1928" w:type="dxa"/>
            <w:vMerge w:val="restart"/>
          </w:tcPr>
          <w:p w:rsidR="006159F9" w:rsidRDefault="006159F9">
            <w:pPr>
              <w:pStyle w:val="ConsPlusNormal"/>
            </w:pPr>
            <w:r>
              <w:t>Смешанные с долей сосны и лиственницы 4 - 6 единиц состава</w:t>
            </w:r>
          </w:p>
        </w:tc>
        <w:tc>
          <w:tcPr>
            <w:tcW w:w="1928" w:type="dxa"/>
            <w:vMerge w:val="restart"/>
          </w:tcPr>
          <w:p w:rsidR="006159F9" w:rsidRDefault="006159F9">
            <w:pPr>
              <w:pStyle w:val="ConsPlusNormal"/>
            </w:pPr>
            <w:r>
              <w:t>Разнотравная, рододендроново-брусничная, травяно-зеленомошная, 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35 - 50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25 - 35</w:t>
            </w:r>
          </w:p>
        </w:tc>
        <w:tc>
          <w:tcPr>
            <w:tcW w:w="1291" w:type="dxa"/>
            <w:tcBorders>
              <w:bottom w:val="nil"/>
            </w:tcBorders>
            <w:vAlign w:val="center"/>
          </w:tcPr>
          <w:p w:rsidR="006159F9" w:rsidRDefault="006159F9">
            <w:pPr>
              <w:pStyle w:val="ConsPlusNormal"/>
              <w:jc w:val="center"/>
            </w:pPr>
            <w:r>
              <w:t>0,8</w:t>
            </w:r>
          </w:p>
        </w:tc>
        <w:tc>
          <w:tcPr>
            <w:tcW w:w="1142" w:type="dxa"/>
            <w:tcBorders>
              <w:bottom w:val="nil"/>
            </w:tcBorders>
            <w:vAlign w:val="center"/>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8Е2Б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8Лц2Ос, Б</w:t>
            </w:r>
          </w:p>
        </w:tc>
      </w:tr>
      <w:tr w:rsidR="006159F9">
        <w:tc>
          <w:tcPr>
            <w:tcW w:w="1928" w:type="dxa"/>
            <w:vMerge w:val="restart"/>
          </w:tcPr>
          <w:p w:rsidR="006159F9" w:rsidRDefault="006159F9">
            <w:pPr>
              <w:pStyle w:val="ConsPlusNormal"/>
            </w:pPr>
            <w:r>
              <w:t xml:space="preserve">Чистые сосновые и лиственничные и с примесью </w:t>
            </w:r>
            <w:r>
              <w:lastRenderedPageBreak/>
              <w:t>лиственных до 3 единиц</w:t>
            </w:r>
          </w:p>
        </w:tc>
        <w:tc>
          <w:tcPr>
            <w:tcW w:w="1928" w:type="dxa"/>
            <w:vMerge w:val="restart"/>
          </w:tcPr>
          <w:p w:rsidR="006159F9" w:rsidRDefault="006159F9">
            <w:pPr>
              <w:pStyle w:val="ConsPlusNormal"/>
            </w:pPr>
            <w:r>
              <w:lastRenderedPageBreak/>
              <w:t>Зеленомошная, брусничная, рододендроново-</w:t>
            </w:r>
            <w:r>
              <w:lastRenderedPageBreak/>
              <w:t>зеленомошная, сухотравная</w:t>
            </w:r>
          </w:p>
        </w:tc>
        <w:tc>
          <w:tcPr>
            <w:tcW w:w="998" w:type="dxa"/>
            <w:vMerge w:val="restart"/>
            <w:vAlign w:val="center"/>
          </w:tcPr>
          <w:p w:rsidR="006159F9" w:rsidRDefault="006159F9">
            <w:pPr>
              <w:pStyle w:val="ConsPlusNormal"/>
              <w:jc w:val="center"/>
            </w:pPr>
            <w:r>
              <w:lastRenderedPageBreak/>
              <w:t>20 - 25</w:t>
            </w:r>
          </w:p>
        </w:tc>
        <w:tc>
          <w:tcPr>
            <w:tcW w:w="1134" w:type="dxa"/>
            <w:tcBorders>
              <w:bottom w:val="nil"/>
            </w:tcBorders>
          </w:tcPr>
          <w:p w:rsidR="006159F9" w:rsidRDefault="006159F9">
            <w:pPr>
              <w:pStyle w:val="ConsPlusNormal"/>
              <w:jc w:val="center"/>
            </w:pPr>
            <w:r>
              <w:t>0,8</w:t>
            </w:r>
          </w:p>
        </w:tc>
        <w:tc>
          <w:tcPr>
            <w:tcW w:w="1138" w:type="dxa"/>
            <w:vMerge w:val="restart"/>
            <w:vAlign w:val="center"/>
          </w:tcPr>
          <w:p w:rsidR="006159F9" w:rsidRDefault="006159F9">
            <w:pPr>
              <w:pStyle w:val="ConsPlusNormal"/>
              <w:jc w:val="center"/>
            </w:pPr>
            <w:r>
              <w:t>25 - 35</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vAlign w:val="center"/>
          </w:tcPr>
          <w:p w:rsidR="006159F9" w:rsidRDefault="006159F9">
            <w:pPr>
              <w:pStyle w:val="ConsPlusNormal"/>
              <w:jc w:val="center"/>
            </w:pPr>
            <w:r>
              <w:t>0,8</w:t>
            </w:r>
          </w:p>
        </w:tc>
        <w:tc>
          <w:tcPr>
            <w:tcW w:w="1142" w:type="dxa"/>
            <w:tcBorders>
              <w:bottom w:val="nil"/>
            </w:tcBorders>
            <w:vAlign w:val="center"/>
          </w:tcPr>
          <w:p w:rsidR="006159F9" w:rsidRDefault="006159F9">
            <w:pPr>
              <w:pStyle w:val="ConsPlusNormal"/>
              <w:jc w:val="center"/>
            </w:pPr>
            <w:r>
              <w:t>15 - 20</w:t>
            </w:r>
          </w:p>
        </w:tc>
        <w:tc>
          <w:tcPr>
            <w:tcW w:w="1361" w:type="dxa"/>
            <w:tcBorders>
              <w:bottom w:val="nil"/>
            </w:tcBorders>
            <w:vAlign w:val="center"/>
          </w:tcPr>
          <w:p w:rsidR="006159F9" w:rsidRDefault="006159F9">
            <w:pPr>
              <w:pStyle w:val="ConsPlusNormal"/>
              <w:jc w:val="center"/>
            </w:pPr>
            <w:r>
              <w:t>9С1Б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8Лц2Ос, Б</w:t>
            </w:r>
          </w:p>
        </w:tc>
      </w:tr>
      <w:tr w:rsidR="006159F9">
        <w:tc>
          <w:tcPr>
            <w:tcW w:w="1928" w:type="dxa"/>
            <w:vMerge w:val="restart"/>
          </w:tcPr>
          <w:p w:rsidR="006159F9" w:rsidRDefault="006159F9">
            <w:pPr>
              <w:pStyle w:val="ConsPlusNormal"/>
            </w:pPr>
            <w:r>
              <w:lastRenderedPageBreak/>
              <w:t>Сложные (береза и другие) с кедром под пологом</w:t>
            </w:r>
          </w:p>
        </w:tc>
        <w:tc>
          <w:tcPr>
            <w:tcW w:w="1928" w:type="dxa"/>
            <w:vMerge w:val="restart"/>
          </w:tcPr>
          <w:p w:rsidR="006159F9" w:rsidRDefault="006159F9">
            <w:pPr>
              <w:pStyle w:val="ConsPlusNormal"/>
            </w:pPr>
            <w:r>
              <w:t>Травяно-зеленомошная, вейниковая, разнотравная, 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2433" w:type="dxa"/>
            <w:gridSpan w:val="2"/>
            <w:vMerge w:val="restart"/>
            <w:vAlign w:val="center"/>
          </w:tcPr>
          <w:p w:rsidR="006159F9" w:rsidRDefault="006159F9">
            <w:pPr>
              <w:pStyle w:val="ConsPlusNormal"/>
              <w:jc w:val="center"/>
            </w:pPr>
            <w:r>
              <w:t>не проводят</w:t>
            </w:r>
          </w:p>
        </w:tc>
        <w:tc>
          <w:tcPr>
            <w:tcW w:w="1361" w:type="dxa"/>
            <w:vMerge w:val="restart"/>
            <w:vAlign w:val="center"/>
          </w:tcPr>
          <w:p w:rsidR="006159F9" w:rsidRDefault="006159F9">
            <w:pPr>
              <w:pStyle w:val="ConsPlusNormal"/>
              <w:jc w:val="center"/>
            </w:pPr>
            <w:r>
              <w:t>6К40с,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2433" w:type="dxa"/>
            <w:gridSpan w:val="2"/>
            <w:vMerge/>
          </w:tcPr>
          <w:p w:rsidR="006159F9" w:rsidRDefault="006159F9">
            <w:pPr>
              <w:spacing w:after="1" w:line="0" w:lineRule="atLeast"/>
            </w:pP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Смешанные (береза и другие) с кедром до 4 единиц состава</w:t>
            </w:r>
          </w:p>
        </w:tc>
        <w:tc>
          <w:tcPr>
            <w:tcW w:w="1928" w:type="dxa"/>
            <w:vMerge w:val="restart"/>
          </w:tcPr>
          <w:p w:rsidR="006159F9" w:rsidRDefault="006159F9">
            <w:pPr>
              <w:pStyle w:val="ConsPlusNormal"/>
            </w:pPr>
            <w:r>
              <w:t>Зеленомошная, разнотравная, травяно-зеленомошная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35 - 45</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25 - 30</w:t>
            </w:r>
          </w:p>
        </w:tc>
        <w:tc>
          <w:tcPr>
            <w:tcW w:w="1291" w:type="dxa"/>
            <w:tcBorders>
              <w:bottom w:val="nil"/>
            </w:tcBorders>
            <w:vAlign w:val="center"/>
          </w:tcPr>
          <w:p w:rsidR="006159F9" w:rsidRDefault="006159F9">
            <w:pPr>
              <w:pStyle w:val="ConsPlusNormal"/>
              <w:jc w:val="center"/>
            </w:pPr>
            <w:r>
              <w:t>0,8</w:t>
            </w:r>
          </w:p>
        </w:tc>
        <w:tc>
          <w:tcPr>
            <w:tcW w:w="1142" w:type="dxa"/>
            <w:tcBorders>
              <w:bottom w:val="nil"/>
            </w:tcBorders>
            <w:vAlign w:val="center"/>
          </w:tcPr>
          <w:p w:rsidR="006159F9" w:rsidRDefault="006159F9">
            <w:pPr>
              <w:pStyle w:val="ConsPlusNormal"/>
              <w:jc w:val="center"/>
            </w:pPr>
            <w:r>
              <w:t>20 - 25</w:t>
            </w:r>
          </w:p>
        </w:tc>
        <w:tc>
          <w:tcPr>
            <w:tcW w:w="1361" w:type="dxa"/>
            <w:vMerge w:val="restart"/>
            <w:vAlign w:val="center"/>
          </w:tcPr>
          <w:p w:rsidR="006159F9" w:rsidRDefault="006159F9">
            <w:pPr>
              <w:pStyle w:val="ConsPlusNormal"/>
              <w:jc w:val="center"/>
            </w:pPr>
            <w:r>
              <w:t>7К3Б,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 преобладанием кедра (5 единиц состава и более)</w:t>
            </w:r>
          </w:p>
        </w:tc>
        <w:tc>
          <w:tcPr>
            <w:tcW w:w="1928" w:type="dxa"/>
            <w:vMerge w:val="restart"/>
          </w:tcPr>
          <w:p w:rsidR="006159F9" w:rsidRDefault="006159F9">
            <w:pPr>
              <w:pStyle w:val="ConsPlusNormal"/>
            </w:pPr>
            <w:r>
              <w:t>Зеленомошная, разнотравная, бадановая, моховая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w:t>
            </w:r>
          </w:p>
        </w:tc>
        <w:tc>
          <w:tcPr>
            <w:tcW w:w="1138" w:type="dxa"/>
            <w:vMerge w:val="restart"/>
            <w:vAlign w:val="center"/>
          </w:tcPr>
          <w:p w:rsidR="006159F9" w:rsidRDefault="006159F9">
            <w:pPr>
              <w:pStyle w:val="ConsPlusNormal"/>
              <w:jc w:val="center"/>
            </w:pPr>
            <w:r>
              <w:t>25 - 30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25 - 30</w:t>
            </w:r>
          </w:p>
        </w:tc>
        <w:tc>
          <w:tcPr>
            <w:tcW w:w="1291" w:type="dxa"/>
            <w:tcBorders>
              <w:bottom w:val="nil"/>
            </w:tcBorders>
            <w:vAlign w:val="center"/>
          </w:tcPr>
          <w:p w:rsidR="006159F9" w:rsidRDefault="006159F9">
            <w:pPr>
              <w:pStyle w:val="ConsPlusNormal"/>
              <w:jc w:val="center"/>
            </w:pPr>
            <w:r>
              <w:t>0,7</w:t>
            </w:r>
          </w:p>
        </w:tc>
        <w:tc>
          <w:tcPr>
            <w:tcW w:w="1142" w:type="dxa"/>
            <w:tcBorders>
              <w:bottom w:val="nil"/>
            </w:tcBorders>
            <w:vAlign w:val="center"/>
          </w:tcPr>
          <w:p w:rsidR="006159F9" w:rsidRDefault="006159F9">
            <w:pPr>
              <w:pStyle w:val="ConsPlusNormal"/>
              <w:jc w:val="center"/>
            </w:pPr>
            <w:r>
              <w:t>20 - 30</w:t>
            </w:r>
          </w:p>
        </w:tc>
        <w:tc>
          <w:tcPr>
            <w:tcW w:w="1361" w:type="dxa"/>
            <w:vMerge w:val="restart"/>
            <w:vAlign w:val="center"/>
          </w:tcPr>
          <w:p w:rsidR="006159F9" w:rsidRDefault="006159F9">
            <w:pPr>
              <w:pStyle w:val="ConsPlusNormal"/>
              <w:jc w:val="center"/>
            </w:pPr>
            <w:r>
              <w:t>8К2Б,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Сложные (лиственные с елью и пихтой под пологом)</w:t>
            </w:r>
          </w:p>
        </w:tc>
        <w:tc>
          <w:tcPr>
            <w:tcW w:w="1928" w:type="dxa"/>
            <w:vMerge w:val="restart"/>
          </w:tcPr>
          <w:p w:rsidR="006159F9" w:rsidRDefault="006159F9">
            <w:pPr>
              <w:pStyle w:val="ConsPlusNormal"/>
            </w:pPr>
            <w:r>
              <w:t>Вейниковая, крупнотравная, разнотравная, травяно-зеленомошная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vAlign w:val="center"/>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2433" w:type="dxa"/>
            <w:gridSpan w:val="2"/>
            <w:vMerge w:val="restart"/>
            <w:vAlign w:val="center"/>
          </w:tcPr>
          <w:p w:rsidR="006159F9" w:rsidRDefault="006159F9">
            <w:pPr>
              <w:pStyle w:val="ConsPlusNormal"/>
              <w:jc w:val="center"/>
            </w:pPr>
            <w:r>
              <w:t>не проводят</w:t>
            </w:r>
          </w:p>
        </w:tc>
        <w:tc>
          <w:tcPr>
            <w:tcW w:w="1361" w:type="dxa"/>
            <w:vMerge w:val="restart"/>
            <w:vAlign w:val="center"/>
          </w:tcPr>
          <w:p w:rsidR="006159F9" w:rsidRDefault="006159F9">
            <w:pPr>
              <w:pStyle w:val="ConsPlusNormal"/>
              <w:jc w:val="center"/>
            </w:pPr>
            <w:r>
              <w:t>7Е, Пх3Б,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tcBorders>
              <w:top w:val="nil"/>
            </w:tcBorders>
            <w:vAlign w:val="center"/>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15</w:t>
            </w:r>
          </w:p>
        </w:tc>
        <w:tc>
          <w:tcPr>
            <w:tcW w:w="2433" w:type="dxa"/>
            <w:gridSpan w:val="2"/>
            <w:vMerge/>
          </w:tcPr>
          <w:p w:rsidR="006159F9" w:rsidRDefault="006159F9">
            <w:pPr>
              <w:spacing w:after="1" w:line="0" w:lineRule="atLeast"/>
            </w:pP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Смешанные с елью и пихтой до 5 единиц состава</w:t>
            </w:r>
          </w:p>
        </w:tc>
        <w:tc>
          <w:tcPr>
            <w:tcW w:w="1928" w:type="dxa"/>
            <w:vMerge w:val="restart"/>
          </w:tcPr>
          <w:p w:rsidR="006159F9" w:rsidRDefault="006159F9">
            <w:pPr>
              <w:pStyle w:val="ConsPlusNormal"/>
            </w:pPr>
            <w:r>
              <w:t>Травяно-зеленомошная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0,8</w:t>
            </w:r>
          </w:p>
        </w:tc>
        <w:tc>
          <w:tcPr>
            <w:tcW w:w="1138" w:type="dxa"/>
            <w:tcBorders>
              <w:bottom w:val="nil"/>
            </w:tcBorders>
            <w:vAlign w:val="center"/>
          </w:tcPr>
          <w:p w:rsidR="006159F9" w:rsidRDefault="006159F9">
            <w:pPr>
              <w:pStyle w:val="ConsPlusNormal"/>
              <w:jc w:val="center"/>
            </w:pPr>
            <w:r>
              <w:t>30 - 50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25 - 40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vMerge w:val="restart"/>
            <w:vAlign w:val="center"/>
          </w:tcPr>
          <w:p w:rsidR="006159F9" w:rsidRDefault="006159F9">
            <w:pPr>
              <w:pStyle w:val="ConsPlusNormal"/>
              <w:jc w:val="center"/>
            </w:pPr>
            <w:r>
              <w:t>8Е, Пх2Б,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vAlign w:val="center"/>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 преобладанием ели и пихты (6 единиц состава и более)</w:t>
            </w:r>
          </w:p>
        </w:tc>
        <w:tc>
          <w:tcPr>
            <w:tcW w:w="1928" w:type="dxa"/>
            <w:vMerge w:val="restart"/>
          </w:tcPr>
          <w:p w:rsidR="006159F9" w:rsidRDefault="006159F9">
            <w:pPr>
              <w:pStyle w:val="ConsPlusNormal"/>
            </w:pPr>
            <w:r>
              <w:t>Травяно-зеленомошная</w:t>
            </w:r>
          </w:p>
        </w:tc>
        <w:tc>
          <w:tcPr>
            <w:tcW w:w="998" w:type="dxa"/>
            <w:vMerge w:val="restart"/>
            <w:vAlign w:val="center"/>
          </w:tcPr>
          <w:p w:rsidR="006159F9" w:rsidRDefault="006159F9">
            <w:pPr>
              <w:pStyle w:val="ConsPlusNormal"/>
              <w:jc w:val="center"/>
            </w:pPr>
            <w:r>
              <w:t>25 - 30</w:t>
            </w:r>
          </w:p>
        </w:tc>
        <w:tc>
          <w:tcPr>
            <w:tcW w:w="1134" w:type="dxa"/>
            <w:tcBorders>
              <w:bottom w:val="nil"/>
            </w:tcBorders>
          </w:tcPr>
          <w:p w:rsidR="006159F9" w:rsidRDefault="006159F9">
            <w:pPr>
              <w:pStyle w:val="ConsPlusNormal"/>
              <w:jc w:val="center"/>
            </w:pPr>
            <w:r>
              <w:t>0,8</w:t>
            </w:r>
          </w:p>
        </w:tc>
        <w:tc>
          <w:tcPr>
            <w:tcW w:w="1138" w:type="dxa"/>
            <w:tcBorders>
              <w:bottom w:val="nil"/>
            </w:tcBorders>
            <w:vAlign w:val="center"/>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15 - 20</w:t>
            </w:r>
          </w:p>
        </w:tc>
        <w:tc>
          <w:tcPr>
            <w:tcW w:w="1361" w:type="dxa"/>
            <w:vMerge w:val="restart"/>
            <w:vAlign w:val="center"/>
          </w:tcPr>
          <w:p w:rsidR="006159F9" w:rsidRDefault="006159F9">
            <w:pPr>
              <w:pStyle w:val="ConsPlusNormal"/>
              <w:jc w:val="center"/>
            </w:pPr>
            <w:r>
              <w:t>9Е, Пх1Ос,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tcBorders>
              <w:top w:val="nil"/>
            </w:tcBorders>
            <w:vAlign w:val="center"/>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 xml:space="preserve">Чистые березовые </w:t>
            </w:r>
            <w:r>
              <w:lastRenderedPageBreak/>
              <w:t>и осиновые</w:t>
            </w:r>
          </w:p>
        </w:tc>
        <w:tc>
          <w:tcPr>
            <w:tcW w:w="1928" w:type="dxa"/>
            <w:vMerge w:val="restart"/>
          </w:tcPr>
          <w:p w:rsidR="006159F9" w:rsidRDefault="006159F9">
            <w:pPr>
              <w:pStyle w:val="ConsPlusNormal"/>
            </w:pPr>
            <w:r>
              <w:lastRenderedPageBreak/>
              <w:t xml:space="preserve">Крупнотравная, </w:t>
            </w:r>
            <w:r>
              <w:lastRenderedPageBreak/>
              <w:t>папоротниковая, вейниковая, разнотравная, травяно-зеленомошная, зеленомошная</w:t>
            </w:r>
          </w:p>
        </w:tc>
        <w:tc>
          <w:tcPr>
            <w:tcW w:w="998" w:type="dxa"/>
            <w:vMerge w:val="restart"/>
            <w:vAlign w:val="center"/>
          </w:tcPr>
          <w:p w:rsidR="006159F9" w:rsidRDefault="006159F9">
            <w:pPr>
              <w:pStyle w:val="ConsPlusNormal"/>
              <w:jc w:val="center"/>
            </w:pPr>
            <w:r>
              <w:lastRenderedPageBreak/>
              <w:t>25 - 30</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vAlign w:val="center"/>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10Ос</w:t>
            </w:r>
          </w:p>
        </w:tc>
      </w:tr>
      <w:tr w:rsidR="006159F9">
        <w:tc>
          <w:tcPr>
            <w:tcW w:w="1928" w:type="dxa"/>
            <w:vMerge w:val="restart"/>
          </w:tcPr>
          <w:p w:rsidR="006159F9" w:rsidRDefault="006159F9">
            <w:pPr>
              <w:pStyle w:val="ConsPlusNormal"/>
            </w:pPr>
            <w:r>
              <w:lastRenderedPageBreak/>
              <w:t>Березовые и осиновые с редкой примесью хвойных</w:t>
            </w:r>
          </w:p>
        </w:tc>
        <w:tc>
          <w:tcPr>
            <w:tcW w:w="1928" w:type="dxa"/>
            <w:vMerge/>
          </w:tcPr>
          <w:p w:rsidR="006159F9" w:rsidRDefault="006159F9">
            <w:pPr>
              <w:spacing w:after="1" w:line="0" w:lineRule="atLeast"/>
            </w:pPr>
          </w:p>
        </w:tc>
        <w:tc>
          <w:tcPr>
            <w:tcW w:w="998" w:type="dxa"/>
            <w:vMerge w:val="restart"/>
            <w:vAlign w:val="center"/>
          </w:tcPr>
          <w:p w:rsidR="006159F9" w:rsidRDefault="006159F9">
            <w:pPr>
              <w:pStyle w:val="ConsPlusNormal"/>
              <w:jc w:val="center"/>
            </w:pPr>
            <w:r>
              <w:t>20 - 25</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(7 - 10)Б, 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(0 - 3) Хвойн.</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Среднеангарского 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pPr>
            <w:r>
              <w:t>Лиственные с долей сосны и лиственницы до 3 единиц состава</w:t>
            </w:r>
          </w:p>
        </w:tc>
        <w:tc>
          <w:tcPr>
            <w:tcW w:w="1928" w:type="dxa"/>
            <w:vMerge w:val="restart"/>
          </w:tcPr>
          <w:p w:rsidR="006159F9" w:rsidRDefault="006159F9">
            <w:pPr>
              <w:pStyle w:val="ConsPlusNormal"/>
            </w:pPr>
            <w:r>
              <w:t>Орляковая, крупнотравная, разнотравная, травяно-зеленомошная, вейниковая</w:t>
            </w:r>
          </w:p>
        </w:tc>
        <w:tc>
          <w:tcPr>
            <w:tcW w:w="998" w:type="dxa"/>
            <w:vMerge w:val="restart"/>
            <w:vAlign w:val="center"/>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0,6</w:t>
            </w:r>
          </w:p>
        </w:tc>
        <w:tc>
          <w:tcPr>
            <w:tcW w:w="1138" w:type="dxa"/>
            <w:vMerge w:val="restart"/>
            <w:vAlign w:val="center"/>
          </w:tcPr>
          <w:p w:rsidR="006159F9" w:rsidRDefault="006159F9">
            <w:pPr>
              <w:pStyle w:val="ConsPlusNormal"/>
              <w:jc w:val="center"/>
            </w:pPr>
            <w:r>
              <w:t>50 - 70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40 - 60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35 - 45</w:t>
            </w:r>
          </w:p>
        </w:tc>
        <w:tc>
          <w:tcPr>
            <w:tcW w:w="2433" w:type="dxa"/>
            <w:gridSpan w:val="2"/>
            <w:vMerge w:val="restart"/>
            <w:vAlign w:val="center"/>
          </w:tcPr>
          <w:p w:rsidR="006159F9" w:rsidRDefault="006159F9">
            <w:pPr>
              <w:pStyle w:val="ConsPlusNormal"/>
              <w:jc w:val="center"/>
            </w:pPr>
            <w:r>
              <w:t>Не проводят</w:t>
            </w:r>
          </w:p>
        </w:tc>
        <w:tc>
          <w:tcPr>
            <w:tcW w:w="1361" w:type="dxa"/>
            <w:vMerge w:val="restart"/>
            <w:vAlign w:val="center"/>
          </w:tcPr>
          <w:p w:rsidR="006159F9" w:rsidRDefault="006159F9">
            <w:pPr>
              <w:pStyle w:val="ConsPlusNormal"/>
              <w:jc w:val="center"/>
            </w:pPr>
            <w:r>
              <w:t>7С3Б, Ос</w:t>
            </w:r>
          </w:p>
          <w:p w:rsidR="006159F9" w:rsidRDefault="006159F9">
            <w:pPr>
              <w:pStyle w:val="ConsPlusNormal"/>
              <w:jc w:val="center"/>
            </w:pPr>
            <w:r>
              <w:t>6Лц4Б,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10</w:t>
            </w:r>
          </w:p>
        </w:tc>
        <w:tc>
          <w:tcPr>
            <w:tcW w:w="2433" w:type="dxa"/>
            <w:gridSpan w:val="2"/>
            <w:vMerge/>
          </w:tcPr>
          <w:p w:rsidR="006159F9" w:rsidRDefault="006159F9">
            <w:pPr>
              <w:spacing w:after="1" w:line="0" w:lineRule="atLeast"/>
            </w:pP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 xml:space="preserve">Смешанные с долей сосны и лиственницы 4 - 6 </w:t>
            </w:r>
            <w:r>
              <w:lastRenderedPageBreak/>
              <w:t>единиц состава</w:t>
            </w:r>
          </w:p>
        </w:tc>
        <w:tc>
          <w:tcPr>
            <w:tcW w:w="1928" w:type="dxa"/>
            <w:vMerge w:val="restart"/>
          </w:tcPr>
          <w:p w:rsidR="006159F9" w:rsidRDefault="006159F9">
            <w:pPr>
              <w:pStyle w:val="ConsPlusNormal"/>
            </w:pPr>
            <w:r>
              <w:lastRenderedPageBreak/>
              <w:t xml:space="preserve">Разнотравная, рододендроново-брусничная, </w:t>
            </w:r>
            <w:r>
              <w:lastRenderedPageBreak/>
              <w:t>травяно-зеленомошная, зеленомошная</w:t>
            </w:r>
          </w:p>
        </w:tc>
        <w:tc>
          <w:tcPr>
            <w:tcW w:w="998" w:type="dxa"/>
            <w:vMerge w:val="restart"/>
            <w:vAlign w:val="center"/>
          </w:tcPr>
          <w:p w:rsidR="006159F9" w:rsidRDefault="006159F9">
            <w:pPr>
              <w:pStyle w:val="ConsPlusNormal"/>
              <w:jc w:val="center"/>
            </w:pPr>
            <w:r>
              <w:lastRenderedPageBreak/>
              <w:t>15 - 20</w:t>
            </w:r>
          </w:p>
        </w:tc>
        <w:tc>
          <w:tcPr>
            <w:tcW w:w="1134" w:type="dxa"/>
            <w:tcBorders>
              <w:bottom w:val="nil"/>
            </w:tcBorders>
          </w:tcPr>
          <w:p w:rsidR="006159F9" w:rsidRDefault="006159F9">
            <w:pPr>
              <w:pStyle w:val="ConsPlusNormal"/>
              <w:jc w:val="center"/>
            </w:pPr>
            <w:r>
              <w:t>0,6</w:t>
            </w:r>
          </w:p>
        </w:tc>
        <w:tc>
          <w:tcPr>
            <w:tcW w:w="1138" w:type="dxa"/>
            <w:vMerge w:val="restart"/>
            <w:vAlign w:val="center"/>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0,6</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20 - 30</w:t>
            </w:r>
          </w:p>
        </w:tc>
        <w:tc>
          <w:tcPr>
            <w:tcW w:w="1291" w:type="dxa"/>
            <w:tcBorders>
              <w:bottom w:val="nil"/>
            </w:tcBorders>
            <w:vAlign w:val="center"/>
          </w:tcPr>
          <w:p w:rsidR="006159F9" w:rsidRDefault="006159F9">
            <w:pPr>
              <w:pStyle w:val="ConsPlusNormal"/>
              <w:jc w:val="center"/>
            </w:pPr>
            <w:r>
              <w:t>0,8</w:t>
            </w:r>
          </w:p>
        </w:tc>
        <w:tc>
          <w:tcPr>
            <w:tcW w:w="1142" w:type="dxa"/>
            <w:tcBorders>
              <w:bottom w:val="nil"/>
            </w:tcBorders>
            <w:vAlign w:val="center"/>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7Е3Б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0,4</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0,4</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8Лц2Б</w:t>
            </w:r>
          </w:p>
        </w:tc>
      </w:tr>
      <w:tr w:rsidR="006159F9">
        <w:tc>
          <w:tcPr>
            <w:tcW w:w="1928" w:type="dxa"/>
            <w:vMerge w:val="restart"/>
          </w:tcPr>
          <w:p w:rsidR="006159F9" w:rsidRDefault="006159F9">
            <w:pPr>
              <w:pStyle w:val="ConsPlusNormal"/>
            </w:pPr>
            <w:r>
              <w:lastRenderedPageBreak/>
              <w:t>Чистые сосновые и лиственничные и с примесью лиственных до 3 единиц</w:t>
            </w:r>
          </w:p>
        </w:tc>
        <w:tc>
          <w:tcPr>
            <w:tcW w:w="1928" w:type="dxa"/>
            <w:vMerge w:val="restart"/>
          </w:tcPr>
          <w:p w:rsidR="006159F9" w:rsidRDefault="006159F9">
            <w:pPr>
              <w:pStyle w:val="ConsPlusNormal"/>
            </w:pPr>
            <w:r>
              <w:t>Зеленомошная, брусничная, рододендроново-зеленомошная, сухотравная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pPr>
          </w:p>
        </w:tc>
        <w:tc>
          <w:tcPr>
            <w:tcW w:w="1138" w:type="dxa"/>
            <w:vMerge w:val="restart"/>
            <w:vAlign w:val="center"/>
          </w:tcPr>
          <w:p w:rsidR="006159F9" w:rsidRDefault="006159F9">
            <w:pPr>
              <w:pStyle w:val="ConsPlusNormal"/>
              <w:jc w:val="center"/>
            </w:pPr>
            <w:r>
              <w:t>20 - 30</w:t>
            </w:r>
          </w:p>
        </w:tc>
        <w:tc>
          <w:tcPr>
            <w:tcW w:w="1138" w:type="dxa"/>
            <w:tcBorders>
              <w:bottom w:val="nil"/>
            </w:tcBorders>
          </w:tcPr>
          <w:p w:rsidR="006159F9" w:rsidRDefault="006159F9">
            <w:pPr>
              <w:pStyle w:val="ConsPlusNormal"/>
            </w:pPr>
          </w:p>
        </w:tc>
        <w:tc>
          <w:tcPr>
            <w:tcW w:w="994" w:type="dxa"/>
            <w:vMerge w:val="restart"/>
            <w:vAlign w:val="center"/>
          </w:tcPr>
          <w:p w:rsidR="006159F9" w:rsidRDefault="006159F9">
            <w:pPr>
              <w:pStyle w:val="ConsPlusNormal"/>
              <w:jc w:val="center"/>
            </w:pPr>
            <w:r>
              <w:t>20 - 30</w:t>
            </w:r>
          </w:p>
        </w:tc>
        <w:tc>
          <w:tcPr>
            <w:tcW w:w="1282" w:type="dxa"/>
            <w:tcBorders>
              <w:bottom w:val="nil"/>
            </w:tcBorders>
          </w:tcPr>
          <w:p w:rsidR="006159F9" w:rsidRDefault="006159F9">
            <w:pPr>
              <w:pStyle w:val="ConsPlusNormal"/>
            </w:pPr>
          </w:p>
        </w:tc>
        <w:tc>
          <w:tcPr>
            <w:tcW w:w="1003" w:type="dxa"/>
            <w:tcBorders>
              <w:bottom w:val="nil"/>
            </w:tcBorders>
          </w:tcPr>
          <w:p w:rsidR="006159F9" w:rsidRDefault="006159F9">
            <w:pPr>
              <w:pStyle w:val="ConsPlusNormal"/>
            </w:pPr>
          </w:p>
        </w:tc>
        <w:tc>
          <w:tcPr>
            <w:tcW w:w="1291" w:type="dxa"/>
            <w:tcBorders>
              <w:bottom w:val="nil"/>
            </w:tcBorders>
          </w:tcPr>
          <w:p w:rsidR="006159F9" w:rsidRDefault="006159F9">
            <w:pPr>
              <w:pStyle w:val="ConsPlusNormal"/>
            </w:pPr>
          </w:p>
        </w:tc>
        <w:tc>
          <w:tcPr>
            <w:tcW w:w="1142" w:type="dxa"/>
            <w:tcBorders>
              <w:bottom w:val="nil"/>
            </w:tcBorders>
          </w:tcPr>
          <w:p w:rsidR="006159F9" w:rsidRDefault="006159F9">
            <w:pPr>
              <w:pStyle w:val="ConsPlusNormal"/>
            </w:pPr>
          </w:p>
        </w:tc>
        <w:tc>
          <w:tcPr>
            <w:tcW w:w="1361" w:type="dxa"/>
            <w:tcBorders>
              <w:bottom w:val="nil"/>
            </w:tcBorders>
            <w:vAlign w:val="center"/>
          </w:tcPr>
          <w:p w:rsidR="006159F9" w:rsidRDefault="006159F9">
            <w:pPr>
              <w:pStyle w:val="ConsPlusNormal"/>
              <w:jc w:val="center"/>
            </w:pPr>
            <w:r>
              <w:t>(8 - 10)С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bottom w:val="nil"/>
            </w:tcBorders>
          </w:tcPr>
          <w:p w:rsidR="006159F9" w:rsidRDefault="006159F9">
            <w:pPr>
              <w:pStyle w:val="ConsPlusNormal"/>
              <w:jc w:val="center"/>
            </w:pPr>
            <w:r>
              <w:t>0,7</w:t>
            </w:r>
          </w:p>
        </w:tc>
        <w:tc>
          <w:tcPr>
            <w:tcW w:w="1138" w:type="dxa"/>
            <w:vMerge/>
          </w:tcPr>
          <w:p w:rsidR="006159F9" w:rsidRDefault="006159F9">
            <w:pPr>
              <w:spacing w:after="1" w:line="0" w:lineRule="atLeast"/>
            </w:pPr>
          </w:p>
        </w:tc>
        <w:tc>
          <w:tcPr>
            <w:tcW w:w="1138" w:type="dxa"/>
            <w:tcBorders>
              <w:top w:val="nil"/>
              <w:bottom w:val="nil"/>
            </w:tcBorders>
          </w:tcPr>
          <w:p w:rsidR="006159F9" w:rsidRDefault="006159F9">
            <w:pPr>
              <w:pStyle w:val="ConsPlusNormal"/>
              <w:jc w:val="center"/>
            </w:pPr>
            <w:r>
              <w:t>0,7</w:t>
            </w:r>
          </w:p>
        </w:tc>
        <w:tc>
          <w:tcPr>
            <w:tcW w:w="994" w:type="dxa"/>
            <w:vMerge/>
          </w:tcPr>
          <w:p w:rsidR="006159F9" w:rsidRDefault="006159F9">
            <w:pPr>
              <w:spacing w:after="1" w:line="0" w:lineRule="atLeast"/>
            </w:pPr>
          </w:p>
        </w:tc>
        <w:tc>
          <w:tcPr>
            <w:tcW w:w="1282" w:type="dxa"/>
            <w:tcBorders>
              <w:top w:val="nil"/>
              <w:bottom w:val="nil"/>
            </w:tcBorders>
          </w:tcPr>
          <w:p w:rsidR="006159F9" w:rsidRDefault="006159F9">
            <w:pPr>
              <w:pStyle w:val="ConsPlusNormal"/>
              <w:jc w:val="center"/>
            </w:pPr>
            <w:r>
              <w:t>0,8</w:t>
            </w:r>
          </w:p>
        </w:tc>
        <w:tc>
          <w:tcPr>
            <w:tcW w:w="1003" w:type="dxa"/>
            <w:tcBorders>
              <w:top w:val="nil"/>
              <w:bottom w:val="nil"/>
            </w:tcBorders>
          </w:tcPr>
          <w:p w:rsidR="006159F9" w:rsidRDefault="006159F9">
            <w:pPr>
              <w:pStyle w:val="ConsPlusNormal"/>
              <w:jc w:val="center"/>
            </w:pPr>
            <w:r>
              <w:t>20 - 30</w:t>
            </w:r>
          </w:p>
        </w:tc>
        <w:tc>
          <w:tcPr>
            <w:tcW w:w="1291" w:type="dxa"/>
            <w:tcBorders>
              <w:top w:val="nil"/>
              <w:bottom w:val="nil"/>
            </w:tcBorders>
          </w:tcPr>
          <w:p w:rsidR="006159F9" w:rsidRDefault="006159F9">
            <w:pPr>
              <w:pStyle w:val="ConsPlusNormal"/>
              <w:jc w:val="center"/>
            </w:pPr>
            <w:r>
              <w:t>0,9</w:t>
            </w:r>
          </w:p>
        </w:tc>
        <w:tc>
          <w:tcPr>
            <w:tcW w:w="1142" w:type="dxa"/>
            <w:tcBorders>
              <w:top w:val="nil"/>
              <w:bottom w:val="nil"/>
            </w:tcBorders>
          </w:tcPr>
          <w:p w:rsidR="006159F9" w:rsidRDefault="006159F9">
            <w:pPr>
              <w:pStyle w:val="ConsPlusNormal"/>
              <w:jc w:val="center"/>
            </w:pPr>
            <w:r>
              <w:t>10 - 20</w:t>
            </w:r>
          </w:p>
        </w:tc>
        <w:tc>
          <w:tcPr>
            <w:tcW w:w="1361" w:type="dxa"/>
            <w:tcBorders>
              <w:top w:val="nil"/>
              <w:bottom w:val="nil"/>
            </w:tcBorders>
            <w:vAlign w:val="center"/>
          </w:tcPr>
          <w:p w:rsidR="006159F9" w:rsidRDefault="006159F9">
            <w:pPr>
              <w:pStyle w:val="ConsPlusNormal"/>
              <w:jc w:val="center"/>
            </w:pPr>
            <w:r>
              <w:t>(0 - 2)Б, 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bottom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bottom w:val="nil"/>
            </w:tcBorders>
          </w:tcPr>
          <w:p w:rsidR="006159F9" w:rsidRDefault="006159F9">
            <w:pPr>
              <w:pStyle w:val="ConsPlusNormal"/>
              <w:jc w:val="center"/>
            </w:pPr>
            <w:r>
              <w:t>0,6</w:t>
            </w:r>
          </w:p>
        </w:tc>
        <w:tc>
          <w:tcPr>
            <w:tcW w:w="994" w:type="dxa"/>
            <w:vMerge/>
          </w:tcPr>
          <w:p w:rsidR="006159F9" w:rsidRDefault="006159F9">
            <w:pPr>
              <w:spacing w:after="1" w:line="0" w:lineRule="atLeast"/>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10</w:t>
            </w:r>
          </w:p>
        </w:tc>
        <w:tc>
          <w:tcPr>
            <w:tcW w:w="1291" w:type="dxa"/>
            <w:tcBorders>
              <w:top w:val="nil"/>
              <w:bottom w:val="nil"/>
            </w:tcBorders>
          </w:tcPr>
          <w:p w:rsidR="006159F9" w:rsidRDefault="006159F9">
            <w:pPr>
              <w:pStyle w:val="ConsPlusNormal"/>
              <w:jc w:val="center"/>
            </w:pPr>
            <w:r>
              <w:t>0,8</w:t>
            </w:r>
          </w:p>
        </w:tc>
        <w:tc>
          <w:tcPr>
            <w:tcW w:w="1142" w:type="dxa"/>
            <w:tcBorders>
              <w:top w:val="nil"/>
              <w:bottom w:val="nil"/>
            </w:tcBorders>
          </w:tcPr>
          <w:p w:rsidR="006159F9" w:rsidRDefault="006159F9">
            <w:pPr>
              <w:pStyle w:val="ConsPlusNormal"/>
              <w:jc w:val="center"/>
            </w:pPr>
            <w:r>
              <w:t>20</w:t>
            </w:r>
          </w:p>
        </w:tc>
        <w:tc>
          <w:tcPr>
            <w:tcW w:w="1361" w:type="dxa"/>
            <w:tcBorders>
              <w:top w:val="nil"/>
              <w:bottom w:val="nil"/>
            </w:tcBorders>
            <w:vAlign w:val="center"/>
          </w:tcPr>
          <w:p w:rsidR="006159F9" w:rsidRDefault="006159F9">
            <w:pPr>
              <w:pStyle w:val="ConsPlusNormal"/>
              <w:jc w:val="center"/>
            </w:pPr>
            <w:r>
              <w:t>(8 - 10)Лц</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pP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pP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1291" w:type="dxa"/>
            <w:tcBorders>
              <w:top w:val="nil"/>
            </w:tcBorders>
            <w:vAlign w:val="center"/>
          </w:tcPr>
          <w:p w:rsidR="006159F9" w:rsidRDefault="006159F9">
            <w:pPr>
              <w:pStyle w:val="ConsPlusNormal"/>
            </w:pPr>
          </w:p>
        </w:tc>
        <w:tc>
          <w:tcPr>
            <w:tcW w:w="1142" w:type="dxa"/>
            <w:tcBorders>
              <w:top w:val="nil"/>
            </w:tcBorders>
            <w:vAlign w:val="center"/>
          </w:tcPr>
          <w:p w:rsidR="006159F9" w:rsidRDefault="006159F9">
            <w:pPr>
              <w:pStyle w:val="ConsPlusNormal"/>
            </w:pPr>
          </w:p>
        </w:tc>
        <w:tc>
          <w:tcPr>
            <w:tcW w:w="1361" w:type="dxa"/>
            <w:tcBorders>
              <w:top w:val="nil"/>
            </w:tcBorders>
            <w:vAlign w:val="center"/>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Сложные (береза и другие) с кедром под пологом</w:t>
            </w:r>
          </w:p>
        </w:tc>
        <w:tc>
          <w:tcPr>
            <w:tcW w:w="1928" w:type="dxa"/>
            <w:vMerge w:val="restart"/>
          </w:tcPr>
          <w:p w:rsidR="006159F9" w:rsidRDefault="006159F9">
            <w:pPr>
              <w:pStyle w:val="ConsPlusNormal"/>
            </w:pPr>
            <w:r>
              <w:t>Травяно-зеленомошная, вейниковая, разнотравная, 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vMerge w:val="restart"/>
            <w:vAlign w:val="center"/>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0,6</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2433" w:type="dxa"/>
            <w:gridSpan w:val="2"/>
            <w:vMerge w:val="restart"/>
            <w:vAlign w:val="center"/>
          </w:tcPr>
          <w:p w:rsidR="006159F9" w:rsidRDefault="006159F9">
            <w:pPr>
              <w:pStyle w:val="ConsPlusNormal"/>
              <w:jc w:val="center"/>
            </w:pPr>
            <w:r>
              <w:t>не проводят</w:t>
            </w:r>
          </w:p>
        </w:tc>
        <w:tc>
          <w:tcPr>
            <w:tcW w:w="1361" w:type="dxa"/>
            <w:vMerge w:val="restart"/>
            <w:vAlign w:val="center"/>
          </w:tcPr>
          <w:p w:rsidR="006159F9" w:rsidRDefault="006159F9">
            <w:pPr>
              <w:pStyle w:val="ConsPlusNormal"/>
              <w:jc w:val="center"/>
            </w:pPr>
            <w:r>
              <w:t>5К5Ос, Б</w:t>
            </w:r>
          </w:p>
          <w:p w:rsidR="006159F9" w:rsidRDefault="006159F9">
            <w:pPr>
              <w:pStyle w:val="ConsPlusNormal"/>
              <w:jc w:val="center"/>
            </w:pPr>
            <w:r>
              <w:t>(4 - 6)К</w:t>
            </w:r>
          </w:p>
          <w:p w:rsidR="006159F9" w:rsidRDefault="006159F9">
            <w:pPr>
              <w:pStyle w:val="ConsPlusNormal"/>
              <w:jc w:val="center"/>
            </w:pPr>
            <w:r>
              <w:t>(4 - 6)Е, 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2433" w:type="dxa"/>
            <w:gridSpan w:val="2"/>
            <w:vMerge/>
          </w:tcPr>
          <w:p w:rsidR="006159F9" w:rsidRDefault="006159F9">
            <w:pPr>
              <w:spacing w:after="1" w:line="0" w:lineRule="atLeast"/>
            </w:pP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pPr>
            <w:r>
              <w:t>Смешанные (береза и другие) с кедром до 4 единиц состава</w:t>
            </w:r>
          </w:p>
        </w:tc>
        <w:tc>
          <w:tcPr>
            <w:tcW w:w="1928" w:type="dxa"/>
            <w:vMerge w:val="restart"/>
          </w:tcPr>
          <w:p w:rsidR="006159F9" w:rsidRDefault="006159F9">
            <w:pPr>
              <w:pStyle w:val="ConsPlusNormal"/>
            </w:pPr>
            <w:r>
              <w:t>Зеленомошная, разнотравная, травяно-зеленомошная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0,6</w:t>
            </w:r>
          </w:p>
        </w:tc>
        <w:tc>
          <w:tcPr>
            <w:tcW w:w="1138" w:type="dxa"/>
            <w:vMerge w:val="restart"/>
            <w:vAlign w:val="center"/>
          </w:tcPr>
          <w:p w:rsidR="006159F9" w:rsidRDefault="006159F9">
            <w:pPr>
              <w:pStyle w:val="ConsPlusNormal"/>
              <w:jc w:val="center"/>
            </w:pPr>
            <w:r>
              <w:t>35 - 50</w:t>
            </w:r>
          </w:p>
        </w:tc>
        <w:tc>
          <w:tcPr>
            <w:tcW w:w="1138" w:type="dxa"/>
            <w:tcBorders>
              <w:bottom w:val="nil"/>
            </w:tcBorders>
          </w:tcPr>
          <w:p w:rsidR="006159F9" w:rsidRDefault="006159F9">
            <w:pPr>
              <w:pStyle w:val="ConsPlusNormal"/>
              <w:jc w:val="center"/>
            </w:pPr>
            <w:r>
              <w:t>0,6</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vAlign w:val="center"/>
          </w:tcPr>
          <w:p w:rsidR="006159F9" w:rsidRDefault="006159F9">
            <w:pPr>
              <w:pStyle w:val="ConsPlusNormal"/>
              <w:jc w:val="center"/>
            </w:pPr>
            <w:r>
              <w:t>0,7</w:t>
            </w:r>
          </w:p>
        </w:tc>
        <w:tc>
          <w:tcPr>
            <w:tcW w:w="1142" w:type="dxa"/>
            <w:tcBorders>
              <w:bottom w:val="nil"/>
            </w:tcBorders>
            <w:vAlign w:val="center"/>
          </w:tcPr>
          <w:p w:rsidR="006159F9" w:rsidRDefault="006159F9">
            <w:pPr>
              <w:pStyle w:val="ConsPlusNormal"/>
              <w:jc w:val="center"/>
            </w:pPr>
            <w:r>
              <w:t>25 - 30</w:t>
            </w:r>
          </w:p>
        </w:tc>
        <w:tc>
          <w:tcPr>
            <w:tcW w:w="1361" w:type="dxa"/>
            <w:tcBorders>
              <w:bottom w:val="nil"/>
            </w:tcBorders>
            <w:vAlign w:val="center"/>
          </w:tcPr>
          <w:p w:rsidR="006159F9" w:rsidRDefault="006159F9">
            <w:pPr>
              <w:pStyle w:val="ConsPlusNormal"/>
              <w:jc w:val="center"/>
            </w:pPr>
            <w:r>
              <w:t>(6 - 7)К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0,5</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w:t>
            </w:r>
          </w:p>
        </w:tc>
        <w:tc>
          <w:tcPr>
            <w:tcW w:w="1361" w:type="dxa"/>
            <w:tcBorders>
              <w:top w:val="nil"/>
            </w:tcBorders>
            <w:vAlign w:val="center"/>
          </w:tcPr>
          <w:p w:rsidR="006159F9" w:rsidRDefault="006159F9">
            <w:pPr>
              <w:pStyle w:val="ConsPlusNormal"/>
              <w:jc w:val="center"/>
            </w:pPr>
            <w:r>
              <w:t>(3 - 4) Б, Ос</w:t>
            </w:r>
          </w:p>
        </w:tc>
      </w:tr>
      <w:tr w:rsidR="006159F9">
        <w:tc>
          <w:tcPr>
            <w:tcW w:w="1928" w:type="dxa"/>
            <w:vMerge w:val="restart"/>
          </w:tcPr>
          <w:p w:rsidR="006159F9" w:rsidRDefault="006159F9">
            <w:pPr>
              <w:pStyle w:val="ConsPlusNormal"/>
            </w:pPr>
            <w:r>
              <w:t>С преобладанием кедра (5 единиц состава и более)</w:t>
            </w:r>
          </w:p>
        </w:tc>
        <w:tc>
          <w:tcPr>
            <w:tcW w:w="1928" w:type="dxa"/>
            <w:vMerge w:val="restart"/>
          </w:tcPr>
          <w:p w:rsidR="006159F9" w:rsidRDefault="006159F9">
            <w:pPr>
              <w:pStyle w:val="ConsPlusNormal"/>
            </w:pPr>
            <w:r>
              <w:t>Зеленомошная, разнотравная, бадановая, моховая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30 - 35</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25 - 30</w:t>
            </w:r>
          </w:p>
        </w:tc>
        <w:tc>
          <w:tcPr>
            <w:tcW w:w="1361" w:type="dxa"/>
            <w:tcBorders>
              <w:bottom w:val="nil"/>
            </w:tcBorders>
            <w:vAlign w:val="center"/>
          </w:tcPr>
          <w:p w:rsidR="006159F9" w:rsidRDefault="006159F9">
            <w:pPr>
              <w:pStyle w:val="ConsPlusNormal"/>
              <w:jc w:val="center"/>
            </w:pPr>
            <w:r>
              <w:t>(8 - 10)К</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0,6</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(0 - 2)Е, Ос, Б</w:t>
            </w:r>
          </w:p>
        </w:tc>
      </w:tr>
      <w:tr w:rsidR="006159F9">
        <w:tc>
          <w:tcPr>
            <w:tcW w:w="1928" w:type="dxa"/>
            <w:vMerge w:val="restart"/>
          </w:tcPr>
          <w:p w:rsidR="006159F9" w:rsidRDefault="006159F9">
            <w:pPr>
              <w:pStyle w:val="ConsPlusNormal"/>
            </w:pPr>
            <w:r>
              <w:t>Сложные (лиственные с елью и пихтой под пологом)</w:t>
            </w:r>
          </w:p>
        </w:tc>
        <w:tc>
          <w:tcPr>
            <w:tcW w:w="1928" w:type="dxa"/>
            <w:vMerge w:val="restart"/>
          </w:tcPr>
          <w:p w:rsidR="006159F9" w:rsidRDefault="006159F9">
            <w:pPr>
              <w:pStyle w:val="ConsPlusNormal"/>
            </w:pPr>
            <w:r>
              <w:t>Вейниковая, крупнотравная, разнотравная, травяно-зеленомошная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pPr>
          </w:p>
        </w:tc>
        <w:tc>
          <w:tcPr>
            <w:tcW w:w="1138" w:type="dxa"/>
            <w:vMerge w:val="restart"/>
            <w:vAlign w:val="center"/>
          </w:tcPr>
          <w:p w:rsidR="006159F9" w:rsidRDefault="006159F9">
            <w:pPr>
              <w:pStyle w:val="ConsPlusNormal"/>
              <w:jc w:val="center"/>
            </w:pPr>
            <w:r>
              <w:t>40 - 50</w:t>
            </w:r>
          </w:p>
        </w:tc>
        <w:tc>
          <w:tcPr>
            <w:tcW w:w="1138" w:type="dxa"/>
            <w:tcBorders>
              <w:bottom w:val="nil"/>
            </w:tcBorders>
          </w:tcPr>
          <w:p w:rsidR="006159F9" w:rsidRDefault="006159F9">
            <w:pPr>
              <w:pStyle w:val="ConsPlusNormal"/>
            </w:pPr>
          </w:p>
        </w:tc>
        <w:tc>
          <w:tcPr>
            <w:tcW w:w="994" w:type="dxa"/>
            <w:vMerge w:val="restart"/>
            <w:vAlign w:val="center"/>
          </w:tcPr>
          <w:p w:rsidR="006159F9" w:rsidRDefault="006159F9">
            <w:pPr>
              <w:pStyle w:val="ConsPlusNormal"/>
              <w:jc w:val="center"/>
            </w:pPr>
            <w:r>
              <w:t>30 - 40</w:t>
            </w:r>
          </w:p>
        </w:tc>
        <w:tc>
          <w:tcPr>
            <w:tcW w:w="1282" w:type="dxa"/>
            <w:tcBorders>
              <w:bottom w:val="nil"/>
            </w:tcBorders>
          </w:tcPr>
          <w:p w:rsidR="006159F9" w:rsidRDefault="006159F9">
            <w:pPr>
              <w:pStyle w:val="ConsPlusNormal"/>
            </w:pPr>
          </w:p>
        </w:tc>
        <w:tc>
          <w:tcPr>
            <w:tcW w:w="1003" w:type="dxa"/>
            <w:tcBorders>
              <w:bottom w:val="nil"/>
            </w:tcBorders>
          </w:tcPr>
          <w:p w:rsidR="006159F9" w:rsidRDefault="006159F9">
            <w:pPr>
              <w:pStyle w:val="ConsPlusNormal"/>
            </w:pPr>
          </w:p>
        </w:tc>
        <w:tc>
          <w:tcPr>
            <w:tcW w:w="2433" w:type="dxa"/>
            <w:gridSpan w:val="2"/>
            <w:vMerge w:val="restart"/>
            <w:vAlign w:val="center"/>
          </w:tcPr>
          <w:p w:rsidR="006159F9" w:rsidRDefault="006159F9">
            <w:pPr>
              <w:pStyle w:val="ConsPlusNormal"/>
              <w:jc w:val="center"/>
            </w:pPr>
            <w:r>
              <w:t>не проводят</w:t>
            </w:r>
          </w:p>
        </w:tc>
        <w:tc>
          <w:tcPr>
            <w:tcW w:w="1361" w:type="dxa"/>
            <w:tcBorders>
              <w:bottom w:val="nil"/>
            </w:tcBorders>
            <w:vAlign w:val="center"/>
          </w:tcPr>
          <w:p w:rsidR="006159F9" w:rsidRDefault="006159F9">
            <w:pPr>
              <w:pStyle w:val="ConsPlusNormal"/>
              <w:jc w:val="center"/>
            </w:pPr>
            <w:r>
              <w:t>(6 - 8)Е</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bottom w:val="nil"/>
            </w:tcBorders>
          </w:tcPr>
          <w:p w:rsidR="006159F9" w:rsidRDefault="006159F9">
            <w:pPr>
              <w:pStyle w:val="ConsPlusNormal"/>
              <w:jc w:val="center"/>
            </w:pPr>
            <w:r>
              <w:t>0,7</w:t>
            </w:r>
          </w:p>
        </w:tc>
        <w:tc>
          <w:tcPr>
            <w:tcW w:w="1138" w:type="dxa"/>
            <w:vMerge/>
          </w:tcPr>
          <w:p w:rsidR="006159F9" w:rsidRDefault="006159F9">
            <w:pPr>
              <w:spacing w:after="1" w:line="0" w:lineRule="atLeast"/>
            </w:pPr>
          </w:p>
        </w:tc>
        <w:tc>
          <w:tcPr>
            <w:tcW w:w="1138" w:type="dxa"/>
            <w:tcBorders>
              <w:top w:val="nil"/>
              <w:bottom w:val="nil"/>
            </w:tcBorders>
          </w:tcPr>
          <w:p w:rsidR="006159F9" w:rsidRDefault="006159F9">
            <w:pPr>
              <w:pStyle w:val="ConsPlusNormal"/>
              <w:jc w:val="center"/>
            </w:pPr>
            <w:r>
              <w:t>0,7</w:t>
            </w:r>
          </w:p>
        </w:tc>
        <w:tc>
          <w:tcPr>
            <w:tcW w:w="994" w:type="dxa"/>
            <w:vMerge/>
          </w:tcPr>
          <w:p w:rsidR="006159F9" w:rsidRDefault="006159F9">
            <w:pPr>
              <w:spacing w:after="1" w:line="0" w:lineRule="atLeast"/>
            </w:pPr>
          </w:p>
        </w:tc>
        <w:tc>
          <w:tcPr>
            <w:tcW w:w="1282" w:type="dxa"/>
            <w:tcBorders>
              <w:top w:val="nil"/>
              <w:bottom w:val="nil"/>
            </w:tcBorders>
          </w:tcPr>
          <w:p w:rsidR="006159F9" w:rsidRDefault="006159F9">
            <w:pPr>
              <w:pStyle w:val="ConsPlusNormal"/>
              <w:jc w:val="center"/>
            </w:pPr>
            <w:r>
              <w:t>0,7</w:t>
            </w:r>
          </w:p>
        </w:tc>
        <w:tc>
          <w:tcPr>
            <w:tcW w:w="1003" w:type="dxa"/>
            <w:tcBorders>
              <w:top w:val="nil"/>
              <w:bottom w:val="nil"/>
            </w:tcBorders>
          </w:tcPr>
          <w:p w:rsidR="006159F9" w:rsidRDefault="006159F9">
            <w:pPr>
              <w:pStyle w:val="ConsPlusNormal"/>
              <w:jc w:val="center"/>
            </w:pPr>
            <w:r>
              <w:t>25 - 30</w:t>
            </w:r>
          </w:p>
        </w:tc>
        <w:tc>
          <w:tcPr>
            <w:tcW w:w="2433" w:type="dxa"/>
            <w:gridSpan w:val="2"/>
            <w:vMerge/>
          </w:tcPr>
          <w:p w:rsidR="006159F9" w:rsidRDefault="006159F9">
            <w:pPr>
              <w:spacing w:after="1" w:line="0" w:lineRule="atLeast"/>
            </w:pPr>
          </w:p>
        </w:tc>
        <w:tc>
          <w:tcPr>
            <w:tcW w:w="1361" w:type="dxa"/>
            <w:tcBorders>
              <w:top w:val="nil"/>
              <w:bottom w:val="nil"/>
            </w:tcBorders>
            <w:vAlign w:val="center"/>
          </w:tcPr>
          <w:p w:rsidR="006159F9" w:rsidRDefault="006159F9">
            <w:pPr>
              <w:pStyle w:val="ConsPlusNormal"/>
              <w:jc w:val="center"/>
            </w:pPr>
            <w:r>
              <w:t>(2 - 4)Б, Ос</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bottom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bottom w:val="nil"/>
            </w:tcBorders>
          </w:tcPr>
          <w:p w:rsidR="006159F9" w:rsidRDefault="006159F9">
            <w:pPr>
              <w:pStyle w:val="ConsPlusNormal"/>
              <w:jc w:val="center"/>
            </w:pPr>
            <w:r>
              <w:t>0,6</w:t>
            </w:r>
          </w:p>
        </w:tc>
        <w:tc>
          <w:tcPr>
            <w:tcW w:w="994" w:type="dxa"/>
            <w:vMerge/>
          </w:tcPr>
          <w:p w:rsidR="006159F9" w:rsidRDefault="006159F9">
            <w:pPr>
              <w:spacing w:after="1" w:line="0" w:lineRule="atLeast"/>
            </w:pPr>
          </w:p>
        </w:tc>
        <w:tc>
          <w:tcPr>
            <w:tcW w:w="1282" w:type="dxa"/>
            <w:tcBorders>
              <w:top w:val="nil"/>
              <w:bottom w:val="nil"/>
            </w:tcBorders>
          </w:tcPr>
          <w:p w:rsidR="006159F9" w:rsidRDefault="006159F9">
            <w:pPr>
              <w:pStyle w:val="ConsPlusNormal"/>
              <w:jc w:val="center"/>
            </w:pPr>
            <w:r>
              <w:t>0,6</w:t>
            </w:r>
          </w:p>
        </w:tc>
        <w:tc>
          <w:tcPr>
            <w:tcW w:w="1003" w:type="dxa"/>
            <w:tcBorders>
              <w:top w:val="nil"/>
              <w:bottom w:val="nil"/>
            </w:tcBorders>
          </w:tcPr>
          <w:p w:rsidR="006159F9" w:rsidRDefault="006159F9">
            <w:pPr>
              <w:pStyle w:val="ConsPlusNormal"/>
              <w:jc w:val="center"/>
            </w:pPr>
            <w:r>
              <w:t>10</w:t>
            </w:r>
          </w:p>
        </w:tc>
        <w:tc>
          <w:tcPr>
            <w:tcW w:w="2433" w:type="dxa"/>
            <w:gridSpan w:val="2"/>
            <w:vMerge/>
          </w:tcPr>
          <w:p w:rsidR="006159F9" w:rsidRDefault="006159F9">
            <w:pPr>
              <w:spacing w:after="1" w:line="0" w:lineRule="atLeast"/>
            </w:pPr>
          </w:p>
        </w:tc>
        <w:tc>
          <w:tcPr>
            <w:tcW w:w="1361" w:type="dxa"/>
            <w:tcBorders>
              <w:top w:val="nil"/>
              <w:bottom w:val="nil"/>
            </w:tcBorders>
            <w:vAlign w:val="center"/>
          </w:tcPr>
          <w:p w:rsidR="006159F9" w:rsidRDefault="006159F9">
            <w:pPr>
              <w:pStyle w:val="ConsPlusNormal"/>
              <w:jc w:val="center"/>
            </w:pPr>
            <w:r>
              <w:t>(6 - 8)Пх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pP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pP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pPr>
          </w:p>
        </w:tc>
        <w:tc>
          <w:tcPr>
            <w:tcW w:w="1003" w:type="dxa"/>
            <w:tcBorders>
              <w:top w:val="nil"/>
            </w:tcBorders>
          </w:tcPr>
          <w:p w:rsidR="006159F9" w:rsidRDefault="006159F9">
            <w:pPr>
              <w:pStyle w:val="ConsPlusNormal"/>
            </w:pPr>
          </w:p>
        </w:tc>
        <w:tc>
          <w:tcPr>
            <w:tcW w:w="2433" w:type="dxa"/>
            <w:gridSpan w:val="2"/>
            <w:vMerge/>
          </w:tcPr>
          <w:p w:rsidR="006159F9" w:rsidRDefault="006159F9">
            <w:pPr>
              <w:spacing w:after="1" w:line="0" w:lineRule="atLeast"/>
            </w:pPr>
          </w:p>
        </w:tc>
        <w:tc>
          <w:tcPr>
            <w:tcW w:w="1361" w:type="dxa"/>
            <w:tcBorders>
              <w:top w:val="nil"/>
            </w:tcBorders>
            <w:vAlign w:val="center"/>
          </w:tcPr>
          <w:p w:rsidR="006159F9" w:rsidRDefault="006159F9">
            <w:pPr>
              <w:pStyle w:val="ConsPlusNormal"/>
              <w:jc w:val="center"/>
            </w:pPr>
            <w:r>
              <w:t>(2 - 4)Б, Ос</w:t>
            </w:r>
          </w:p>
        </w:tc>
      </w:tr>
      <w:tr w:rsidR="006159F9">
        <w:tc>
          <w:tcPr>
            <w:tcW w:w="1928" w:type="dxa"/>
            <w:vMerge w:val="restart"/>
          </w:tcPr>
          <w:p w:rsidR="006159F9" w:rsidRDefault="006159F9">
            <w:pPr>
              <w:pStyle w:val="ConsPlusNormal"/>
            </w:pPr>
            <w:r>
              <w:lastRenderedPageBreak/>
              <w:t>Смешанные с елью и пихтой до 5 единиц состава</w:t>
            </w:r>
          </w:p>
        </w:tc>
        <w:tc>
          <w:tcPr>
            <w:tcW w:w="1928" w:type="dxa"/>
            <w:vMerge w:val="restart"/>
          </w:tcPr>
          <w:p w:rsidR="006159F9" w:rsidRDefault="006159F9">
            <w:pPr>
              <w:pStyle w:val="ConsPlusNormal"/>
            </w:pPr>
            <w:r>
              <w:t>Травяно-зеленомошная, зеленомошная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25 - 35</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vAlign w:val="center"/>
          </w:tcPr>
          <w:p w:rsidR="006159F9" w:rsidRDefault="006159F9">
            <w:pPr>
              <w:pStyle w:val="ConsPlusNormal"/>
              <w:jc w:val="center"/>
            </w:pPr>
            <w:r>
              <w:t>(7 - 9)Е, 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0,6</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vAlign w:val="center"/>
          </w:tcPr>
          <w:p w:rsidR="006159F9" w:rsidRDefault="006159F9">
            <w:pPr>
              <w:pStyle w:val="ConsPlusNormal"/>
              <w:jc w:val="center"/>
            </w:pPr>
            <w:r>
              <w:t>(1 - 3)Б, Ос</w:t>
            </w:r>
          </w:p>
        </w:tc>
      </w:tr>
      <w:tr w:rsidR="006159F9">
        <w:tc>
          <w:tcPr>
            <w:tcW w:w="1928" w:type="dxa"/>
            <w:vMerge w:val="restart"/>
          </w:tcPr>
          <w:p w:rsidR="006159F9" w:rsidRDefault="006159F9">
            <w:pPr>
              <w:pStyle w:val="ConsPlusNormal"/>
            </w:pPr>
            <w:r>
              <w:t>С преобладанием ели и пихты (6 единиц состава и более)</w:t>
            </w:r>
          </w:p>
        </w:tc>
        <w:tc>
          <w:tcPr>
            <w:tcW w:w="1928" w:type="dxa"/>
            <w:vMerge w:val="restart"/>
          </w:tcPr>
          <w:p w:rsidR="006159F9" w:rsidRDefault="006159F9">
            <w:pPr>
              <w:pStyle w:val="ConsPlusNormal"/>
            </w:pPr>
            <w:r>
              <w:t>Травяно-зеленомошная, зеленомошная</w:t>
            </w:r>
          </w:p>
        </w:tc>
        <w:tc>
          <w:tcPr>
            <w:tcW w:w="998" w:type="dxa"/>
            <w:vMerge w:val="restart"/>
            <w:vAlign w:val="center"/>
          </w:tcPr>
          <w:p w:rsidR="006159F9" w:rsidRDefault="006159F9">
            <w:pPr>
              <w:pStyle w:val="ConsPlusNormal"/>
              <w:jc w:val="center"/>
            </w:pPr>
            <w:r>
              <w:t>25 - 30</w:t>
            </w:r>
          </w:p>
        </w:tc>
        <w:tc>
          <w:tcPr>
            <w:tcW w:w="1134" w:type="dxa"/>
            <w:tcBorders>
              <w:bottom w:val="nil"/>
            </w:tcBorders>
          </w:tcPr>
          <w:p w:rsidR="006159F9" w:rsidRDefault="006159F9">
            <w:pPr>
              <w:pStyle w:val="ConsPlusNormal"/>
              <w:jc w:val="center"/>
            </w:pPr>
            <w:r>
              <w:t>0,7</w:t>
            </w:r>
          </w:p>
        </w:tc>
        <w:tc>
          <w:tcPr>
            <w:tcW w:w="1138" w:type="dxa"/>
            <w:vMerge w:val="restart"/>
            <w:vAlign w:val="center"/>
          </w:tcPr>
          <w:p w:rsidR="006159F9" w:rsidRDefault="006159F9">
            <w:pPr>
              <w:pStyle w:val="ConsPlusNormal"/>
              <w:jc w:val="center"/>
            </w:pPr>
            <w:r>
              <w:t>30 - 40</w:t>
            </w:r>
          </w:p>
        </w:tc>
        <w:tc>
          <w:tcPr>
            <w:tcW w:w="1138" w:type="dxa"/>
            <w:tcBorders>
              <w:bottom w:val="nil"/>
            </w:tcBorders>
          </w:tcPr>
          <w:p w:rsidR="006159F9" w:rsidRDefault="006159F9">
            <w:pPr>
              <w:pStyle w:val="ConsPlusNormal"/>
              <w:jc w:val="center"/>
            </w:pPr>
            <w:r>
              <w:t>0,7</w:t>
            </w:r>
          </w:p>
        </w:tc>
        <w:tc>
          <w:tcPr>
            <w:tcW w:w="994" w:type="dxa"/>
            <w:vMerge w:val="restart"/>
            <w:vAlign w:val="center"/>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w:t>
            </w:r>
          </w:p>
        </w:tc>
        <w:tc>
          <w:tcPr>
            <w:tcW w:w="1361" w:type="dxa"/>
            <w:tcBorders>
              <w:bottom w:val="nil"/>
            </w:tcBorders>
            <w:vAlign w:val="center"/>
          </w:tcPr>
          <w:p w:rsidR="006159F9" w:rsidRDefault="006159F9">
            <w:pPr>
              <w:pStyle w:val="ConsPlusNormal"/>
              <w:jc w:val="center"/>
            </w:pPr>
            <w:r>
              <w:t>(8 - 10)Е, Пх</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vMerge/>
          </w:tcPr>
          <w:p w:rsidR="006159F9" w:rsidRDefault="006159F9">
            <w:pPr>
              <w:spacing w:after="1" w:line="0" w:lineRule="atLeast"/>
            </w:pPr>
          </w:p>
        </w:tc>
        <w:tc>
          <w:tcPr>
            <w:tcW w:w="1138" w:type="dxa"/>
            <w:tcBorders>
              <w:top w:val="nil"/>
            </w:tcBorders>
          </w:tcPr>
          <w:p w:rsidR="006159F9" w:rsidRDefault="006159F9">
            <w:pPr>
              <w:pStyle w:val="ConsPlusNormal"/>
              <w:jc w:val="center"/>
            </w:pPr>
            <w:r>
              <w:t>0,6</w:t>
            </w:r>
          </w:p>
        </w:tc>
        <w:tc>
          <w:tcPr>
            <w:tcW w:w="994" w:type="dxa"/>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vAlign w:val="center"/>
          </w:tcPr>
          <w:p w:rsidR="006159F9" w:rsidRDefault="006159F9">
            <w:pPr>
              <w:pStyle w:val="ConsPlusNormal"/>
              <w:jc w:val="center"/>
            </w:pPr>
            <w:r>
              <w:t>(0 - 2)Б, Ос</w:t>
            </w:r>
          </w:p>
        </w:tc>
      </w:tr>
      <w:tr w:rsidR="006159F9">
        <w:tc>
          <w:tcPr>
            <w:tcW w:w="1928" w:type="dxa"/>
            <w:vMerge w:val="restart"/>
          </w:tcPr>
          <w:p w:rsidR="006159F9" w:rsidRDefault="006159F9">
            <w:pPr>
              <w:pStyle w:val="ConsPlusNormal"/>
            </w:pPr>
            <w:r>
              <w:t>Чистые березовые и осиновые</w:t>
            </w:r>
          </w:p>
        </w:tc>
        <w:tc>
          <w:tcPr>
            <w:tcW w:w="1928" w:type="dxa"/>
            <w:vMerge w:val="restart"/>
          </w:tcPr>
          <w:p w:rsidR="006159F9" w:rsidRDefault="006159F9">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6159F9" w:rsidRDefault="006159F9">
            <w:pPr>
              <w:pStyle w:val="ConsPlusNormal"/>
              <w:jc w:val="center"/>
            </w:pPr>
            <w:r>
              <w:t>25 - 30</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0,7</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jc w:val="center"/>
            </w:pPr>
            <w:r>
              <w:t>10Ос</w:t>
            </w:r>
          </w:p>
        </w:tc>
      </w:tr>
      <w:tr w:rsidR="006159F9">
        <w:tc>
          <w:tcPr>
            <w:tcW w:w="1928" w:type="dxa"/>
            <w:vMerge w:val="restart"/>
          </w:tcPr>
          <w:p w:rsidR="006159F9" w:rsidRDefault="006159F9">
            <w:pPr>
              <w:pStyle w:val="ConsPlusNormal"/>
            </w:pPr>
            <w:r>
              <w:t>Березовые и осиновые с редкой примесью хвойных</w:t>
            </w:r>
          </w:p>
        </w:tc>
        <w:tc>
          <w:tcPr>
            <w:tcW w:w="1928" w:type="dxa"/>
            <w:vMerge/>
          </w:tcPr>
          <w:p w:rsidR="006159F9" w:rsidRDefault="006159F9">
            <w:pPr>
              <w:spacing w:after="1" w:line="0" w:lineRule="atLeast"/>
            </w:pPr>
          </w:p>
        </w:tc>
        <w:tc>
          <w:tcPr>
            <w:tcW w:w="998" w:type="dxa"/>
            <w:vMerge w:val="restart"/>
            <w:vAlign w:val="center"/>
          </w:tcPr>
          <w:p w:rsidR="006159F9" w:rsidRDefault="006159F9">
            <w:pPr>
              <w:pStyle w:val="ConsPlusNormal"/>
              <w:jc w:val="center"/>
            </w:pPr>
            <w:r>
              <w:t>20 - 25</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vMerge w:val="restart"/>
            <w:vAlign w:val="center"/>
          </w:tcPr>
          <w:p w:rsidR="006159F9" w:rsidRDefault="006159F9">
            <w:pPr>
              <w:pStyle w:val="ConsPlusNormal"/>
              <w:jc w:val="center"/>
            </w:pPr>
            <w:r>
              <w:t>(7 - 10)Б,</w:t>
            </w:r>
          </w:p>
          <w:p w:rsidR="006159F9" w:rsidRDefault="006159F9">
            <w:pPr>
              <w:pStyle w:val="ConsPlusNormal"/>
              <w:jc w:val="center"/>
            </w:pPr>
            <w:r>
              <w:t>(0 - 3) Хвойн.</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Верхнеленского таежного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6159F9">
        <w:tc>
          <w:tcPr>
            <w:tcW w:w="1928" w:type="dxa"/>
            <w:vMerge w:val="restart"/>
          </w:tcPr>
          <w:p w:rsidR="006159F9" w:rsidRDefault="006159F9">
            <w:pPr>
              <w:pStyle w:val="ConsPlusNormal"/>
              <w:jc w:val="center"/>
            </w:pPr>
            <w:r>
              <w:t>Состав лесных насаждений до рубки</w:t>
            </w:r>
          </w:p>
        </w:tc>
        <w:tc>
          <w:tcPr>
            <w:tcW w:w="1928" w:type="dxa"/>
            <w:vMerge w:val="restart"/>
          </w:tcPr>
          <w:p w:rsidR="006159F9" w:rsidRDefault="006159F9">
            <w:pPr>
              <w:pStyle w:val="ConsPlusNormal"/>
              <w:jc w:val="center"/>
            </w:pPr>
            <w:r>
              <w:t>Группы типов леса</w:t>
            </w:r>
          </w:p>
        </w:tc>
        <w:tc>
          <w:tcPr>
            <w:tcW w:w="998" w:type="dxa"/>
            <w:vMerge w:val="restart"/>
          </w:tcPr>
          <w:p w:rsidR="006159F9" w:rsidRDefault="006159F9">
            <w:pPr>
              <w:pStyle w:val="ConsPlusNormal"/>
              <w:jc w:val="center"/>
            </w:pPr>
            <w:r>
              <w:t>Возраст начала ухода, лет</w:t>
            </w:r>
          </w:p>
        </w:tc>
        <w:tc>
          <w:tcPr>
            <w:tcW w:w="2272" w:type="dxa"/>
            <w:gridSpan w:val="2"/>
          </w:tcPr>
          <w:p w:rsidR="006159F9" w:rsidRDefault="006159F9">
            <w:pPr>
              <w:pStyle w:val="ConsPlusNormal"/>
              <w:jc w:val="center"/>
            </w:pPr>
            <w:r>
              <w:t>Рубки осветления</w:t>
            </w:r>
          </w:p>
        </w:tc>
        <w:tc>
          <w:tcPr>
            <w:tcW w:w="2132" w:type="dxa"/>
            <w:gridSpan w:val="2"/>
          </w:tcPr>
          <w:p w:rsidR="006159F9" w:rsidRDefault="006159F9">
            <w:pPr>
              <w:pStyle w:val="ConsPlusNormal"/>
              <w:jc w:val="center"/>
            </w:pPr>
            <w:r>
              <w:t>Рубки прочистки</w:t>
            </w:r>
          </w:p>
        </w:tc>
        <w:tc>
          <w:tcPr>
            <w:tcW w:w="2285" w:type="dxa"/>
            <w:gridSpan w:val="2"/>
          </w:tcPr>
          <w:p w:rsidR="006159F9" w:rsidRDefault="006159F9">
            <w:pPr>
              <w:pStyle w:val="ConsPlusNormal"/>
              <w:jc w:val="center"/>
            </w:pPr>
            <w:r>
              <w:t>Рубки прореживания</w:t>
            </w:r>
          </w:p>
        </w:tc>
        <w:tc>
          <w:tcPr>
            <w:tcW w:w="2433" w:type="dxa"/>
            <w:gridSpan w:val="2"/>
          </w:tcPr>
          <w:p w:rsidR="006159F9" w:rsidRDefault="006159F9">
            <w:pPr>
              <w:pStyle w:val="ConsPlusNormal"/>
              <w:jc w:val="center"/>
            </w:pPr>
            <w:r>
              <w:t>Проходные рубки</w:t>
            </w:r>
          </w:p>
        </w:tc>
        <w:tc>
          <w:tcPr>
            <w:tcW w:w="1361" w:type="dxa"/>
            <w:vMerge w:val="restart"/>
          </w:tcPr>
          <w:p w:rsidR="006159F9" w:rsidRDefault="006159F9">
            <w:pPr>
              <w:pStyle w:val="ConsPlusNormal"/>
              <w:jc w:val="center"/>
            </w:pPr>
            <w:r>
              <w:t>Целевой состав к возрасту рубки (спелости)</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Минимальная сомкнутость крон до ухода</w:t>
            </w:r>
          </w:p>
        </w:tc>
        <w:tc>
          <w:tcPr>
            <w:tcW w:w="1138" w:type="dxa"/>
            <w:vMerge w:val="restart"/>
          </w:tcPr>
          <w:p w:rsidR="006159F9" w:rsidRDefault="006159F9">
            <w:pPr>
              <w:pStyle w:val="ConsPlusNormal"/>
              <w:jc w:val="center"/>
            </w:pPr>
            <w:r>
              <w:t>Интенсивность рубки, % по запасу</w:t>
            </w:r>
          </w:p>
        </w:tc>
        <w:tc>
          <w:tcPr>
            <w:tcW w:w="1138" w:type="dxa"/>
          </w:tcPr>
          <w:p w:rsidR="006159F9" w:rsidRDefault="006159F9">
            <w:pPr>
              <w:pStyle w:val="ConsPlusNormal"/>
              <w:jc w:val="center"/>
            </w:pPr>
            <w:r>
              <w:t>Минимальная сомкнутость крон до ухода</w:t>
            </w:r>
          </w:p>
        </w:tc>
        <w:tc>
          <w:tcPr>
            <w:tcW w:w="994" w:type="dxa"/>
            <w:vMerge w:val="restart"/>
          </w:tcPr>
          <w:p w:rsidR="006159F9" w:rsidRDefault="006159F9">
            <w:pPr>
              <w:pStyle w:val="ConsPlusNormal"/>
              <w:jc w:val="center"/>
            </w:pPr>
            <w:r>
              <w:t>Интенсивность рубки, % по запасу</w:t>
            </w:r>
          </w:p>
        </w:tc>
        <w:tc>
          <w:tcPr>
            <w:tcW w:w="1282" w:type="dxa"/>
          </w:tcPr>
          <w:p w:rsidR="006159F9" w:rsidRDefault="006159F9">
            <w:pPr>
              <w:pStyle w:val="ConsPlusNormal"/>
              <w:jc w:val="center"/>
            </w:pPr>
            <w:r>
              <w:t>Минимальная полнота до ухода</w:t>
            </w:r>
          </w:p>
        </w:tc>
        <w:tc>
          <w:tcPr>
            <w:tcW w:w="1003" w:type="dxa"/>
          </w:tcPr>
          <w:p w:rsidR="006159F9" w:rsidRDefault="006159F9">
            <w:pPr>
              <w:pStyle w:val="ConsPlusNormal"/>
              <w:jc w:val="center"/>
            </w:pPr>
            <w:r>
              <w:t>Интенсивность рубки, % по запасу</w:t>
            </w:r>
          </w:p>
        </w:tc>
        <w:tc>
          <w:tcPr>
            <w:tcW w:w="1291" w:type="dxa"/>
          </w:tcPr>
          <w:p w:rsidR="006159F9" w:rsidRDefault="006159F9">
            <w:pPr>
              <w:pStyle w:val="ConsPlusNormal"/>
              <w:jc w:val="center"/>
            </w:pPr>
            <w:r>
              <w:t>Минимальная полнота до ухода</w:t>
            </w:r>
          </w:p>
        </w:tc>
        <w:tc>
          <w:tcPr>
            <w:tcW w:w="1142" w:type="dxa"/>
          </w:tcPr>
          <w:p w:rsidR="006159F9" w:rsidRDefault="006159F9">
            <w:pPr>
              <w:pStyle w:val="ConsPlusNormal"/>
              <w:jc w:val="center"/>
            </w:pPr>
            <w:r>
              <w:t>Интенсивность рубки, % по запасу</w:t>
            </w:r>
          </w:p>
        </w:tc>
        <w:tc>
          <w:tcPr>
            <w:tcW w:w="1361" w:type="dxa"/>
            <w:vMerge/>
          </w:tcPr>
          <w:p w:rsidR="006159F9" w:rsidRDefault="006159F9">
            <w:pPr>
              <w:spacing w:after="1" w:line="0" w:lineRule="atLeast"/>
            </w:pP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Pr>
          <w:p w:rsidR="006159F9" w:rsidRDefault="006159F9">
            <w:pPr>
              <w:pStyle w:val="ConsPlusNormal"/>
              <w:jc w:val="center"/>
            </w:pPr>
            <w:r>
              <w:t>после ухода</w:t>
            </w:r>
          </w:p>
        </w:tc>
        <w:tc>
          <w:tcPr>
            <w:tcW w:w="1138" w:type="dxa"/>
            <w:vMerge/>
          </w:tcPr>
          <w:p w:rsidR="006159F9" w:rsidRDefault="006159F9">
            <w:pPr>
              <w:spacing w:after="1" w:line="0" w:lineRule="atLeast"/>
            </w:pPr>
          </w:p>
        </w:tc>
        <w:tc>
          <w:tcPr>
            <w:tcW w:w="1138" w:type="dxa"/>
          </w:tcPr>
          <w:p w:rsidR="006159F9" w:rsidRDefault="006159F9">
            <w:pPr>
              <w:pStyle w:val="ConsPlusNormal"/>
              <w:jc w:val="center"/>
            </w:pPr>
            <w:r>
              <w:t>после ухода</w:t>
            </w:r>
          </w:p>
        </w:tc>
        <w:tc>
          <w:tcPr>
            <w:tcW w:w="994" w:type="dxa"/>
            <w:vMerge/>
          </w:tcPr>
          <w:p w:rsidR="006159F9" w:rsidRDefault="006159F9">
            <w:pPr>
              <w:spacing w:after="1" w:line="0" w:lineRule="atLeast"/>
            </w:pPr>
          </w:p>
        </w:tc>
        <w:tc>
          <w:tcPr>
            <w:tcW w:w="1282" w:type="dxa"/>
          </w:tcPr>
          <w:p w:rsidR="006159F9" w:rsidRDefault="006159F9">
            <w:pPr>
              <w:pStyle w:val="ConsPlusNormal"/>
              <w:jc w:val="center"/>
            </w:pPr>
            <w:r>
              <w:t>после ухода</w:t>
            </w:r>
          </w:p>
        </w:tc>
        <w:tc>
          <w:tcPr>
            <w:tcW w:w="1003" w:type="dxa"/>
          </w:tcPr>
          <w:p w:rsidR="006159F9" w:rsidRDefault="006159F9">
            <w:pPr>
              <w:pStyle w:val="ConsPlusNormal"/>
              <w:jc w:val="center"/>
            </w:pPr>
            <w:r>
              <w:t>повторяемость (лет)</w:t>
            </w:r>
          </w:p>
        </w:tc>
        <w:tc>
          <w:tcPr>
            <w:tcW w:w="1291" w:type="dxa"/>
          </w:tcPr>
          <w:p w:rsidR="006159F9" w:rsidRDefault="006159F9">
            <w:pPr>
              <w:pStyle w:val="ConsPlusNormal"/>
              <w:jc w:val="center"/>
            </w:pPr>
            <w:r>
              <w:t>после ухода</w:t>
            </w:r>
          </w:p>
        </w:tc>
        <w:tc>
          <w:tcPr>
            <w:tcW w:w="1142" w:type="dxa"/>
          </w:tcPr>
          <w:p w:rsidR="006159F9" w:rsidRDefault="006159F9">
            <w:pPr>
              <w:pStyle w:val="ConsPlusNormal"/>
              <w:jc w:val="center"/>
            </w:pPr>
            <w:r>
              <w:t>повторяемость (лет)</w:t>
            </w:r>
          </w:p>
        </w:tc>
        <w:tc>
          <w:tcPr>
            <w:tcW w:w="1361" w:type="dxa"/>
            <w:vMerge/>
          </w:tcPr>
          <w:p w:rsidR="006159F9" w:rsidRDefault="006159F9">
            <w:pPr>
              <w:spacing w:after="1" w:line="0" w:lineRule="atLeast"/>
            </w:pPr>
          </w:p>
        </w:tc>
      </w:tr>
      <w:tr w:rsidR="006159F9">
        <w:tc>
          <w:tcPr>
            <w:tcW w:w="1928" w:type="dxa"/>
          </w:tcPr>
          <w:p w:rsidR="006159F9" w:rsidRDefault="006159F9">
            <w:pPr>
              <w:pStyle w:val="ConsPlusNormal"/>
              <w:jc w:val="center"/>
            </w:pPr>
            <w:r>
              <w:t>1</w:t>
            </w:r>
          </w:p>
        </w:tc>
        <w:tc>
          <w:tcPr>
            <w:tcW w:w="1928" w:type="dxa"/>
          </w:tcPr>
          <w:p w:rsidR="006159F9" w:rsidRDefault="006159F9">
            <w:pPr>
              <w:pStyle w:val="ConsPlusNormal"/>
              <w:jc w:val="center"/>
            </w:pPr>
            <w:r>
              <w:t>2</w:t>
            </w:r>
          </w:p>
        </w:tc>
        <w:tc>
          <w:tcPr>
            <w:tcW w:w="998" w:type="dxa"/>
          </w:tcPr>
          <w:p w:rsidR="006159F9" w:rsidRDefault="006159F9">
            <w:pPr>
              <w:pStyle w:val="ConsPlusNormal"/>
              <w:jc w:val="center"/>
            </w:pPr>
            <w:r>
              <w:t>3</w:t>
            </w:r>
          </w:p>
        </w:tc>
        <w:tc>
          <w:tcPr>
            <w:tcW w:w="1134" w:type="dxa"/>
          </w:tcPr>
          <w:p w:rsidR="006159F9" w:rsidRDefault="006159F9">
            <w:pPr>
              <w:pStyle w:val="ConsPlusNormal"/>
              <w:jc w:val="center"/>
            </w:pPr>
            <w:r>
              <w:t>4</w:t>
            </w:r>
          </w:p>
        </w:tc>
        <w:tc>
          <w:tcPr>
            <w:tcW w:w="1138" w:type="dxa"/>
          </w:tcPr>
          <w:p w:rsidR="006159F9" w:rsidRDefault="006159F9">
            <w:pPr>
              <w:pStyle w:val="ConsPlusNormal"/>
              <w:jc w:val="center"/>
            </w:pPr>
            <w:r>
              <w:t>5</w:t>
            </w:r>
          </w:p>
        </w:tc>
        <w:tc>
          <w:tcPr>
            <w:tcW w:w="1138" w:type="dxa"/>
          </w:tcPr>
          <w:p w:rsidR="006159F9" w:rsidRDefault="006159F9">
            <w:pPr>
              <w:pStyle w:val="ConsPlusNormal"/>
              <w:jc w:val="center"/>
            </w:pPr>
            <w:r>
              <w:t>6</w:t>
            </w:r>
          </w:p>
        </w:tc>
        <w:tc>
          <w:tcPr>
            <w:tcW w:w="994" w:type="dxa"/>
          </w:tcPr>
          <w:p w:rsidR="006159F9" w:rsidRDefault="006159F9">
            <w:pPr>
              <w:pStyle w:val="ConsPlusNormal"/>
              <w:jc w:val="center"/>
            </w:pPr>
            <w:r>
              <w:t>7</w:t>
            </w:r>
          </w:p>
        </w:tc>
        <w:tc>
          <w:tcPr>
            <w:tcW w:w="1282" w:type="dxa"/>
          </w:tcPr>
          <w:p w:rsidR="006159F9" w:rsidRDefault="006159F9">
            <w:pPr>
              <w:pStyle w:val="ConsPlusNormal"/>
              <w:jc w:val="center"/>
            </w:pPr>
            <w:r>
              <w:t>8</w:t>
            </w:r>
          </w:p>
        </w:tc>
        <w:tc>
          <w:tcPr>
            <w:tcW w:w="1003" w:type="dxa"/>
          </w:tcPr>
          <w:p w:rsidR="006159F9" w:rsidRDefault="006159F9">
            <w:pPr>
              <w:pStyle w:val="ConsPlusNormal"/>
              <w:jc w:val="center"/>
            </w:pPr>
            <w:r>
              <w:t>9</w:t>
            </w:r>
          </w:p>
        </w:tc>
        <w:tc>
          <w:tcPr>
            <w:tcW w:w="1291" w:type="dxa"/>
          </w:tcPr>
          <w:p w:rsidR="006159F9" w:rsidRDefault="006159F9">
            <w:pPr>
              <w:pStyle w:val="ConsPlusNormal"/>
              <w:jc w:val="center"/>
            </w:pPr>
            <w:r>
              <w:t>10</w:t>
            </w:r>
          </w:p>
        </w:tc>
        <w:tc>
          <w:tcPr>
            <w:tcW w:w="1142" w:type="dxa"/>
          </w:tcPr>
          <w:p w:rsidR="006159F9" w:rsidRDefault="006159F9">
            <w:pPr>
              <w:pStyle w:val="ConsPlusNormal"/>
              <w:jc w:val="center"/>
            </w:pPr>
            <w:r>
              <w:t>11</w:t>
            </w:r>
          </w:p>
        </w:tc>
        <w:tc>
          <w:tcPr>
            <w:tcW w:w="1361" w:type="dxa"/>
          </w:tcPr>
          <w:p w:rsidR="006159F9" w:rsidRDefault="006159F9">
            <w:pPr>
              <w:pStyle w:val="ConsPlusNormal"/>
              <w:jc w:val="center"/>
            </w:pPr>
            <w:r>
              <w:t>12</w:t>
            </w:r>
          </w:p>
        </w:tc>
      </w:tr>
      <w:tr w:rsidR="006159F9">
        <w:tc>
          <w:tcPr>
            <w:tcW w:w="1928" w:type="dxa"/>
            <w:vMerge w:val="restart"/>
          </w:tcPr>
          <w:p w:rsidR="006159F9" w:rsidRDefault="006159F9">
            <w:pPr>
              <w:pStyle w:val="ConsPlusNormal"/>
              <w:jc w:val="both"/>
            </w:pPr>
            <w:r>
              <w:lastRenderedPageBreak/>
              <w:t>Лиственные с долей сосны и лиственницы до 3 единиц состава</w:t>
            </w:r>
          </w:p>
        </w:tc>
        <w:tc>
          <w:tcPr>
            <w:tcW w:w="1928" w:type="dxa"/>
            <w:vMerge w:val="restart"/>
          </w:tcPr>
          <w:p w:rsidR="006159F9" w:rsidRDefault="006159F9">
            <w:pPr>
              <w:pStyle w:val="ConsPlusNormal"/>
            </w:pPr>
            <w:r>
              <w:t>Орляковая, крупнотравная, разнотравная, травяно-зеленомошная, вейниковая</w:t>
            </w:r>
          </w:p>
        </w:tc>
        <w:tc>
          <w:tcPr>
            <w:tcW w:w="998" w:type="dxa"/>
            <w:vMerge w:val="restart"/>
            <w:vAlign w:val="center"/>
          </w:tcPr>
          <w:p w:rsidR="006159F9" w:rsidRDefault="006159F9">
            <w:pPr>
              <w:pStyle w:val="ConsPlusNormal"/>
              <w:jc w:val="center"/>
            </w:pPr>
            <w:r>
              <w:t>10 - 15</w:t>
            </w:r>
          </w:p>
        </w:tc>
        <w:tc>
          <w:tcPr>
            <w:tcW w:w="1134" w:type="dxa"/>
            <w:tcBorders>
              <w:bottom w:val="nil"/>
            </w:tcBorders>
            <w:vAlign w:val="center"/>
          </w:tcPr>
          <w:p w:rsidR="006159F9" w:rsidRDefault="006159F9">
            <w:pPr>
              <w:pStyle w:val="ConsPlusNormal"/>
              <w:jc w:val="center"/>
            </w:pPr>
            <w:r>
              <w:t>0,6</w:t>
            </w:r>
          </w:p>
        </w:tc>
        <w:tc>
          <w:tcPr>
            <w:tcW w:w="1138" w:type="dxa"/>
            <w:tcBorders>
              <w:bottom w:val="nil"/>
            </w:tcBorders>
            <w:vAlign w:val="center"/>
          </w:tcPr>
          <w:p w:rsidR="006159F9" w:rsidRDefault="006159F9">
            <w:pPr>
              <w:pStyle w:val="ConsPlusNormal"/>
              <w:jc w:val="center"/>
            </w:pPr>
            <w:r>
              <w:t>40 - 60</w:t>
            </w:r>
          </w:p>
        </w:tc>
        <w:tc>
          <w:tcPr>
            <w:tcW w:w="1138" w:type="dxa"/>
            <w:tcBorders>
              <w:bottom w:val="nil"/>
            </w:tcBorders>
            <w:vAlign w:val="center"/>
          </w:tcPr>
          <w:p w:rsidR="006159F9" w:rsidRDefault="006159F9">
            <w:pPr>
              <w:pStyle w:val="ConsPlusNormal"/>
              <w:jc w:val="center"/>
            </w:pPr>
            <w:r>
              <w:t>0,7</w:t>
            </w:r>
          </w:p>
        </w:tc>
        <w:tc>
          <w:tcPr>
            <w:tcW w:w="994" w:type="dxa"/>
            <w:tcBorders>
              <w:bottom w:val="nil"/>
            </w:tcBorders>
            <w:vAlign w:val="center"/>
          </w:tcPr>
          <w:p w:rsidR="006159F9" w:rsidRDefault="006159F9">
            <w:pPr>
              <w:pStyle w:val="ConsPlusNormal"/>
              <w:jc w:val="center"/>
            </w:pPr>
            <w:r>
              <w:t>35 - 55</w:t>
            </w:r>
          </w:p>
        </w:tc>
        <w:tc>
          <w:tcPr>
            <w:tcW w:w="1282" w:type="dxa"/>
            <w:tcBorders>
              <w:bottom w:val="nil"/>
            </w:tcBorders>
            <w:vAlign w:val="center"/>
          </w:tcPr>
          <w:p w:rsidR="006159F9" w:rsidRDefault="006159F9">
            <w:pPr>
              <w:pStyle w:val="ConsPlusNormal"/>
              <w:jc w:val="center"/>
            </w:pPr>
            <w:r>
              <w:t>0,7</w:t>
            </w:r>
          </w:p>
        </w:tc>
        <w:tc>
          <w:tcPr>
            <w:tcW w:w="1003" w:type="dxa"/>
            <w:tcBorders>
              <w:bottom w:val="nil"/>
            </w:tcBorders>
            <w:vAlign w:val="center"/>
          </w:tcPr>
          <w:p w:rsidR="006159F9" w:rsidRDefault="006159F9">
            <w:pPr>
              <w:pStyle w:val="ConsPlusNormal"/>
              <w:jc w:val="center"/>
            </w:pPr>
            <w:r>
              <w:t>30 - 40</w:t>
            </w:r>
          </w:p>
        </w:tc>
        <w:tc>
          <w:tcPr>
            <w:tcW w:w="2433" w:type="dxa"/>
            <w:gridSpan w:val="2"/>
            <w:vMerge w:val="restart"/>
            <w:vAlign w:val="center"/>
          </w:tcPr>
          <w:p w:rsidR="006159F9" w:rsidRDefault="006159F9">
            <w:pPr>
              <w:pStyle w:val="ConsPlusNormal"/>
              <w:jc w:val="center"/>
            </w:pPr>
            <w:r>
              <w:t>Не проводят</w:t>
            </w:r>
          </w:p>
        </w:tc>
        <w:tc>
          <w:tcPr>
            <w:tcW w:w="1361" w:type="dxa"/>
            <w:tcBorders>
              <w:bottom w:val="nil"/>
            </w:tcBorders>
            <w:vAlign w:val="center"/>
          </w:tcPr>
          <w:p w:rsidR="006159F9" w:rsidRDefault="006159F9">
            <w:pPr>
              <w:pStyle w:val="ConsPlusNormal"/>
              <w:jc w:val="center"/>
            </w:pPr>
            <w:r>
              <w:t>7С3Б,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0,4</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20</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7Лц3Б, Ос</w:t>
            </w:r>
          </w:p>
        </w:tc>
      </w:tr>
      <w:tr w:rsidR="006159F9">
        <w:tc>
          <w:tcPr>
            <w:tcW w:w="1928" w:type="dxa"/>
            <w:vMerge w:val="restart"/>
          </w:tcPr>
          <w:p w:rsidR="006159F9" w:rsidRDefault="006159F9">
            <w:pPr>
              <w:pStyle w:val="ConsPlusNormal"/>
              <w:jc w:val="both"/>
            </w:pPr>
            <w:r>
              <w:t>Смешанные с долей сосны и лиственницы 4 - 6 единиц состава</w:t>
            </w:r>
          </w:p>
        </w:tc>
        <w:tc>
          <w:tcPr>
            <w:tcW w:w="1928" w:type="dxa"/>
            <w:vMerge w:val="restart"/>
          </w:tcPr>
          <w:p w:rsidR="006159F9" w:rsidRDefault="006159F9">
            <w:pPr>
              <w:pStyle w:val="ConsPlusNormal"/>
            </w:pPr>
            <w:r>
              <w:t>Разнотравная, рододендроново-брусничная, травяно-зеленомошная, 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vAlign w:val="center"/>
          </w:tcPr>
          <w:p w:rsidR="006159F9" w:rsidRDefault="006159F9">
            <w:pPr>
              <w:pStyle w:val="ConsPlusNormal"/>
              <w:jc w:val="center"/>
            </w:pPr>
            <w:r>
              <w:t>0,7</w:t>
            </w:r>
          </w:p>
        </w:tc>
        <w:tc>
          <w:tcPr>
            <w:tcW w:w="1138" w:type="dxa"/>
            <w:tcBorders>
              <w:bottom w:val="nil"/>
            </w:tcBorders>
            <w:vAlign w:val="center"/>
          </w:tcPr>
          <w:p w:rsidR="006159F9" w:rsidRDefault="006159F9">
            <w:pPr>
              <w:pStyle w:val="ConsPlusNormal"/>
              <w:jc w:val="center"/>
            </w:pPr>
            <w:r>
              <w:t>40 - 60</w:t>
            </w:r>
          </w:p>
        </w:tc>
        <w:tc>
          <w:tcPr>
            <w:tcW w:w="1138" w:type="dxa"/>
            <w:tcBorders>
              <w:bottom w:val="nil"/>
            </w:tcBorders>
            <w:vAlign w:val="center"/>
          </w:tcPr>
          <w:p w:rsidR="006159F9" w:rsidRDefault="006159F9">
            <w:pPr>
              <w:pStyle w:val="ConsPlusNormal"/>
              <w:jc w:val="center"/>
            </w:pPr>
            <w:r>
              <w:t>0,7</w:t>
            </w:r>
          </w:p>
        </w:tc>
        <w:tc>
          <w:tcPr>
            <w:tcW w:w="994" w:type="dxa"/>
            <w:tcBorders>
              <w:bottom w:val="nil"/>
            </w:tcBorders>
            <w:vAlign w:val="center"/>
          </w:tcPr>
          <w:p w:rsidR="006159F9" w:rsidRDefault="006159F9">
            <w:pPr>
              <w:pStyle w:val="ConsPlusNormal"/>
              <w:jc w:val="center"/>
            </w:pPr>
            <w:r>
              <w:t>40 - 50</w:t>
            </w:r>
          </w:p>
        </w:tc>
        <w:tc>
          <w:tcPr>
            <w:tcW w:w="1282" w:type="dxa"/>
            <w:tcBorders>
              <w:bottom w:val="nil"/>
            </w:tcBorders>
            <w:vAlign w:val="center"/>
          </w:tcPr>
          <w:p w:rsidR="006159F9" w:rsidRDefault="006159F9">
            <w:pPr>
              <w:pStyle w:val="ConsPlusNormal"/>
              <w:jc w:val="center"/>
            </w:pPr>
            <w:r>
              <w:t>0,7</w:t>
            </w:r>
          </w:p>
        </w:tc>
        <w:tc>
          <w:tcPr>
            <w:tcW w:w="1003" w:type="dxa"/>
            <w:tcBorders>
              <w:bottom w:val="nil"/>
            </w:tcBorders>
            <w:vAlign w:val="center"/>
          </w:tcPr>
          <w:p w:rsidR="006159F9" w:rsidRDefault="006159F9">
            <w:pPr>
              <w:pStyle w:val="ConsPlusNormal"/>
              <w:jc w:val="center"/>
            </w:pPr>
            <w:r>
              <w:t>30 - 40</w:t>
            </w:r>
          </w:p>
        </w:tc>
        <w:tc>
          <w:tcPr>
            <w:tcW w:w="1291" w:type="dxa"/>
            <w:tcBorders>
              <w:bottom w:val="nil"/>
            </w:tcBorders>
            <w:vAlign w:val="center"/>
          </w:tcPr>
          <w:p w:rsidR="006159F9" w:rsidRDefault="006159F9">
            <w:pPr>
              <w:pStyle w:val="ConsPlusNormal"/>
              <w:jc w:val="center"/>
            </w:pPr>
            <w:r>
              <w:t>0,8</w:t>
            </w:r>
          </w:p>
        </w:tc>
        <w:tc>
          <w:tcPr>
            <w:tcW w:w="1142" w:type="dxa"/>
            <w:tcBorders>
              <w:bottom w:val="nil"/>
            </w:tcBorders>
            <w:vAlign w:val="center"/>
          </w:tcPr>
          <w:p w:rsidR="006159F9" w:rsidRDefault="006159F9">
            <w:pPr>
              <w:pStyle w:val="ConsPlusNormal"/>
              <w:jc w:val="center"/>
            </w:pPr>
            <w:r>
              <w:t>25 - 35</w:t>
            </w:r>
          </w:p>
        </w:tc>
        <w:tc>
          <w:tcPr>
            <w:tcW w:w="1361" w:type="dxa"/>
            <w:tcBorders>
              <w:bottom w:val="nil"/>
            </w:tcBorders>
            <w:vAlign w:val="center"/>
          </w:tcPr>
          <w:p w:rsidR="006159F9" w:rsidRDefault="006159F9">
            <w:pPr>
              <w:pStyle w:val="ConsPlusNormal"/>
              <w:jc w:val="center"/>
            </w:pPr>
            <w:r>
              <w:t>8Е2Б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jc w:val="center"/>
            </w:pPr>
            <w:r>
              <w:t>8Лц2Б, Ос</w:t>
            </w:r>
          </w:p>
        </w:tc>
      </w:tr>
      <w:tr w:rsidR="006159F9">
        <w:tc>
          <w:tcPr>
            <w:tcW w:w="1928" w:type="dxa"/>
            <w:vMerge w:val="restart"/>
          </w:tcPr>
          <w:p w:rsidR="006159F9" w:rsidRDefault="006159F9">
            <w:pPr>
              <w:pStyle w:val="ConsPlusNormal"/>
              <w:jc w:val="both"/>
            </w:pPr>
            <w:r>
              <w:t>Чистые сосновые и лиственничные и с примесью лиственных до 3 единиц</w:t>
            </w:r>
          </w:p>
        </w:tc>
        <w:tc>
          <w:tcPr>
            <w:tcW w:w="1928" w:type="dxa"/>
            <w:vMerge w:val="restart"/>
          </w:tcPr>
          <w:p w:rsidR="006159F9" w:rsidRDefault="006159F9">
            <w:pPr>
              <w:pStyle w:val="ConsPlusNormal"/>
            </w:pPr>
            <w:r>
              <w:t>Зеленомошная, брусничная, рододендрово-зеленомошная, сухотравная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vAlign w:val="center"/>
          </w:tcPr>
          <w:p w:rsidR="006159F9" w:rsidRDefault="006159F9">
            <w:pPr>
              <w:pStyle w:val="ConsPlusNormal"/>
              <w:jc w:val="center"/>
            </w:pPr>
            <w:r>
              <w:t>0,8</w:t>
            </w:r>
          </w:p>
        </w:tc>
        <w:tc>
          <w:tcPr>
            <w:tcW w:w="1138" w:type="dxa"/>
            <w:tcBorders>
              <w:bottom w:val="nil"/>
            </w:tcBorders>
            <w:vAlign w:val="center"/>
          </w:tcPr>
          <w:p w:rsidR="006159F9" w:rsidRDefault="006159F9">
            <w:pPr>
              <w:pStyle w:val="ConsPlusNormal"/>
              <w:jc w:val="center"/>
            </w:pPr>
            <w:r>
              <w:t>25 - 30</w:t>
            </w:r>
          </w:p>
        </w:tc>
        <w:tc>
          <w:tcPr>
            <w:tcW w:w="1138" w:type="dxa"/>
            <w:tcBorders>
              <w:bottom w:val="nil"/>
            </w:tcBorders>
            <w:vAlign w:val="center"/>
          </w:tcPr>
          <w:p w:rsidR="006159F9" w:rsidRDefault="006159F9">
            <w:pPr>
              <w:pStyle w:val="ConsPlusNormal"/>
              <w:jc w:val="center"/>
            </w:pPr>
            <w:r>
              <w:t>0,8</w:t>
            </w:r>
          </w:p>
        </w:tc>
        <w:tc>
          <w:tcPr>
            <w:tcW w:w="994" w:type="dxa"/>
            <w:tcBorders>
              <w:bottom w:val="nil"/>
            </w:tcBorders>
            <w:vAlign w:val="center"/>
          </w:tcPr>
          <w:p w:rsidR="006159F9" w:rsidRDefault="006159F9">
            <w:pPr>
              <w:pStyle w:val="ConsPlusNormal"/>
              <w:jc w:val="center"/>
            </w:pPr>
            <w:r>
              <w:t>20 - 30</w:t>
            </w:r>
          </w:p>
        </w:tc>
        <w:tc>
          <w:tcPr>
            <w:tcW w:w="1282" w:type="dxa"/>
            <w:tcBorders>
              <w:bottom w:val="nil"/>
            </w:tcBorders>
            <w:vAlign w:val="center"/>
          </w:tcPr>
          <w:p w:rsidR="006159F9" w:rsidRDefault="006159F9">
            <w:pPr>
              <w:pStyle w:val="ConsPlusNormal"/>
              <w:jc w:val="center"/>
            </w:pPr>
            <w:r>
              <w:t>0,8</w:t>
            </w:r>
          </w:p>
        </w:tc>
        <w:tc>
          <w:tcPr>
            <w:tcW w:w="1003" w:type="dxa"/>
            <w:tcBorders>
              <w:bottom w:val="nil"/>
            </w:tcBorders>
            <w:vAlign w:val="center"/>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0,9</w:t>
            </w:r>
          </w:p>
        </w:tc>
        <w:tc>
          <w:tcPr>
            <w:tcW w:w="1142" w:type="dxa"/>
            <w:tcBorders>
              <w:bottom w:val="nil"/>
            </w:tcBorders>
          </w:tcPr>
          <w:p w:rsidR="006159F9" w:rsidRDefault="006159F9">
            <w:pPr>
              <w:pStyle w:val="ConsPlusNormal"/>
              <w:jc w:val="center"/>
            </w:pPr>
            <w:r>
              <w:t>10 - 20</w:t>
            </w:r>
          </w:p>
        </w:tc>
        <w:tc>
          <w:tcPr>
            <w:tcW w:w="1361" w:type="dxa"/>
            <w:tcBorders>
              <w:bottom w:val="nil"/>
            </w:tcBorders>
            <w:vAlign w:val="center"/>
          </w:tcPr>
          <w:p w:rsidR="006159F9" w:rsidRDefault="006159F9">
            <w:pPr>
              <w:pStyle w:val="ConsPlusNormal"/>
              <w:jc w:val="center"/>
            </w:pPr>
            <w:r>
              <w:t>9С1Б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0,7</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9Лц1Б, Ос</w:t>
            </w:r>
          </w:p>
        </w:tc>
      </w:tr>
      <w:tr w:rsidR="006159F9">
        <w:tc>
          <w:tcPr>
            <w:tcW w:w="1928" w:type="dxa"/>
            <w:vMerge w:val="restart"/>
          </w:tcPr>
          <w:p w:rsidR="006159F9" w:rsidRDefault="006159F9">
            <w:pPr>
              <w:pStyle w:val="ConsPlusNormal"/>
              <w:jc w:val="both"/>
            </w:pPr>
            <w:r>
              <w:t>Сложные (береза и другие) с кедром под пологом</w:t>
            </w:r>
          </w:p>
        </w:tc>
        <w:tc>
          <w:tcPr>
            <w:tcW w:w="1928" w:type="dxa"/>
            <w:vMerge w:val="restart"/>
          </w:tcPr>
          <w:p w:rsidR="006159F9" w:rsidRDefault="006159F9">
            <w:pPr>
              <w:pStyle w:val="ConsPlusNormal"/>
            </w:pPr>
            <w:r>
              <w:t>Травяно-зеленомошная, вейниковая, разнотравная, зеленомошная</w:t>
            </w:r>
          </w:p>
        </w:tc>
        <w:tc>
          <w:tcPr>
            <w:tcW w:w="998" w:type="dxa"/>
            <w:vMerge w:val="restart"/>
            <w:vAlign w:val="center"/>
          </w:tcPr>
          <w:p w:rsidR="006159F9" w:rsidRDefault="006159F9">
            <w:pPr>
              <w:pStyle w:val="ConsPlusNormal"/>
              <w:jc w:val="center"/>
            </w:pPr>
            <w:r>
              <w:t>10 - 20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2433" w:type="dxa"/>
            <w:gridSpan w:val="2"/>
            <w:vMerge w:val="restart"/>
            <w:vAlign w:val="center"/>
          </w:tcPr>
          <w:p w:rsidR="006159F9" w:rsidRDefault="006159F9">
            <w:pPr>
              <w:pStyle w:val="ConsPlusNormal"/>
              <w:jc w:val="center"/>
            </w:pPr>
            <w:r>
              <w:t>не проводят</w:t>
            </w:r>
          </w:p>
        </w:tc>
        <w:tc>
          <w:tcPr>
            <w:tcW w:w="1361" w:type="dxa"/>
            <w:vMerge w:val="restart"/>
            <w:vAlign w:val="center"/>
          </w:tcPr>
          <w:p w:rsidR="006159F9" w:rsidRDefault="006159F9">
            <w:pPr>
              <w:pStyle w:val="ConsPlusNormal"/>
              <w:jc w:val="center"/>
            </w:pPr>
            <w:r>
              <w:t>6К4Ос,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2433" w:type="dxa"/>
            <w:gridSpan w:val="2"/>
            <w:vMerge/>
          </w:tcPr>
          <w:p w:rsidR="006159F9" w:rsidRDefault="006159F9">
            <w:pPr>
              <w:spacing w:after="1" w:line="0" w:lineRule="atLeast"/>
            </w:pP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jc w:val="both"/>
            </w:pPr>
            <w:r>
              <w:t>Смешанные (береза и другие) с кедром до 4 единиц состава</w:t>
            </w:r>
          </w:p>
        </w:tc>
        <w:tc>
          <w:tcPr>
            <w:tcW w:w="1928" w:type="dxa"/>
            <w:vMerge w:val="restart"/>
          </w:tcPr>
          <w:p w:rsidR="006159F9" w:rsidRDefault="006159F9">
            <w:pPr>
              <w:pStyle w:val="ConsPlusNormal"/>
            </w:pPr>
            <w:r>
              <w:t>Зеленомошная, разнотравная, травяно-зеленомошная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35 - 45</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25 - 30</w:t>
            </w:r>
          </w:p>
        </w:tc>
        <w:tc>
          <w:tcPr>
            <w:tcW w:w="1291" w:type="dxa"/>
            <w:tcBorders>
              <w:bottom w:val="nil"/>
            </w:tcBorders>
          </w:tcPr>
          <w:p w:rsidR="006159F9" w:rsidRDefault="006159F9">
            <w:pPr>
              <w:pStyle w:val="ConsPlusNormal"/>
              <w:jc w:val="center"/>
            </w:pPr>
            <w:r>
              <w:t>0,7</w:t>
            </w:r>
          </w:p>
        </w:tc>
        <w:tc>
          <w:tcPr>
            <w:tcW w:w="1142" w:type="dxa"/>
            <w:tcBorders>
              <w:bottom w:val="nil"/>
            </w:tcBorders>
          </w:tcPr>
          <w:p w:rsidR="006159F9" w:rsidRDefault="006159F9">
            <w:pPr>
              <w:pStyle w:val="ConsPlusNormal"/>
              <w:jc w:val="center"/>
            </w:pPr>
            <w:r>
              <w:t>20 - 30</w:t>
            </w:r>
          </w:p>
        </w:tc>
        <w:tc>
          <w:tcPr>
            <w:tcW w:w="1361" w:type="dxa"/>
            <w:vMerge w:val="restart"/>
            <w:vAlign w:val="center"/>
          </w:tcPr>
          <w:p w:rsidR="006159F9" w:rsidRDefault="006159F9">
            <w:pPr>
              <w:pStyle w:val="ConsPlusNormal"/>
              <w:jc w:val="center"/>
            </w:pPr>
            <w:r>
              <w:t>7К3Б,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0,5</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jc w:val="both"/>
            </w:pPr>
            <w:r>
              <w:t>С преобладанием кедра (5 единиц состава и более)</w:t>
            </w:r>
          </w:p>
        </w:tc>
        <w:tc>
          <w:tcPr>
            <w:tcW w:w="1928" w:type="dxa"/>
            <w:vMerge w:val="restart"/>
          </w:tcPr>
          <w:p w:rsidR="006159F9" w:rsidRDefault="006159F9">
            <w:pPr>
              <w:pStyle w:val="ConsPlusNormal"/>
            </w:pPr>
            <w:r>
              <w:t>Зеленомошная, разнотравная, бадановая, моховая</w:t>
            </w:r>
          </w:p>
        </w:tc>
        <w:tc>
          <w:tcPr>
            <w:tcW w:w="998" w:type="dxa"/>
            <w:vMerge w:val="restart"/>
            <w:vAlign w:val="center"/>
          </w:tcPr>
          <w:p w:rsidR="006159F9" w:rsidRDefault="006159F9">
            <w:pPr>
              <w:pStyle w:val="ConsPlusNormal"/>
              <w:jc w:val="center"/>
            </w:pPr>
            <w:r>
              <w:t>20 - 25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30 - 35</w:t>
            </w:r>
          </w:p>
        </w:tc>
        <w:tc>
          <w:tcPr>
            <w:tcW w:w="1138" w:type="dxa"/>
            <w:tcBorders>
              <w:bottom w:val="nil"/>
            </w:tcBorders>
          </w:tcPr>
          <w:p w:rsidR="006159F9" w:rsidRDefault="006159F9">
            <w:pPr>
              <w:pStyle w:val="ConsPlusNormal"/>
              <w:jc w:val="center"/>
            </w:pPr>
            <w:r>
              <w:t>0,8</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vMerge w:val="restart"/>
            <w:vAlign w:val="center"/>
          </w:tcPr>
          <w:p w:rsidR="006159F9" w:rsidRDefault="006159F9">
            <w:pPr>
              <w:pStyle w:val="ConsPlusNormal"/>
              <w:jc w:val="center"/>
            </w:pPr>
            <w:r>
              <w:t>9К1Б,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0,6</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jc w:val="both"/>
            </w:pPr>
            <w:r>
              <w:lastRenderedPageBreak/>
              <w:t>Сложные (лиственные с елью и пихтой под пологом)</w:t>
            </w:r>
          </w:p>
        </w:tc>
        <w:tc>
          <w:tcPr>
            <w:tcW w:w="1928" w:type="dxa"/>
            <w:vMerge w:val="restart"/>
          </w:tcPr>
          <w:p w:rsidR="006159F9" w:rsidRDefault="006159F9">
            <w:pPr>
              <w:pStyle w:val="ConsPlusNormal"/>
            </w:pPr>
            <w:r>
              <w:t>Вейниковая, крупнотравная, разнотравная, травяно-зеленомошная</w:t>
            </w:r>
          </w:p>
        </w:tc>
        <w:tc>
          <w:tcPr>
            <w:tcW w:w="998" w:type="dxa"/>
            <w:vMerge w:val="restart"/>
            <w:vAlign w:val="center"/>
          </w:tcPr>
          <w:p w:rsidR="006159F9" w:rsidRDefault="006159F9">
            <w:pPr>
              <w:pStyle w:val="ConsPlusNormal"/>
              <w:jc w:val="center"/>
            </w:pPr>
            <w:r>
              <w:t>10 - 15</w:t>
            </w:r>
          </w:p>
        </w:tc>
        <w:tc>
          <w:tcPr>
            <w:tcW w:w="1134" w:type="dxa"/>
            <w:tcBorders>
              <w:bottom w:val="nil"/>
            </w:tcBorders>
          </w:tcPr>
          <w:p w:rsidR="006159F9" w:rsidRDefault="006159F9">
            <w:pPr>
              <w:pStyle w:val="ConsPlusNormal"/>
              <w:jc w:val="center"/>
            </w:pPr>
            <w:r>
              <w:t>0,7</w:t>
            </w:r>
          </w:p>
        </w:tc>
        <w:tc>
          <w:tcPr>
            <w:tcW w:w="1138" w:type="dxa"/>
            <w:tcBorders>
              <w:bottom w:val="nil"/>
            </w:tcBorders>
          </w:tcPr>
          <w:p w:rsidR="006159F9" w:rsidRDefault="006159F9">
            <w:pPr>
              <w:pStyle w:val="ConsPlusNormal"/>
              <w:jc w:val="center"/>
            </w:pPr>
            <w:r>
              <w:t>40 - 60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30 - 50</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25 - 30</w:t>
            </w:r>
          </w:p>
        </w:tc>
        <w:tc>
          <w:tcPr>
            <w:tcW w:w="2433" w:type="dxa"/>
            <w:gridSpan w:val="2"/>
            <w:vMerge w:val="restart"/>
            <w:vAlign w:val="center"/>
          </w:tcPr>
          <w:p w:rsidR="006159F9" w:rsidRDefault="006159F9">
            <w:pPr>
              <w:pStyle w:val="ConsPlusNormal"/>
              <w:jc w:val="center"/>
            </w:pPr>
            <w:r>
              <w:t>не проводят</w:t>
            </w:r>
          </w:p>
        </w:tc>
        <w:tc>
          <w:tcPr>
            <w:tcW w:w="1361" w:type="dxa"/>
            <w:tcBorders>
              <w:bottom w:val="nil"/>
            </w:tcBorders>
            <w:vAlign w:val="center"/>
          </w:tcPr>
          <w:p w:rsidR="006159F9" w:rsidRDefault="006159F9">
            <w:pPr>
              <w:pStyle w:val="ConsPlusNormal"/>
              <w:jc w:val="center"/>
            </w:pPr>
            <w:r>
              <w:t>6Е4Б,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0,5</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15</w:t>
            </w:r>
          </w:p>
        </w:tc>
        <w:tc>
          <w:tcPr>
            <w:tcW w:w="2433" w:type="dxa"/>
            <w:gridSpan w:val="2"/>
            <w:vMerge/>
          </w:tcPr>
          <w:p w:rsidR="006159F9" w:rsidRDefault="006159F9">
            <w:pPr>
              <w:spacing w:after="1" w:line="0" w:lineRule="atLeast"/>
            </w:pPr>
          </w:p>
        </w:tc>
        <w:tc>
          <w:tcPr>
            <w:tcW w:w="1361" w:type="dxa"/>
            <w:tcBorders>
              <w:top w:val="nil"/>
            </w:tcBorders>
          </w:tcPr>
          <w:p w:rsidR="006159F9" w:rsidRDefault="006159F9">
            <w:pPr>
              <w:pStyle w:val="ConsPlusNormal"/>
              <w:jc w:val="center"/>
            </w:pPr>
            <w:r>
              <w:t>7Пх3Б, Ос</w:t>
            </w:r>
          </w:p>
        </w:tc>
      </w:tr>
      <w:tr w:rsidR="006159F9">
        <w:tc>
          <w:tcPr>
            <w:tcW w:w="1928" w:type="dxa"/>
            <w:vMerge w:val="restart"/>
          </w:tcPr>
          <w:p w:rsidR="006159F9" w:rsidRDefault="006159F9">
            <w:pPr>
              <w:pStyle w:val="ConsPlusNormal"/>
              <w:jc w:val="both"/>
            </w:pPr>
            <w:r>
              <w:t>Смешанные с елью и пихтой до 5 единиц состава</w:t>
            </w:r>
          </w:p>
        </w:tc>
        <w:tc>
          <w:tcPr>
            <w:tcW w:w="1928" w:type="dxa"/>
            <w:vMerge w:val="restart"/>
          </w:tcPr>
          <w:p w:rsidR="006159F9" w:rsidRDefault="006159F9">
            <w:pPr>
              <w:pStyle w:val="ConsPlusNormal"/>
            </w:pPr>
            <w:r>
              <w:t>Травяно-зеленомошная, зеленомошная</w:t>
            </w:r>
          </w:p>
        </w:tc>
        <w:tc>
          <w:tcPr>
            <w:tcW w:w="998" w:type="dxa"/>
            <w:vMerge w:val="restart"/>
            <w:vAlign w:val="center"/>
          </w:tcPr>
          <w:p w:rsidR="006159F9" w:rsidRDefault="006159F9">
            <w:pPr>
              <w:pStyle w:val="ConsPlusNormal"/>
              <w:jc w:val="center"/>
            </w:pPr>
            <w:r>
              <w:t>15 - 20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40 - 50</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30 - 40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25 - 35</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vMerge w:val="restart"/>
            <w:vAlign w:val="center"/>
          </w:tcPr>
          <w:p w:rsidR="006159F9" w:rsidRDefault="006159F9">
            <w:pPr>
              <w:pStyle w:val="ConsPlusNormal"/>
              <w:jc w:val="center"/>
            </w:pPr>
            <w:r>
              <w:t>8Е, Пх2Б, Ос</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15</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vMerge/>
          </w:tcPr>
          <w:p w:rsidR="006159F9" w:rsidRDefault="006159F9">
            <w:pPr>
              <w:spacing w:after="1" w:line="0" w:lineRule="atLeast"/>
            </w:pPr>
          </w:p>
        </w:tc>
      </w:tr>
      <w:tr w:rsidR="006159F9">
        <w:tc>
          <w:tcPr>
            <w:tcW w:w="1928" w:type="dxa"/>
            <w:vMerge w:val="restart"/>
          </w:tcPr>
          <w:p w:rsidR="006159F9" w:rsidRDefault="006159F9">
            <w:pPr>
              <w:pStyle w:val="ConsPlusNormal"/>
              <w:jc w:val="both"/>
            </w:pPr>
            <w:r>
              <w:t>С преобладанием ели и пихты (6 единиц состава и более)</w:t>
            </w:r>
          </w:p>
        </w:tc>
        <w:tc>
          <w:tcPr>
            <w:tcW w:w="1928" w:type="dxa"/>
            <w:vMerge w:val="restart"/>
          </w:tcPr>
          <w:p w:rsidR="006159F9" w:rsidRDefault="006159F9">
            <w:pPr>
              <w:pStyle w:val="ConsPlusNormal"/>
            </w:pPr>
            <w:r>
              <w:t>Травяно-зеленомошная, зеленомошная</w:t>
            </w:r>
          </w:p>
        </w:tc>
        <w:tc>
          <w:tcPr>
            <w:tcW w:w="998" w:type="dxa"/>
            <w:tcBorders>
              <w:bottom w:val="nil"/>
            </w:tcBorders>
            <w:vAlign w:val="center"/>
          </w:tcPr>
          <w:p w:rsidR="006159F9" w:rsidRDefault="006159F9">
            <w:pPr>
              <w:pStyle w:val="ConsPlusNormal"/>
              <w:jc w:val="center"/>
            </w:pPr>
            <w:r>
              <w:t>20 - 30</w:t>
            </w:r>
          </w:p>
        </w:tc>
        <w:tc>
          <w:tcPr>
            <w:tcW w:w="1134" w:type="dxa"/>
            <w:tcBorders>
              <w:bottom w:val="nil"/>
            </w:tcBorders>
          </w:tcPr>
          <w:p w:rsidR="006159F9" w:rsidRDefault="006159F9">
            <w:pPr>
              <w:pStyle w:val="ConsPlusNormal"/>
              <w:jc w:val="center"/>
            </w:pPr>
            <w:r>
              <w:t>0,8</w:t>
            </w:r>
          </w:p>
        </w:tc>
        <w:tc>
          <w:tcPr>
            <w:tcW w:w="1138" w:type="dxa"/>
            <w:tcBorders>
              <w:bottom w:val="nil"/>
            </w:tcBorders>
          </w:tcPr>
          <w:p w:rsidR="006159F9" w:rsidRDefault="006159F9">
            <w:pPr>
              <w:pStyle w:val="ConsPlusNormal"/>
              <w:jc w:val="center"/>
            </w:pPr>
            <w:r>
              <w:t>25 - 35</w:t>
            </w:r>
          </w:p>
        </w:tc>
        <w:tc>
          <w:tcPr>
            <w:tcW w:w="1138" w:type="dxa"/>
            <w:tcBorders>
              <w:bottom w:val="nil"/>
            </w:tcBorders>
          </w:tcPr>
          <w:p w:rsidR="006159F9" w:rsidRDefault="006159F9">
            <w:pPr>
              <w:pStyle w:val="ConsPlusNormal"/>
              <w:jc w:val="center"/>
            </w:pPr>
            <w:r>
              <w:t>0,7</w:t>
            </w:r>
          </w:p>
        </w:tc>
        <w:tc>
          <w:tcPr>
            <w:tcW w:w="994" w:type="dxa"/>
            <w:tcBorders>
              <w:bottom w:val="nil"/>
            </w:tcBorders>
          </w:tcPr>
          <w:p w:rsidR="006159F9" w:rsidRDefault="006159F9">
            <w:pPr>
              <w:pStyle w:val="ConsPlusNormal"/>
              <w:jc w:val="center"/>
            </w:pPr>
            <w:r>
              <w:t>20 - 30</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20 - 25</w:t>
            </w:r>
          </w:p>
        </w:tc>
        <w:tc>
          <w:tcPr>
            <w:tcW w:w="1361" w:type="dxa"/>
            <w:tcBorders>
              <w:bottom w:val="nil"/>
            </w:tcBorders>
            <w:vAlign w:val="center"/>
          </w:tcPr>
          <w:p w:rsidR="006159F9" w:rsidRDefault="006159F9">
            <w:pPr>
              <w:pStyle w:val="ConsPlusNormal"/>
              <w:jc w:val="center"/>
            </w:pPr>
            <w:r>
              <w:t>8Е, Пх2Ос, 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tcBorders>
              <w:top w:val="nil"/>
            </w:tcBorders>
            <w:vAlign w:val="center"/>
          </w:tcPr>
          <w:p w:rsidR="006159F9" w:rsidRDefault="006159F9">
            <w:pPr>
              <w:pStyle w:val="ConsPlusNormal"/>
            </w:pPr>
          </w:p>
        </w:tc>
        <w:tc>
          <w:tcPr>
            <w:tcW w:w="1134" w:type="dxa"/>
            <w:tcBorders>
              <w:top w:val="nil"/>
            </w:tcBorders>
          </w:tcPr>
          <w:p w:rsidR="006159F9" w:rsidRDefault="006159F9">
            <w:pPr>
              <w:pStyle w:val="ConsPlusNormal"/>
              <w:jc w:val="center"/>
            </w:pPr>
            <w:r>
              <w:t>0,6</w:t>
            </w:r>
          </w:p>
        </w:tc>
        <w:tc>
          <w:tcPr>
            <w:tcW w:w="1138" w:type="dxa"/>
            <w:tcBorders>
              <w:top w:val="nil"/>
            </w:tcBorders>
          </w:tcPr>
          <w:p w:rsidR="006159F9" w:rsidRDefault="006159F9">
            <w:pPr>
              <w:pStyle w:val="ConsPlusNormal"/>
            </w:pPr>
          </w:p>
        </w:tc>
        <w:tc>
          <w:tcPr>
            <w:tcW w:w="1138" w:type="dxa"/>
            <w:tcBorders>
              <w:top w:val="nil"/>
            </w:tcBorders>
          </w:tcPr>
          <w:p w:rsidR="006159F9" w:rsidRDefault="006159F9">
            <w:pPr>
              <w:pStyle w:val="ConsPlusNormal"/>
              <w:jc w:val="center"/>
            </w:pPr>
            <w:r>
              <w:t>0,5</w:t>
            </w:r>
          </w:p>
        </w:tc>
        <w:tc>
          <w:tcPr>
            <w:tcW w:w="994" w:type="dxa"/>
            <w:tcBorders>
              <w:top w:val="nil"/>
            </w:tcBorders>
          </w:tcPr>
          <w:p w:rsidR="006159F9" w:rsidRDefault="006159F9">
            <w:pPr>
              <w:pStyle w:val="ConsPlusNormal"/>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20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vAlign w:val="center"/>
          </w:tcPr>
          <w:p w:rsidR="006159F9" w:rsidRDefault="006159F9">
            <w:pPr>
              <w:pStyle w:val="ConsPlusNormal"/>
            </w:pPr>
          </w:p>
        </w:tc>
      </w:tr>
      <w:tr w:rsidR="006159F9">
        <w:tc>
          <w:tcPr>
            <w:tcW w:w="1928" w:type="dxa"/>
            <w:vMerge w:val="restart"/>
          </w:tcPr>
          <w:p w:rsidR="006159F9" w:rsidRDefault="006159F9">
            <w:pPr>
              <w:pStyle w:val="ConsPlusNormal"/>
              <w:jc w:val="both"/>
            </w:pPr>
            <w:r>
              <w:t>Чистые березовые и осиновые</w:t>
            </w:r>
          </w:p>
        </w:tc>
        <w:tc>
          <w:tcPr>
            <w:tcW w:w="1928" w:type="dxa"/>
            <w:vMerge w:val="restart"/>
          </w:tcPr>
          <w:p w:rsidR="006159F9" w:rsidRDefault="006159F9">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6159F9" w:rsidRDefault="006159F9">
            <w:pPr>
              <w:pStyle w:val="ConsPlusNormal"/>
              <w:jc w:val="center"/>
            </w:pPr>
            <w:r>
              <w:t>20 - 30</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0,8</w:t>
            </w:r>
          </w:p>
        </w:tc>
        <w:tc>
          <w:tcPr>
            <w:tcW w:w="1003" w:type="dxa"/>
            <w:tcBorders>
              <w:bottom w:val="nil"/>
            </w:tcBorders>
          </w:tcPr>
          <w:p w:rsidR="006159F9" w:rsidRDefault="006159F9">
            <w:pPr>
              <w:pStyle w:val="ConsPlusNormal"/>
              <w:jc w:val="center"/>
            </w:pPr>
            <w:r>
              <w:t>20 - 30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10Б</w:t>
            </w:r>
          </w:p>
        </w:tc>
      </w:tr>
      <w:tr w:rsidR="006159F9">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0,6</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15</w:t>
            </w:r>
          </w:p>
        </w:tc>
        <w:tc>
          <w:tcPr>
            <w:tcW w:w="1361" w:type="dxa"/>
            <w:tcBorders>
              <w:top w:val="nil"/>
            </w:tcBorders>
          </w:tcPr>
          <w:p w:rsidR="006159F9" w:rsidRDefault="006159F9">
            <w:pPr>
              <w:pStyle w:val="ConsPlusNormal"/>
              <w:jc w:val="center"/>
            </w:pPr>
            <w:r>
              <w:t>10Ос</w:t>
            </w:r>
          </w:p>
        </w:tc>
      </w:tr>
      <w:tr w:rsidR="006159F9">
        <w:tc>
          <w:tcPr>
            <w:tcW w:w="1928" w:type="dxa"/>
            <w:vMerge w:val="restart"/>
          </w:tcPr>
          <w:p w:rsidR="006159F9" w:rsidRDefault="006159F9">
            <w:pPr>
              <w:pStyle w:val="ConsPlusNormal"/>
              <w:jc w:val="both"/>
            </w:pPr>
            <w:r>
              <w:t>Березовые и осиновые с редкой примесью хвойных</w:t>
            </w:r>
          </w:p>
        </w:tc>
        <w:tc>
          <w:tcPr>
            <w:tcW w:w="1928" w:type="dxa"/>
            <w:vMerge/>
          </w:tcPr>
          <w:p w:rsidR="006159F9" w:rsidRDefault="006159F9">
            <w:pPr>
              <w:spacing w:after="1" w:line="0" w:lineRule="atLeast"/>
            </w:pPr>
          </w:p>
        </w:tc>
        <w:tc>
          <w:tcPr>
            <w:tcW w:w="998" w:type="dxa"/>
            <w:vMerge w:val="restart"/>
            <w:vAlign w:val="center"/>
          </w:tcPr>
          <w:p w:rsidR="006159F9" w:rsidRDefault="006159F9">
            <w:pPr>
              <w:pStyle w:val="ConsPlusNormal"/>
              <w:jc w:val="center"/>
            </w:pPr>
            <w:r>
              <w:t>20 - 30</w:t>
            </w:r>
          </w:p>
        </w:tc>
        <w:tc>
          <w:tcPr>
            <w:tcW w:w="4404" w:type="dxa"/>
            <w:gridSpan w:val="4"/>
            <w:vMerge w:val="restart"/>
            <w:vAlign w:val="center"/>
          </w:tcPr>
          <w:p w:rsidR="006159F9" w:rsidRDefault="006159F9">
            <w:pPr>
              <w:pStyle w:val="ConsPlusNormal"/>
              <w:jc w:val="center"/>
            </w:pPr>
            <w:r>
              <w:t>Не проводят</w:t>
            </w:r>
          </w:p>
        </w:tc>
        <w:tc>
          <w:tcPr>
            <w:tcW w:w="1282" w:type="dxa"/>
            <w:tcBorders>
              <w:bottom w:val="nil"/>
            </w:tcBorders>
          </w:tcPr>
          <w:p w:rsidR="006159F9" w:rsidRDefault="006159F9">
            <w:pPr>
              <w:pStyle w:val="ConsPlusNormal"/>
              <w:jc w:val="center"/>
            </w:pPr>
            <w:r>
              <w:t>0,7</w:t>
            </w:r>
          </w:p>
        </w:tc>
        <w:tc>
          <w:tcPr>
            <w:tcW w:w="1003" w:type="dxa"/>
            <w:tcBorders>
              <w:bottom w:val="nil"/>
            </w:tcBorders>
          </w:tcPr>
          <w:p w:rsidR="006159F9" w:rsidRDefault="006159F9">
            <w:pPr>
              <w:pStyle w:val="ConsPlusNormal"/>
              <w:jc w:val="center"/>
            </w:pPr>
            <w:r>
              <w:t>30 - 40</w:t>
            </w:r>
          </w:p>
        </w:tc>
        <w:tc>
          <w:tcPr>
            <w:tcW w:w="1291" w:type="dxa"/>
            <w:tcBorders>
              <w:bottom w:val="nil"/>
            </w:tcBorders>
          </w:tcPr>
          <w:p w:rsidR="006159F9" w:rsidRDefault="006159F9">
            <w:pPr>
              <w:pStyle w:val="ConsPlusNormal"/>
              <w:jc w:val="center"/>
            </w:pPr>
            <w:r>
              <w:t>0,8</w:t>
            </w:r>
          </w:p>
        </w:tc>
        <w:tc>
          <w:tcPr>
            <w:tcW w:w="1142" w:type="dxa"/>
            <w:tcBorders>
              <w:bottom w:val="nil"/>
            </w:tcBorders>
          </w:tcPr>
          <w:p w:rsidR="006159F9" w:rsidRDefault="006159F9">
            <w:pPr>
              <w:pStyle w:val="ConsPlusNormal"/>
              <w:jc w:val="center"/>
            </w:pPr>
            <w:r>
              <w:t>20 - 30</w:t>
            </w:r>
          </w:p>
        </w:tc>
        <w:tc>
          <w:tcPr>
            <w:tcW w:w="1361" w:type="dxa"/>
            <w:tcBorders>
              <w:bottom w:val="nil"/>
            </w:tcBorders>
            <w:vAlign w:val="center"/>
          </w:tcPr>
          <w:p w:rsidR="006159F9" w:rsidRDefault="006159F9">
            <w:pPr>
              <w:pStyle w:val="ConsPlusNormal"/>
              <w:jc w:val="center"/>
            </w:pPr>
            <w:r>
              <w:t>8Б2Хвойн.</w:t>
            </w:r>
          </w:p>
        </w:tc>
      </w:tr>
      <w:tr w:rsidR="006159F9">
        <w:tblPrEx>
          <w:tblBorders>
            <w:insideH w:val="nil"/>
          </w:tblBorders>
        </w:tblPrEx>
        <w:tc>
          <w:tcPr>
            <w:tcW w:w="1928" w:type="dxa"/>
            <w:vMerge/>
          </w:tcPr>
          <w:p w:rsidR="006159F9" w:rsidRDefault="006159F9">
            <w:pPr>
              <w:spacing w:after="1" w:line="0" w:lineRule="atLeast"/>
            </w:pPr>
          </w:p>
        </w:tc>
        <w:tc>
          <w:tcPr>
            <w:tcW w:w="1928" w:type="dxa"/>
            <w:vMerge/>
          </w:tcPr>
          <w:p w:rsidR="006159F9" w:rsidRDefault="006159F9">
            <w:pPr>
              <w:spacing w:after="1" w:line="0" w:lineRule="atLeast"/>
            </w:pPr>
          </w:p>
        </w:tc>
        <w:tc>
          <w:tcPr>
            <w:tcW w:w="998" w:type="dxa"/>
            <w:vMerge/>
          </w:tcPr>
          <w:p w:rsidR="006159F9" w:rsidRDefault="006159F9">
            <w:pPr>
              <w:spacing w:after="1" w:line="0" w:lineRule="atLeast"/>
            </w:pPr>
          </w:p>
        </w:tc>
        <w:tc>
          <w:tcPr>
            <w:tcW w:w="4404" w:type="dxa"/>
            <w:gridSpan w:val="4"/>
            <w:vMerge/>
          </w:tcPr>
          <w:p w:rsidR="006159F9" w:rsidRDefault="006159F9">
            <w:pPr>
              <w:spacing w:after="1" w:line="0" w:lineRule="atLeast"/>
            </w:pPr>
          </w:p>
        </w:tc>
        <w:tc>
          <w:tcPr>
            <w:tcW w:w="1282" w:type="dxa"/>
            <w:tcBorders>
              <w:top w:val="nil"/>
            </w:tcBorders>
          </w:tcPr>
          <w:p w:rsidR="006159F9" w:rsidRDefault="006159F9">
            <w:pPr>
              <w:pStyle w:val="ConsPlusNormal"/>
              <w:jc w:val="center"/>
            </w:pPr>
            <w:r>
              <w:t>0,5</w:t>
            </w:r>
          </w:p>
        </w:tc>
        <w:tc>
          <w:tcPr>
            <w:tcW w:w="1003" w:type="dxa"/>
            <w:tcBorders>
              <w:top w:val="nil"/>
            </w:tcBorders>
          </w:tcPr>
          <w:p w:rsidR="006159F9" w:rsidRDefault="006159F9">
            <w:pPr>
              <w:pStyle w:val="ConsPlusNormal"/>
              <w:jc w:val="center"/>
            </w:pPr>
            <w:r>
              <w:t>10</w:t>
            </w:r>
          </w:p>
        </w:tc>
        <w:tc>
          <w:tcPr>
            <w:tcW w:w="1291" w:type="dxa"/>
            <w:tcBorders>
              <w:top w:val="nil"/>
            </w:tcBorders>
          </w:tcPr>
          <w:p w:rsidR="006159F9" w:rsidRDefault="006159F9">
            <w:pPr>
              <w:pStyle w:val="ConsPlusNormal"/>
              <w:jc w:val="center"/>
            </w:pPr>
            <w:r>
              <w:t>0,6</w:t>
            </w:r>
          </w:p>
        </w:tc>
        <w:tc>
          <w:tcPr>
            <w:tcW w:w="1142" w:type="dxa"/>
            <w:tcBorders>
              <w:top w:val="nil"/>
            </w:tcBorders>
          </w:tcPr>
          <w:p w:rsidR="006159F9" w:rsidRDefault="006159F9">
            <w:pPr>
              <w:pStyle w:val="ConsPlusNormal"/>
              <w:jc w:val="center"/>
            </w:pPr>
            <w:r>
              <w:t>20</w:t>
            </w:r>
          </w:p>
        </w:tc>
        <w:tc>
          <w:tcPr>
            <w:tcW w:w="1361" w:type="dxa"/>
            <w:tcBorders>
              <w:top w:val="nil"/>
            </w:tcBorders>
          </w:tcPr>
          <w:p w:rsidR="006159F9" w:rsidRDefault="006159F9">
            <w:pPr>
              <w:pStyle w:val="ConsPlusNormal"/>
              <w:jc w:val="center"/>
            </w:pPr>
            <w:r>
              <w:t>7Ос3Хвойн.</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82" w:name="P20957"/>
      <w:bookmarkEnd w:id="82"/>
      <w:r>
        <w:t>Нормативы рубок, проводимых в целях ухода за лесными</w:t>
      </w:r>
    </w:p>
    <w:p w:rsidR="006159F9" w:rsidRDefault="006159F9">
      <w:pPr>
        <w:pStyle w:val="ConsPlusTitle"/>
        <w:jc w:val="center"/>
      </w:pPr>
      <w:r>
        <w:t>насаждениями, для Крымского горного района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964"/>
        <w:gridCol w:w="1077"/>
        <w:gridCol w:w="964"/>
        <w:gridCol w:w="1247"/>
        <w:gridCol w:w="1191"/>
        <w:gridCol w:w="1361"/>
        <w:gridCol w:w="1077"/>
        <w:gridCol w:w="1134"/>
        <w:gridCol w:w="1020"/>
        <w:gridCol w:w="1247"/>
      </w:tblGrid>
      <w:tr w:rsidR="006159F9">
        <w:tc>
          <w:tcPr>
            <w:tcW w:w="1701" w:type="dxa"/>
            <w:vMerge w:val="restart"/>
          </w:tcPr>
          <w:p w:rsidR="006159F9" w:rsidRDefault="006159F9">
            <w:pPr>
              <w:pStyle w:val="ConsPlusNormal"/>
              <w:jc w:val="center"/>
            </w:pPr>
            <w:r>
              <w:t>Группа типов леса</w:t>
            </w:r>
          </w:p>
        </w:tc>
        <w:tc>
          <w:tcPr>
            <w:tcW w:w="964" w:type="dxa"/>
            <w:vMerge w:val="restart"/>
          </w:tcPr>
          <w:p w:rsidR="006159F9" w:rsidRDefault="006159F9">
            <w:pPr>
              <w:pStyle w:val="ConsPlusNormal"/>
              <w:jc w:val="center"/>
            </w:pPr>
            <w:r>
              <w:t>Возраст начала ухода (лет)</w:t>
            </w:r>
          </w:p>
        </w:tc>
        <w:tc>
          <w:tcPr>
            <w:tcW w:w="2041" w:type="dxa"/>
            <w:gridSpan w:val="2"/>
          </w:tcPr>
          <w:p w:rsidR="006159F9" w:rsidRDefault="006159F9">
            <w:pPr>
              <w:pStyle w:val="ConsPlusNormal"/>
              <w:jc w:val="center"/>
            </w:pPr>
            <w:r>
              <w:t>Рубки осветления</w:t>
            </w:r>
          </w:p>
        </w:tc>
        <w:tc>
          <w:tcPr>
            <w:tcW w:w="2438" w:type="dxa"/>
            <w:gridSpan w:val="2"/>
          </w:tcPr>
          <w:p w:rsidR="006159F9" w:rsidRDefault="006159F9">
            <w:pPr>
              <w:pStyle w:val="ConsPlusNormal"/>
              <w:jc w:val="center"/>
            </w:pPr>
            <w:r>
              <w:t>Рубки прочистки</w:t>
            </w:r>
          </w:p>
        </w:tc>
        <w:tc>
          <w:tcPr>
            <w:tcW w:w="2438" w:type="dxa"/>
            <w:gridSpan w:val="2"/>
          </w:tcPr>
          <w:p w:rsidR="006159F9" w:rsidRDefault="006159F9">
            <w:pPr>
              <w:pStyle w:val="ConsPlusNormal"/>
              <w:jc w:val="center"/>
            </w:pPr>
            <w:r>
              <w:t>Рубки прореживания</w:t>
            </w:r>
          </w:p>
        </w:tc>
        <w:tc>
          <w:tcPr>
            <w:tcW w:w="2154" w:type="dxa"/>
            <w:gridSpan w:val="2"/>
          </w:tcPr>
          <w:p w:rsidR="006159F9" w:rsidRDefault="006159F9">
            <w:pPr>
              <w:pStyle w:val="ConsPlusNormal"/>
              <w:jc w:val="center"/>
            </w:pPr>
            <w:r>
              <w:t>Проходные рубки</w:t>
            </w:r>
          </w:p>
        </w:tc>
        <w:tc>
          <w:tcPr>
            <w:tcW w:w="1247" w:type="dxa"/>
            <w:vMerge w:val="restart"/>
          </w:tcPr>
          <w:p w:rsidR="006159F9" w:rsidRDefault="006159F9">
            <w:pPr>
              <w:pStyle w:val="ConsPlusNormal"/>
              <w:jc w:val="center"/>
            </w:pPr>
            <w:r>
              <w:t>Целевой состав к возрасту спелости (доля главной породы - не менее)</w:t>
            </w:r>
          </w:p>
        </w:tc>
      </w:tr>
      <w:tr w:rsidR="006159F9">
        <w:tc>
          <w:tcPr>
            <w:tcW w:w="1701" w:type="dxa"/>
            <w:vMerge/>
          </w:tcPr>
          <w:p w:rsidR="006159F9" w:rsidRDefault="006159F9">
            <w:pPr>
              <w:spacing w:after="1" w:line="0" w:lineRule="atLeast"/>
            </w:pPr>
          </w:p>
        </w:tc>
        <w:tc>
          <w:tcPr>
            <w:tcW w:w="964" w:type="dxa"/>
            <w:vMerge/>
          </w:tcPr>
          <w:p w:rsidR="006159F9" w:rsidRDefault="006159F9">
            <w:pPr>
              <w:spacing w:after="1" w:line="0" w:lineRule="atLeast"/>
            </w:pPr>
          </w:p>
        </w:tc>
        <w:tc>
          <w:tcPr>
            <w:tcW w:w="1077" w:type="dxa"/>
            <w:vMerge w:val="restart"/>
          </w:tcPr>
          <w:p w:rsidR="006159F9" w:rsidRDefault="006159F9">
            <w:pPr>
              <w:pStyle w:val="ConsPlusNormal"/>
              <w:jc w:val="center"/>
            </w:pPr>
            <w:r>
              <w:t>Интенсивность в % по запасу</w:t>
            </w:r>
          </w:p>
        </w:tc>
        <w:tc>
          <w:tcPr>
            <w:tcW w:w="964" w:type="dxa"/>
            <w:vMerge w:val="restart"/>
          </w:tcPr>
          <w:p w:rsidR="006159F9" w:rsidRDefault="006159F9">
            <w:pPr>
              <w:pStyle w:val="ConsPlusNormal"/>
              <w:jc w:val="center"/>
            </w:pPr>
            <w:r>
              <w:t>Минимальная сомкнутость после ухода</w:t>
            </w:r>
          </w:p>
        </w:tc>
        <w:tc>
          <w:tcPr>
            <w:tcW w:w="1247" w:type="dxa"/>
            <w:vMerge w:val="restart"/>
          </w:tcPr>
          <w:p w:rsidR="006159F9" w:rsidRDefault="006159F9">
            <w:pPr>
              <w:pStyle w:val="ConsPlusNormal"/>
              <w:jc w:val="center"/>
            </w:pPr>
            <w:r>
              <w:t>Интенсивность в % по запасу</w:t>
            </w:r>
          </w:p>
        </w:tc>
        <w:tc>
          <w:tcPr>
            <w:tcW w:w="1191" w:type="dxa"/>
            <w:vMerge w:val="restart"/>
          </w:tcPr>
          <w:p w:rsidR="006159F9" w:rsidRDefault="006159F9">
            <w:pPr>
              <w:pStyle w:val="ConsPlusNormal"/>
              <w:jc w:val="center"/>
            </w:pPr>
            <w:r>
              <w:t>Минимальная сомкнутость после ухода</w:t>
            </w:r>
          </w:p>
        </w:tc>
        <w:tc>
          <w:tcPr>
            <w:tcW w:w="1361" w:type="dxa"/>
          </w:tcPr>
          <w:p w:rsidR="006159F9" w:rsidRDefault="006159F9">
            <w:pPr>
              <w:pStyle w:val="ConsPlusNormal"/>
              <w:jc w:val="center"/>
            </w:pPr>
            <w:r>
              <w:t>Интенсивность в % по запасу</w:t>
            </w:r>
          </w:p>
        </w:tc>
        <w:tc>
          <w:tcPr>
            <w:tcW w:w="1077" w:type="dxa"/>
            <w:vMerge w:val="restart"/>
          </w:tcPr>
          <w:p w:rsidR="006159F9" w:rsidRDefault="006159F9">
            <w:pPr>
              <w:pStyle w:val="ConsPlusNormal"/>
              <w:jc w:val="center"/>
            </w:pPr>
            <w:r>
              <w:t>Минимальная полнота после ухода</w:t>
            </w:r>
          </w:p>
        </w:tc>
        <w:tc>
          <w:tcPr>
            <w:tcW w:w="1134" w:type="dxa"/>
          </w:tcPr>
          <w:p w:rsidR="006159F9" w:rsidRDefault="006159F9">
            <w:pPr>
              <w:pStyle w:val="ConsPlusNormal"/>
              <w:jc w:val="center"/>
            </w:pPr>
            <w:r>
              <w:t>Интенсивность в % по запасу</w:t>
            </w:r>
          </w:p>
        </w:tc>
        <w:tc>
          <w:tcPr>
            <w:tcW w:w="1020" w:type="dxa"/>
            <w:vMerge w:val="restart"/>
          </w:tcPr>
          <w:p w:rsidR="006159F9" w:rsidRDefault="006159F9">
            <w:pPr>
              <w:pStyle w:val="ConsPlusNormal"/>
              <w:jc w:val="center"/>
            </w:pPr>
            <w:r>
              <w:t>Минимальная полнота после ухода</w:t>
            </w:r>
          </w:p>
        </w:tc>
        <w:tc>
          <w:tcPr>
            <w:tcW w:w="1247" w:type="dxa"/>
            <w:vMerge/>
          </w:tcPr>
          <w:p w:rsidR="006159F9" w:rsidRDefault="006159F9">
            <w:pPr>
              <w:spacing w:after="1" w:line="0" w:lineRule="atLeast"/>
            </w:pPr>
          </w:p>
        </w:tc>
      </w:tr>
      <w:tr w:rsidR="006159F9">
        <w:tc>
          <w:tcPr>
            <w:tcW w:w="1701" w:type="dxa"/>
            <w:vMerge/>
          </w:tcPr>
          <w:p w:rsidR="006159F9" w:rsidRDefault="006159F9">
            <w:pPr>
              <w:spacing w:after="1" w:line="0" w:lineRule="atLeast"/>
            </w:pPr>
          </w:p>
        </w:tc>
        <w:tc>
          <w:tcPr>
            <w:tcW w:w="964"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64" w:type="dxa"/>
            <w:vMerge/>
          </w:tcPr>
          <w:p w:rsidR="006159F9" w:rsidRDefault="006159F9">
            <w:pPr>
              <w:spacing w:after="1" w:line="0" w:lineRule="atLeast"/>
            </w:pPr>
          </w:p>
        </w:tc>
        <w:tc>
          <w:tcPr>
            <w:tcW w:w="1247" w:type="dxa"/>
            <w:vMerge/>
          </w:tcPr>
          <w:p w:rsidR="006159F9" w:rsidRDefault="006159F9">
            <w:pPr>
              <w:spacing w:after="1" w:line="0" w:lineRule="atLeast"/>
            </w:pPr>
          </w:p>
        </w:tc>
        <w:tc>
          <w:tcPr>
            <w:tcW w:w="1191" w:type="dxa"/>
            <w:vMerge/>
          </w:tcPr>
          <w:p w:rsidR="006159F9" w:rsidRDefault="006159F9">
            <w:pPr>
              <w:spacing w:after="1" w:line="0" w:lineRule="atLeast"/>
            </w:pPr>
          </w:p>
        </w:tc>
        <w:tc>
          <w:tcPr>
            <w:tcW w:w="1361" w:type="dxa"/>
          </w:tcPr>
          <w:p w:rsidR="006159F9" w:rsidRDefault="006159F9">
            <w:pPr>
              <w:pStyle w:val="ConsPlusNormal"/>
              <w:jc w:val="center"/>
            </w:pPr>
            <w:r>
              <w:t>повторяемость (лет)</w:t>
            </w:r>
          </w:p>
        </w:tc>
        <w:tc>
          <w:tcPr>
            <w:tcW w:w="1077" w:type="dxa"/>
            <w:vMerge/>
          </w:tcPr>
          <w:p w:rsidR="006159F9" w:rsidRDefault="006159F9">
            <w:pPr>
              <w:spacing w:after="1" w:line="0" w:lineRule="atLeast"/>
            </w:pPr>
          </w:p>
        </w:tc>
        <w:tc>
          <w:tcPr>
            <w:tcW w:w="1134" w:type="dxa"/>
          </w:tcPr>
          <w:p w:rsidR="006159F9" w:rsidRDefault="006159F9">
            <w:pPr>
              <w:pStyle w:val="ConsPlusNormal"/>
              <w:jc w:val="center"/>
            </w:pPr>
            <w:r>
              <w:t>повторяемость (лет)</w:t>
            </w:r>
          </w:p>
        </w:tc>
        <w:tc>
          <w:tcPr>
            <w:tcW w:w="1020" w:type="dxa"/>
            <w:vMerge/>
          </w:tcPr>
          <w:p w:rsidR="006159F9" w:rsidRDefault="006159F9">
            <w:pPr>
              <w:spacing w:after="1" w:line="0" w:lineRule="atLeast"/>
            </w:pPr>
          </w:p>
        </w:tc>
        <w:tc>
          <w:tcPr>
            <w:tcW w:w="1247" w:type="dxa"/>
            <w:vMerge/>
          </w:tcPr>
          <w:p w:rsidR="006159F9" w:rsidRDefault="006159F9">
            <w:pPr>
              <w:spacing w:after="1" w:line="0" w:lineRule="atLeast"/>
            </w:pPr>
          </w:p>
        </w:tc>
      </w:tr>
      <w:tr w:rsidR="006159F9">
        <w:tc>
          <w:tcPr>
            <w:tcW w:w="1701" w:type="dxa"/>
          </w:tcPr>
          <w:p w:rsidR="006159F9" w:rsidRDefault="006159F9">
            <w:pPr>
              <w:pStyle w:val="ConsPlusNormal"/>
              <w:jc w:val="center"/>
            </w:pPr>
            <w:r>
              <w:t>1</w:t>
            </w:r>
          </w:p>
        </w:tc>
        <w:tc>
          <w:tcPr>
            <w:tcW w:w="964" w:type="dxa"/>
          </w:tcPr>
          <w:p w:rsidR="006159F9" w:rsidRDefault="006159F9">
            <w:pPr>
              <w:pStyle w:val="ConsPlusNormal"/>
              <w:jc w:val="center"/>
            </w:pPr>
            <w:r>
              <w:t>2</w:t>
            </w:r>
          </w:p>
        </w:tc>
        <w:tc>
          <w:tcPr>
            <w:tcW w:w="1077" w:type="dxa"/>
          </w:tcPr>
          <w:p w:rsidR="006159F9" w:rsidRDefault="006159F9">
            <w:pPr>
              <w:pStyle w:val="ConsPlusNormal"/>
              <w:jc w:val="center"/>
            </w:pPr>
            <w:r>
              <w:t>3</w:t>
            </w:r>
          </w:p>
        </w:tc>
        <w:tc>
          <w:tcPr>
            <w:tcW w:w="964" w:type="dxa"/>
          </w:tcPr>
          <w:p w:rsidR="006159F9" w:rsidRDefault="006159F9">
            <w:pPr>
              <w:pStyle w:val="ConsPlusNormal"/>
              <w:jc w:val="center"/>
            </w:pPr>
            <w:r>
              <w:t>4</w:t>
            </w:r>
          </w:p>
        </w:tc>
        <w:tc>
          <w:tcPr>
            <w:tcW w:w="1247" w:type="dxa"/>
          </w:tcPr>
          <w:p w:rsidR="006159F9" w:rsidRDefault="006159F9">
            <w:pPr>
              <w:pStyle w:val="ConsPlusNormal"/>
              <w:jc w:val="center"/>
            </w:pPr>
            <w:r>
              <w:t>5</w:t>
            </w:r>
          </w:p>
        </w:tc>
        <w:tc>
          <w:tcPr>
            <w:tcW w:w="1191" w:type="dxa"/>
          </w:tcPr>
          <w:p w:rsidR="006159F9" w:rsidRDefault="006159F9">
            <w:pPr>
              <w:pStyle w:val="ConsPlusNormal"/>
              <w:jc w:val="center"/>
            </w:pPr>
            <w:r>
              <w:t>6</w:t>
            </w:r>
          </w:p>
        </w:tc>
        <w:tc>
          <w:tcPr>
            <w:tcW w:w="1361" w:type="dxa"/>
          </w:tcPr>
          <w:p w:rsidR="006159F9" w:rsidRDefault="006159F9">
            <w:pPr>
              <w:pStyle w:val="ConsPlusNormal"/>
              <w:jc w:val="center"/>
            </w:pPr>
            <w:r>
              <w:t>7</w:t>
            </w:r>
          </w:p>
        </w:tc>
        <w:tc>
          <w:tcPr>
            <w:tcW w:w="1077" w:type="dxa"/>
          </w:tcPr>
          <w:p w:rsidR="006159F9" w:rsidRDefault="006159F9">
            <w:pPr>
              <w:pStyle w:val="ConsPlusNormal"/>
              <w:jc w:val="center"/>
            </w:pPr>
            <w:r>
              <w:t>8</w:t>
            </w:r>
          </w:p>
        </w:tc>
        <w:tc>
          <w:tcPr>
            <w:tcW w:w="1134" w:type="dxa"/>
          </w:tcPr>
          <w:p w:rsidR="006159F9" w:rsidRDefault="006159F9">
            <w:pPr>
              <w:pStyle w:val="ConsPlusNormal"/>
              <w:jc w:val="center"/>
            </w:pPr>
            <w:r>
              <w:t>9</w:t>
            </w:r>
          </w:p>
        </w:tc>
        <w:tc>
          <w:tcPr>
            <w:tcW w:w="1020" w:type="dxa"/>
          </w:tcPr>
          <w:p w:rsidR="006159F9" w:rsidRDefault="006159F9">
            <w:pPr>
              <w:pStyle w:val="ConsPlusNormal"/>
              <w:jc w:val="center"/>
            </w:pPr>
            <w:r>
              <w:t>10</w:t>
            </w:r>
          </w:p>
        </w:tc>
        <w:tc>
          <w:tcPr>
            <w:tcW w:w="1247" w:type="dxa"/>
          </w:tcPr>
          <w:p w:rsidR="006159F9" w:rsidRDefault="006159F9">
            <w:pPr>
              <w:pStyle w:val="ConsPlusNormal"/>
              <w:jc w:val="center"/>
            </w:pPr>
            <w:r>
              <w:t>11</w:t>
            </w:r>
          </w:p>
        </w:tc>
      </w:tr>
      <w:tr w:rsidR="006159F9">
        <w:tc>
          <w:tcPr>
            <w:tcW w:w="1701" w:type="dxa"/>
            <w:vMerge w:val="restart"/>
          </w:tcPr>
          <w:p w:rsidR="006159F9" w:rsidRDefault="006159F9">
            <w:pPr>
              <w:pStyle w:val="ConsPlusNormal"/>
              <w:jc w:val="both"/>
            </w:pPr>
            <w:r>
              <w:t>Дубняки дуба пушистого и скального очень сухие и сухие</w:t>
            </w:r>
          </w:p>
        </w:tc>
        <w:tc>
          <w:tcPr>
            <w:tcW w:w="964" w:type="dxa"/>
            <w:tcBorders>
              <w:bottom w:val="nil"/>
            </w:tcBorders>
          </w:tcPr>
          <w:p w:rsidR="006159F9" w:rsidRDefault="006159F9">
            <w:pPr>
              <w:pStyle w:val="ConsPlusNormal"/>
              <w:jc w:val="center"/>
            </w:pPr>
            <w:r>
              <w:t>4 - 6</w:t>
            </w:r>
          </w:p>
        </w:tc>
        <w:tc>
          <w:tcPr>
            <w:tcW w:w="1077" w:type="dxa"/>
            <w:tcBorders>
              <w:bottom w:val="nil"/>
            </w:tcBorders>
          </w:tcPr>
          <w:p w:rsidR="006159F9" w:rsidRDefault="006159F9">
            <w:pPr>
              <w:pStyle w:val="ConsPlusNormal"/>
              <w:jc w:val="center"/>
            </w:pPr>
            <w:r>
              <w:t>10 - 25</w:t>
            </w:r>
          </w:p>
        </w:tc>
        <w:tc>
          <w:tcPr>
            <w:tcW w:w="964" w:type="dxa"/>
            <w:tcBorders>
              <w:bottom w:val="nil"/>
            </w:tcBorders>
          </w:tcPr>
          <w:p w:rsidR="006159F9" w:rsidRDefault="006159F9">
            <w:pPr>
              <w:pStyle w:val="ConsPlusNormal"/>
              <w:jc w:val="center"/>
            </w:pPr>
            <w:r>
              <w:t>0,8</w:t>
            </w:r>
          </w:p>
        </w:tc>
        <w:tc>
          <w:tcPr>
            <w:tcW w:w="1247" w:type="dxa"/>
            <w:tcBorders>
              <w:bottom w:val="nil"/>
            </w:tcBorders>
          </w:tcPr>
          <w:p w:rsidR="006159F9" w:rsidRDefault="006159F9">
            <w:pPr>
              <w:pStyle w:val="ConsPlusNormal"/>
              <w:jc w:val="center"/>
            </w:pPr>
            <w:r>
              <w:t>10 - 25</w:t>
            </w:r>
          </w:p>
        </w:tc>
        <w:tc>
          <w:tcPr>
            <w:tcW w:w="1191" w:type="dxa"/>
            <w:tcBorders>
              <w:bottom w:val="nil"/>
            </w:tcBorders>
          </w:tcPr>
          <w:p w:rsidR="006159F9" w:rsidRDefault="006159F9">
            <w:pPr>
              <w:pStyle w:val="ConsPlusNormal"/>
              <w:jc w:val="center"/>
            </w:pPr>
            <w:r>
              <w:t>0,6 - 0,8</w:t>
            </w:r>
          </w:p>
        </w:tc>
        <w:tc>
          <w:tcPr>
            <w:tcW w:w="1361" w:type="dxa"/>
            <w:tcBorders>
              <w:bottom w:val="nil"/>
            </w:tcBorders>
          </w:tcPr>
          <w:p w:rsidR="006159F9" w:rsidRDefault="006159F9">
            <w:pPr>
              <w:pStyle w:val="ConsPlusNormal"/>
              <w:jc w:val="center"/>
            </w:pPr>
            <w:r>
              <w:t>10 - 20</w:t>
            </w:r>
          </w:p>
        </w:tc>
        <w:tc>
          <w:tcPr>
            <w:tcW w:w="1077" w:type="dxa"/>
            <w:tcBorders>
              <w:bottom w:val="nil"/>
            </w:tcBorders>
          </w:tcPr>
          <w:p w:rsidR="006159F9" w:rsidRDefault="006159F9">
            <w:pPr>
              <w:pStyle w:val="ConsPlusNormal"/>
              <w:jc w:val="center"/>
            </w:pPr>
            <w:r>
              <w:t>0,8</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7</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jc w:val="both"/>
            </w:pPr>
            <w:r>
              <w:t>Дубняки дуба скального свежие</w:t>
            </w:r>
          </w:p>
        </w:tc>
        <w:tc>
          <w:tcPr>
            <w:tcW w:w="964" w:type="dxa"/>
            <w:tcBorders>
              <w:bottom w:val="nil"/>
            </w:tcBorders>
          </w:tcPr>
          <w:p w:rsidR="006159F9" w:rsidRDefault="006159F9">
            <w:pPr>
              <w:pStyle w:val="ConsPlusNormal"/>
              <w:jc w:val="center"/>
            </w:pPr>
            <w:r>
              <w:t>3 - 4</w:t>
            </w:r>
          </w:p>
        </w:tc>
        <w:tc>
          <w:tcPr>
            <w:tcW w:w="1077" w:type="dxa"/>
            <w:tcBorders>
              <w:bottom w:val="nil"/>
            </w:tcBorders>
          </w:tcPr>
          <w:p w:rsidR="006159F9" w:rsidRDefault="006159F9">
            <w:pPr>
              <w:pStyle w:val="ConsPlusNormal"/>
              <w:jc w:val="center"/>
            </w:pPr>
            <w:r>
              <w:t>25 - 50</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15 - 30</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0,8</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7</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jc w:val="both"/>
            </w:pPr>
            <w:r>
              <w:t>Дубняки дуба черешчатого свежие</w:t>
            </w:r>
          </w:p>
        </w:tc>
        <w:tc>
          <w:tcPr>
            <w:tcW w:w="964" w:type="dxa"/>
            <w:tcBorders>
              <w:bottom w:val="nil"/>
            </w:tcBorders>
          </w:tcPr>
          <w:p w:rsidR="006159F9" w:rsidRDefault="006159F9">
            <w:pPr>
              <w:pStyle w:val="ConsPlusNormal"/>
              <w:jc w:val="center"/>
            </w:pPr>
            <w:r>
              <w:t>2 - 4</w:t>
            </w:r>
          </w:p>
        </w:tc>
        <w:tc>
          <w:tcPr>
            <w:tcW w:w="1077" w:type="dxa"/>
            <w:tcBorders>
              <w:bottom w:val="nil"/>
            </w:tcBorders>
          </w:tcPr>
          <w:p w:rsidR="006159F9" w:rsidRDefault="006159F9">
            <w:pPr>
              <w:pStyle w:val="ConsPlusNormal"/>
              <w:jc w:val="center"/>
            </w:pPr>
            <w:r>
              <w:t>15 - 50</w:t>
            </w:r>
          </w:p>
        </w:tc>
        <w:tc>
          <w:tcPr>
            <w:tcW w:w="964"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15 - 35</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15 - 25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7</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jc w:val="both"/>
            </w:pPr>
            <w:r>
              <w:t>Дубняки дуба черешчатого влажные</w:t>
            </w:r>
          </w:p>
        </w:tc>
        <w:tc>
          <w:tcPr>
            <w:tcW w:w="964" w:type="dxa"/>
            <w:tcBorders>
              <w:bottom w:val="nil"/>
            </w:tcBorders>
          </w:tcPr>
          <w:p w:rsidR="006159F9" w:rsidRDefault="006159F9">
            <w:pPr>
              <w:pStyle w:val="ConsPlusNormal"/>
              <w:jc w:val="center"/>
            </w:pPr>
            <w:r>
              <w:t>2 - 4</w:t>
            </w:r>
          </w:p>
        </w:tc>
        <w:tc>
          <w:tcPr>
            <w:tcW w:w="1077" w:type="dxa"/>
            <w:tcBorders>
              <w:bottom w:val="nil"/>
            </w:tcBorders>
          </w:tcPr>
          <w:p w:rsidR="006159F9" w:rsidRDefault="006159F9">
            <w:pPr>
              <w:pStyle w:val="ConsPlusNormal"/>
              <w:jc w:val="center"/>
            </w:pPr>
            <w:r>
              <w:t>30 - 50</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25 - 35</w:t>
            </w:r>
          </w:p>
        </w:tc>
        <w:tc>
          <w:tcPr>
            <w:tcW w:w="1191" w:type="dxa"/>
            <w:tcBorders>
              <w:bottom w:val="nil"/>
            </w:tcBorders>
          </w:tcPr>
          <w:p w:rsidR="006159F9" w:rsidRDefault="006159F9">
            <w:pPr>
              <w:pStyle w:val="ConsPlusNormal"/>
              <w:jc w:val="center"/>
            </w:pPr>
            <w:r>
              <w:t>0,6</w:t>
            </w:r>
          </w:p>
        </w:tc>
        <w:tc>
          <w:tcPr>
            <w:tcW w:w="1361" w:type="dxa"/>
            <w:tcBorders>
              <w:bottom w:val="nil"/>
            </w:tcBorders>
          </w:tcPr>
          <w:p w:rsidR="006159F9" w:rsidRDefault="006159F9">
            <w:pPr>
              <w:pStyle w:val="ConsPlusNormal"/>
              <w:jc w:val="center"/>
            </w:pPr>
            <w:r>
              <w:t>25 - 35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7</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Букняки свежие</w:t>
            </w:r>
          </w:p>
        </w:tc>
        <w:tc>
          <w:tcPr>
            <w:tcW w:w="964" w:type="dxa"/>
            <w:tcBorders>
              <w:bottom w:val="nil"/>
            </w:tcBorders>
          </w:tcPr>
          <w:p w:rsidR="006159F9" w:rsidRDefault="006159F9">
            <w:pPr>
              <w:pStyle w:val="ConsPlusNormal"/>
              <w:jc w:val="center"/>
            </w:pPr>
            <w:r>
              <w:t>3 - 6</w:t>
            </w:r>
          </w:p>
        </w:tc>
        <w:tc>
          <w:tcPr>
            <w:tcW w:w="1077" w:type="dxa"/>
            <w:tcBorders>
              <w:bottom w:val="nil"/>
            </w:tcBorders>
          </w:tcPr>
          <w:p w:rsidR="006159F9" w:rsidRDefault="006159F9">
            <w:pPr>
              <w:pStyle w:val="ConsPlusNormal"/>
              <w:jc w:val="center"/>
            </w:pPr>
            <w:r>
              <w:t>15 - 35</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10 - 35</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10 - 35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8</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Букняки влажные</w:t>
            </w:r>
          </w:p>
        </w:tc>
        <w:tc>
          <w:tcPr>
            <w:tcW w:w="964" w:type="dxa"/>
            <w:tcBorders>
              <w:bottom w:val="nil"/>
            </w:tcBorders>
          </w:tcPr>
          <w:p w:rsidR="006159F9" w:rsidRDefault="006159F9">
            <w:pPr>
              <w:pStyle w:val="ConsPlusNormal"/>
              <w:jc w:val="center"/>
            </w:pPr>
            <w:r>
              <w:t>3 - 4</w:t>
            </w:r>
          </w:p>
        </w:tc>
        <w:tc>
          <w:tcPr>
            <w:tcW w:w="1077" w:type="dxa"/>
            <w:tcBorders>
              <w:bottom w:val="nil"/>
            </w:tcBorders>
          </w:tcPr>
          <w:p w:rsidR="006159F9" w:rsidRDefault="006159F9">
            <w:pPr>
              <w:pStyle w:val="ConsPlusNormal"/>
              <w:jc w:val="center"/>
            </w:pPr>
            <w:r>
              <w:t>25 - 50</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25 - 45</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25 - 35</w:t>
            </w:r>
          </w:p>
        </w:tc>
        <w:tc>
          <w:tcPr>
            <w:tcW w:w="1077" w:type="dxa"/>
            <w:tcBorders>
              <w:bottom w:val="nil"/>
            </w:tcBorders>
          </w:tcPr>
          <w:p w:rsidR="006159F9" w:rsidRDefault="006159F9">
            <w:pPr>
              <w:pStyle w:val="ConsPlusNormal"/>
              <w:jc w:val="center"/>
            </w:pPr>
            <w:r>
              <w:t>0,6 - 0,7</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8</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Сосняки сухие</w:t>
            </w:r>
          </w:p>
        </w:tc>
        <w:tc>
          <w:tcPr>
            <w:tcW w:w="964" w:type="dxa"/>
            <w:tcBorders>
              <w:bottom w:val="nil"/>
            </w:tcBorders>
          </w:tcPr>
          <w:p w:rsidR="006159F9" w:rsidRDefault="006159F9">
            <w:pPr>
              <w:pStyle w:val="ConsPlusNormal"/>
              <w:jc w:val="center"/>
            </w:pPr>
            <w:r>
              <w:t>5 - 8</w:t>
            </w:r>
          </w:p>
        </w:tc>
        <w:tc>
          <w:tcPr>
            <w:tcW w:w="1077" w:type="dxa"/>
            <w:tcBorders>
              <w:bottom w:val="nil"/>
            </w:tcBorders>
          </w:tcPr>
          <w:p w:rsidR="006159F9" w:rsidRDefault="006159F9">
            <w:pPr>
              <w:pStyle w:val="ConsPlusNormal"/>
              <w:jc w:val="center"/>
            </w:pPr>
            <w:r>
              <w:t>10 - 25</w:t>
            </w:r>
          </w:p>
        </w:tc>
        <w:tc>
          <w:tcPr>
            <w:tcW w:w="964"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10 - 25</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10 - 15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10 - 15</w:t>
            </w:r>
          </w:p>
        </w:tc>
        <w:tc>
          <w:tcPr>
            <w:tcW w:w="1020" w:type="dxa"/>
            <w:tcBorders>
              <w:bottom w:val="nil"/>
            </w:tcBorders>
          </w:tcPr>
          <w:p w:rsidR="006159F9" w:rsidRDefault="006159F9">
            <w:pPr>
              <w:pStyle w:val="ConsPlusNormal"/>
              <w:jc w:val="center"/>
            </w:pPr>
            <w:r>
              <w:t>0,7 - 0,8</w:t>
            </w:r>
          </w:p>
        </w:tc>
        <w:tc>
          <w:tcPr>
            <w:tcW w:w="1247" w:type="dxa"/>
            <w:tcBorders>
              <w:bottom w:val="nil"/>
            </w:tcBorders>
          </w:tcPr>
          <w:p w:rsidR="006159F9" w:rsidRDefault="006159F9">
            <w:pPr>
              <w:pStyle w:val="ConsPlusNormal"/>
              <w:jc w:val="center"/>
            </w:pPr>
            <w:r>
              <w:t>6</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Сосняки свежие</w:t>
            </w:r>
          </w:p>
        </w:tc>
        <w:tc>
          <w:tcPr>
            <w:tcW w:w="964" w:type="dxa"/>
            <w:tcBorders>
              <w:bottom w:val="nil"/>
            </w:tcBorders>
          </w:tcPr>
          <w:p w:rsidR="006159F9" w:rsidRDefault="006159F9">
            <w:pPr>
              <w:pStyle w:val="ConsPlusNormal"/>
              <w:jc w:val="center"/>
            </w:pPr>
            <w:r>
              <w:t>3 - 6</w:t>
            </w:r>
          </w:p>
        </w:tc>
        <w:tc>
          <w:tcPr>
            <w:tcW w:w="1077" w:type="dxa"/>
            <w:tcBorders>
              <w:bottom w:val="nil"/>
            </w:tcBorders>
          </w:tcPr>
          <w:p w:rsidR="006159F9" w:rsidRDefault="006159F9">
            <w:pPr>
              <w:pStyle w:val="ConsPlusNormal"/>
              <w:jc w:val="center"/>
            </w:pPr>
            <w:r>
              <w:t>15 - 35</w:t>
            </w:r>
          </w:p>
        </w:tc>
        <w:tc>
          <w:tcPr>
            <w:tcW w:w="964" w:type="dxa"/>
            <w:tcBorders>
              <w:bottom w:val="nil"/>
            </w:tcBorders>
          </w:tcPr>
          <w:p w:rsidR="006159F9" w:rsidRDefault="006159F9">
            <w:pPr>
              <w:pStyle w:val="ConsPlusNormal"/>
              <w:jc w:val="center"/>
            </w:pPr>
            <w:r>
              <w:t>0,6 - 0,7</w:t>
            </w:r>
          </w:p>
        </w:tc>
        <w:tc>
          <w:tcPr>
            <w:tcW w:w="1247" w:type="dxa"/>
            <w:tcBorders>
              <w:bottom w:val="nil"/>
            </w:tcBorders>
          </w:tcPr>
          <w:p w:rsidR="006159F9" w:rsidRDefault="006159F9">
            <w:pPr>
              <w:pStyle w:val="ConsPlusNormal"/>
              <w:jc w:val="center"/>
            </w:pPr>
            <w:r>
              <w:t>15 - 35</w:t>
            </w:r>
          </w:p>
        </w:tc>
        <w:tc>
          <w:tcPr>
            <w:tcW w:w="1191" w:type="dxa"/>
            <w:tcBorders>
              <w:bottom w:val="nil"/>
            </w:tcBorders>
          </w:tcPr>
          <w:p w:rsidR="006159F9" w:rsidRDefault="006159F9">
            <w:pPr>
              <w:pStyle w:val="ConsPlusNormal"/>
              <w:jc w:val="center"/>
            </w:pPr>
            <w:r>
              <w:t>0,6</w:t>
            </w:r>
          </w:p>
        </w:tc>
        <w:tc>
          <w:tcPr>
            <w:tcW w:w="1361" w:type="dxa"/>
            <w:tcBorders>
              <w:bottom w:val="nil"/>
            </w:tcBorders>
          </w:tcPr>
          <w:p w:rsidR="006159F9" w:rsidRDefault="006159F9">
            <w:pPr>
              <w:pStyle w:val="ConsPlusNormal"/>
              <w:jc w:val="center"/>
            </w:pPr>
            <w:r>
              <w:t>10 - 35</w:t>
            </w:r>
          </w:p>
        </w:tc>
        <w:tc>
          <w:tcPr>
            <w:tcW w:w="1077" w:type="dxa"/>
            <w:tcBorders>
              <w:bottom w:val="nil"/>
            </w:tcBorders>
          </w:tcPr>
          <w:p w:rsidR="006159F9" w:rsidRDefault="006159F9">
            <w:pPr>
              <w:pStyle w:val="ConsPlusNormal"/>
              <w:jc w:val="center"/>
            </w:pPr>
            <w:r>
              <w:t>0,8</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0,8</w:t>
            </w:r>
          </w:p>
        </w:tc>
        <w:tc>
          <w:tcPr>
            <w:tcW w:w="1247" w:type="dxa"/>
            <w:tcBorders>
              <w:bottom w:val="nil"/>
            </w:tcBorders>
          </w:tcPr>
          <w:p w:rsidR="006159F9" w:rsidRDefault="006159F9">
            <w:pPr>
              <w:pStyle w:val="ConsPlusNormal"/>
              <w:jc w:val="center"/>
            </w:pPr>
            <w:r>
              <w:t>8</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Сосняки сосны пицундской очень сухие и сухие</w:t>
            </w:r>
          </w:p>
        </w:tc>
        <w:tc>
          <w:tcPr>
            <w:tcW w:w="964" w:type="dxa"/>
            <w:tcBorders>
              <w:bottom w:val="nil"/>
            </w:tcBorders>
          </w:tcPr>
          <w:p w:rsidR="006159F9" w:rsidRDefault="006159F9">
            <w:pPr>
              <w:pStyle w:val="ConsPlusNormal"/>
              <w:jc w:val="center"/>
            </w:pPr>
            <w:r>
              <w:t>2 - 4</w:t>
            </w:r>
          </w:p>
        </w:tc>
        <w:tc>
          <w:tcPr>
            <w:tcW w:w="1077" w:type="dxa"/>
            <w:tcBorders>
              <w:bottom w:val="nil"/>
            </w:tcBorders>
          </w:tcPr>
          <w:p w:rsidR="006159F9" w:rsidRDefault="006159F9">
            <w:pPr>
              <w:pStyle w:val="ConsPlusNormal"/>
              <w:jc w:val="center"/>
            </w:pPr>
            <w:r>
              <w:t>до 40 5</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до 30 10</w:t>
            </w:r>
          </w:p>
        </w:tc>
        <w:tc>
          <w:tcPr>
            <w:tcW w:w="1191" w:type="dxa"/>
            <w:tcBorders>
              <w:bottom w:val="nil"/>
            </w:tcBorders>
          </w:tcPr>
          <w:p w:rsidR="006159F9" w:rsidRDefault="006159F9">
            <w:pPr>
              <w:pStyle w:val="ConsPlusNormal"/>
              <w:jc w:val="center"/>
            </w:pPr>
            <w:r>
              <w:t>0,6</w:t>
            </w:r>
          </w:p>
        </w:tc>
        <w:tc>
          <w:tcPr>
            <w:tcW w:w="1361" w:type="dxa"/>
            <w:tcBorders>
              <w:bottom w:val="nil"/>
            </w:tcBorders>
          </w:tcPr>
          <w:p w:rsidR="006159F9" w:rsidRDefault="006159F9">
            <w:pPr>
              <w:pStyle w:val="ConsPlusNormal"/>
              <w:jc w:val="center"/>
            </w:pPr>
            <w:r>
              <w:t>10 - 25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10 - 15</w:t>
            </w:r>
          </w:p>
        </w:tc>
        <w:tc>
          <w:tcPr>
            <w:tcW w:w="1020" w:type="dxa"/>
            <w:tcBorders>
              <w:bottom w:val="nil"/>
            </w:tcBorders>
          </w:tcPr>
          <w:p w:rsidR="006159F9" w:rsidRDefault="006159F9">
            <w:pPr>
              <w:pStyle w:val="ConsPlusNormal"/>
              <w:jc w:val="center"/>
            </w:pPr>
            <w:r>
              <w:t>0,7 - 0,8</w:t>
            </w:r>
          </w:p>
        </w:tc>
        <w:tc>
          <w:tcPr>
            <w:tcW w:w="1247" w:type="dxa"/>
            <w:tcBorders>
              <w:bottom w:val="nil"/>
            </w:tcBorders>
          </w:tcPr>
          <w:p w:rsidR="006159F9" w:rsidRDefault="006159F9">
            <w:pPr>
              <w:pStyle w:val="ConsPlusNormal"/>
              <w:jc w:val="center"/>
            </w:pPr>
            <w:r>
              <w:t>8</w:t>
            </w:r>
          </w:p>
        </w:tc>
      </w:tr>
      <w:tr w:rsidR="006159F9">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r w:rsidR="006159F9">
        <w:tc>
          <w:tcPr>
            <w:tcW w:w="1701" w:type="dxa"/>
            <w:vMerge w:val="restart"/>
          </w:tcPr>
          <w:p w:rsidR="006159F9" w:rsidRDefault="006159F9">
            <w:pPr>
              <w:pStyle w:val="ConsPlusNormal"/>
            </w:pPr>
            <w:r>
              <w:t>Буково-грабовые свежие и сухие</w:t>
            </w:r>
          </w:p>
        </w:tc>
        <w:tc>
          <w:tcPr>
            <w:tcW w:w="964" w:type="dxa"/>
            <w:tcBorders>
              <w:bottom w:val="nil"/>
            </w:tcBorders>
          </w:tcPr>
          <w:p w:rsidR="006159F9" w:rsidRDefault="006159F9">
            <w:pPr>
              <w:pStyle w:val="ConsPlusNormal"/>
              <w:jc w:val="center"/>
            </w:pPr>
            <w:r>
              <w:t>5 - 10</w:t>
            </w:r>
          </w:p>
        </w:tc>
        <w:tc>
          <w:tcPr>
            <w:tcW w:w="1077" w:type="dxa"/>
            <w:tcBorders>
              <w:bottom w:val="nil"/>
            </w:tcBorders>
          </w:tcPr>
          <w:p w:rsidR="006159F9" w:rsidRDefault="006159F9">
            <w:pPr>
              <w:pStyle w:val="ConsPlusNormal"/>
              <w:jc w:val="center"/>
            </w:pPr>
            <w:r>
              <w:t>15 - 45</w:t>
            </w:r>
          </w:p>
        </w:tc>
        <w:tc>
          <w:tcPr>
            <w:tcW w:w="964" w:type="dxa"/>
            <w:tcBorders>
              <w:bottom w:val="nil"/>
            </w:tcBorders>
          </w:tcPr>
          <w:p w:rsidR="006159F9" w:rsidRDefault="006159F9">
            <w:pPr>
              <w:pStyle w:val="ConsPlusNormal"/>
              <w:jc w:val="center"/>
            </w:pPr>
            <w:r>
              <w:t>0,6</w:t>
            </w:r>
          </w:p>
        </w:tc>
        <w:tc>
          <w:tcPr>
            <w:tcW w:w="1247" w:type="dxa"/>
            <w:tcBorders>
              <w:bottom w:val="nil"/>
            </w:tcBorders>
          </w:tcPr>
          <w:p w:rsidR="006159F9" w:rsidRDefault="006159F9">
            <w:pPr>
              <w:pStyle w:val="ConsPlusNormal"/>
              <w:jc w:val="center"/>
            </w:pPr>
            <w:r>
              <w:t>15 - 45</w:t>
            </w:r>
          </w:p>
        </w:tc>
        <w:tc>
          <w:tcPr>
            <w:tcW w:w="1191" w:type="dxa"/>
            <w:tcBorders>
              <w:bottom w:val="nil"/>
            </w:tcBorders>
          </w:tcPr>
          <w:p w:rsidR="006159F9" w:rsidRDefault="006159F9">
            <w:pPr>
              <w:pStyle w:val="ConsPlusNormal"/>
              <w:jc w:val="center"/>
            </w:pPr>
            <w:r>
              <w:t>0,7</w:t>
            </w:r>
          </w:p>
        </w:tc>
        <w:tc>
          <w:tcPr>
            <w:tcW w:w="1361" w:type="dxa"/>
            <w:tcBorders>
              <w:bottom w:val="nil"/>
            </w:tcBorders>
          </w:tcPr>
          <w:p w:rsidR="006159F9" w:rsidRDefault="006159F9">
            <w:pPr>
              <w:pStyle w:val="ConsPlusNormal"/>
              <w:jc w:val="center"/>
            </w:pPr>
            <w:r>
              <w:t>15 - 35</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10 - 25</w:t>
            </w:r>
          </w:p>
        </w:tc>
        <w:tc>
          <w:tcPr>
            <w:tcW w:w="1020" w:type="dxa"/>
            <w:tcBorders>
              <w:bottom w:val="nil"/>
            </w:tcBorders>
          </w:tcPr>
          <w:p w:rsidR="006159F9" w:rsidRDefault="006159F9">
            <w:pPr>
              <w:pStyle w:val="ConsPlusNormal"/>
              <w:jc w:val="center"/>
            </w:pPr>
            <w:r>
              <w:t>0,7</w:t>
            </w:r>
          </w:p>
        </w:tc>
        <w:tc>
          <w:tcPr>
            <w:tcW w:w="1247" w:type="dxa"/>
            <w:tcBorders>
              <w:bottom w:val="nil"/>
            </w:tcBorders>
          </w:tcPr>
          <w:p w:rsidR="006159F9" w:rsidRDefault="006159F9">
            <w:pPr>
              <w:pStyle w:val="ConsPlusNormal"/>
              <w:jc w:val="center"/>
            </w:pPr>
            <w:r>
              <w:t>5</w:t>
            </w:r>
          </w:p>
        </w:tc>
      </w:tr>
      <w:tr w:rsidR="006159F9">
        <w:tblPrEx>
          <w:tblBorders>
            <w:insideH w:val="nil"/>
          </w:tblBorders>
        </w:tblPrEx>
        <w:tc>
          <w:tcPr>
            <w:tcW w:w="1701" w:type="dxa"/>
            <w:vMerge/>
          </w:tcPr>
          <w:p w:rsidR="006159F9" w:rsidRDefault="006159F9">
            <w:pPr>
              <w:spacing w:after="1" w:line="0" w:lineRule="atLeast"/>
            </w:pPr>
          </w:p>
        </w:tc>
        <w:tc>
          <w:tcPr>
            <w:tcW w:w="964" w:type="dxa"/>
            <w:tcBorders>
              <w:top w:val="nil"/>
            </w:tcBorders>
          </w:tcPr>
          <w:p w:rsidR="006159F9" w:rsidRDefault="006159F9">
            <w:pPr>
              <w:pStyle w:val="ConsPlusNormal"/>
            </w:pPr>
          </w:p>
        </w:tc>
        <w:tc>
          <w:tcPr>
            <w:tcW w:w="1077" w:type="dxa"/>
            <w:tcBorders>
              <w:top w:val="nil"/>
            </w:tcBorders>
          </w:tcPr>
          <w:p w:rsidR="006159F9" w:rsidRDefault="006159F9">
            <w:pPr>
              <w:pStyle w:val="ConsPlusNormal"/>
            </w:pPr>
          </w:p>
        </w:tc>
        <w:tc>
          <w:tcPr>
            <w:tcW w:w="964"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c>
          <w:tcPr>
            <w:tcW w:w="1191" w:type="dxa"/>
            <w:tcBorders>
              <w:top w:val="nil"/>
            </w:tcBorders>
          </w:tcPr>
          <w:p w:rsidR="006159F9" w:rsidRDefault="006159F9">
            <w:pPr>
              <w:pStyle w:val="ConsPlusNormal"/>
            </w:pPr>
          </w:p>
        </w:tc>
        <w:tc>
          <w:tcPr>
            <w:tcW w:w="1361" w:type="dxa"/>
            <w:tcBorders>
              <w:top w:val="nil"/>
            </w:tcBorders>
          </w:tcPr>
          <w:p w:rsidR="006159F9" w:rsidRDefault="006159F9">
            <w:pPr>
              <w:pStyle w:val="ConsPlusNormal"/>
              <w:jc w:val="center"/>
            </w:pPr>
            <w:r>
              <w:t>10</w:t>
            </w:r>
          </w:p>
        </w:tc>
        <w:tc>
          <w:tcPr>
            <w:tcW w:w="1077" w:type="dxa"/>
            <w:tcBorders>
              <w:top w:val="nil"/>
            </w:tcBorders>
          </w:tcPr>
          <w:p w:rsidR="006159F9" w:rsidRDefault="006159F9">
            <w:pPr>
              <w:pStyle w:val="ConsPlusNormal"/>
            </w:pPr>
          </w:p>
        </w:tc>
        <w:tc>
          <w:tcPr>
            <w:tcW w:w="1134" w:type="dxa"/>
            <w:tcBorders>
              <w:top w:val="nil"/>
            </w:tcBorders>
          </w:tcPr>
          <w:p w:rsidR="006159F9" w:rsidRDefault="006159F9">
            <w:pPr>
              <w:pStyle w:val="ConsPlusNormal"/>
              <w:jc w:val="center"/>
            </w:pPr>
            <w:r>
              <w:t>15</w:t>
            </w:r>
          </w:p>
        </w:tc>
        <w:tc>
          <w:tcPr>
            <w:tcW w:w="1020" w:type="dxa"/>
            <w:tcBorders>
              <w:top w:val="nil"/>
            </w:tcBorders>
          </w:tcPr>
          <w:p w:rsidR="006159F9" w:rsidRDefault="006159F9">
            <w:pPr>
              <w:pStyle w:val="ConsPlusNormal"/>
            </w:pPr>
          </w:p>
        </w:tc>
        <w:tc>
          <w:tcPr>
            <w:tcW w:w="1247" w:type="dxa"/>
            <w:tcBorders>
              <w:top w:val="nil"/>
            </w:tcBorders>
          </w:tcPr>
          <w:p w:rsidR="006159F9" w:rsidRDefault="006159F9">
            <w:pPr>
              <w:pStyle w:val="ConsPlusNormal"/>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83" w:name="P21199"/>
      <w:bookmarkEnd w:id="83"/>
      <w:r>
        <w:t>Нормативы рубок, проводимых в целях ухода за лесными</w:t>
      </w:r>
    </w:p>
    <w:p w:rsidR="006159F9" w:rsidRDefault="006159F9">
      <w:pPr>
        <w:pStyle w:val="ConsPlusTitle"/>
        <w:jc w:val="center"/>
      </w:pPr>
      <w:r>
        <w:t>насаждениями, в елово-пихтовых лесах Дальневосточного</w:t>
      </w:r>
    </w:p>
    <w:p w:rsidR="006159F9" w:rsidRDefault="006159F9">
      <w:pPr>
        <w:pStyle w:val="ConsPlusTitle"/>
        <w:jc w:val="center"/>
      </w:pPr>
      <w:r>
        <w:t>таежного и Камчатского лесных районов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964"/>
        <w:gridCol w:w="850"/>
        <w:gridCol w:w="850"/>
        <w:gridCol w:w="988"/>
        <w:gridCol w:w="1020"/>
        <w:gridCol w:w="1744"/>
      </w:tblGrid>
      <w:tr w:rsidR="006159F9">
        <w:tc>
          <w:tcPr>
            <w:tcW w:w="2608" w:type="dxa"/>
            <w:vMerge w:val="restart"/>
          </w:tcPr>
          <w:p w:rsidR="006159F9" w:rsidRDefault="006159F9">
            <w:pPr>
              <w:pStyle w:val="ConsPlusNormal"/>
              <w:jc w:val="center"/>
            </w:pPr>
            <w:r>
              <w:t>Группы насаждений</w:t>
            </w:r>
          </w:p>
        </w:tc>
        <w:tc>
          <w:tcPr>
            <w:tcW w:w="964" w:type="dxa"/>
            <w:vMerge w:val="restart"/>
          </w:tcPr>
          <w:p w:rsidR="006159F9" w:rsidRDefault="006159F9">
            <w:pPr>
              <w:pStyle w:val="ConsPlusNormal"/>
              <w:jc w:val="center"/>
            </w:pPr>
            <w:r>
              <w:t>Возраст начала ухода, лет</w:t>
            </w:r>
          </w:p>
        </w:tc>
        <w:tc>
          <w:tcPr>
            <w:tcW w:w="1700" w:type="dxa"/>
            <w:gridSpan w:val="2"/>
          </w:tcPr>
          <w:p w:rsidR="006159F9" w:rsidRDefault="006159F9">
            <w:pPr>
              <w:pStyle w:val="ConsPlusNormal"/>
              <w:jc w:val="center"/>
            </w:pPr>
            <w:r>
              <w:t>Минимальная полнота (сомкнутость)</w:t>
            </w:r>
          </w:p>
        </w:tc>
        <w:tc>
          <w:tcPr>
            <w:tcW w:w="2008" w:type="dxa"/>
            <w:gridSpan w:val="2"/>
          </w:tcPr>
          <w:p w:rsidR="006159F9" w:rsidRDefault="006159F9">
            <w:pPr>
              <w:pStyle w:val="ConsPlusNormal"/>
              <w:jc w:val="center"/>
            </w:pPr>
            <w:r>
              <w:t>Интенсивность рубки,%</w:t>
            </w:r>
          </w:p>
        </w:tc>
        <w:tc>
          <w:tcPr>
            <w:tcW w:w="1744" w:type="dxa"/>
            <w:vMerge w:val="restart"/>
          </w:tcPr>
          <w:p w:rsidR="006159F9" w:rsidRDefault="006159F9">
            <w:pPr>
              <w:pStyle w:val="ConsPlusNormal"/>
              <w:jc w:val="center"/>
            </w:pPr>
            <w:r>
              <w:t>Повторяемость, лет</w:t>
            </w:r>
          </w:p>
        </w:tc>
      </w:tr>
      <w:tr w:rsidR="006159F9">
        <w:tc>
          <w:tcPr>
            <w:tcW w:w="2608" w:type="dxa"/>
            <w:vMerge/>
          </w:tcPr>
          <w:p w:rsidR="006159F9" w:rsidRDefault="006159F9">
            <w:pPr>
              <w:spacing w:after="1" w:line="0" w:lineRule="atLeast"/>
            </w:pPr>
          </w:p>
        </w:tc>
        <w:tc>
          <w:tcPr>
            <w:tcW w:w="964" w:type="dxa"/>
            <w:vMerge/>
          </w:tcPr>
          <w:p w:rsidR="006159F9" w:rsidRDefault="006159F9">
            <w:pPr>
              <w:spacing w:after="1" w:line="0" w:lineRule="atLeast"/>
            </w:pPr>
          </w:p>
        </w:tc>
        <w:tc>
          <w:tcPr>
            <w:tcW w:w="850" w:type="dxa"/>
          </w:tcPr>
          <w:p w:rsidR="006159F9" w:rsidRDefault="006159F9">
            <w:pPr>
              <w:pStyle w:val="ConsPlusNormal"/>
              <w:jc w:val="center"/>
            </w:pPr>
            <w:r>
              <w:t>до ухода</w:t>
            </w:r>
          </w:p>
        </w:tc>
        <w:tc>
          <w:tcPr>
            <w:tcW w:w="850" w:type="dxa"/>
          </w:tcPr>
          <w:p w:rsidR="006159F9" w:rsidRDefault="006159F9">
            <w:pPr>
              <w:pStyle w:val="ConsPlusNormal"/>
              <w:jc w:val="center"/>
            </w:pPr>
            <w:r>
              <w:t>после ухода</w:t>
            </w:r>
          </w:p>
        </w:tc>
        <w:tc>
          <w:tcPr>
            <w:tcW w:w="988" w:type="dxa"/>
          </w:tcPr>
          <w:p w:rsidR="006159F9" w:rsidRDefault="006159F9">
            <w:pPr>
              <w:pStyle w:val="ConsPlusNormal"/>
              <w:jc w:val="center"/>
            </w:pPr>
            <w:r>
              <w:t>от запаса</w:t>
            </w:r>
          </w:p>
        </w:tc>
        <w:tc>
          <w:tcPr>
            <w:tcW w:w="1020" w:type="dxa"/>
          </w:tcPr>
          <w:p w:rsidR="006159F9" w:rsidRDefault="006159F9">
            <w:pPr>
              <w:pStyle w:val="ConsPlusNormal"/>
              <w:jc w:val="center"/>
            </w:pPr>
            <w:r>
              <w:t>от числа стволов</w:t>
            </w:r>
          </w:p>
        </w:tc>
        <w:tc>
          <w:tcPr>
            <w:tcW w:w="1744" w:type="dxa"/>
            <w:vMerge/>
          </w:tcPr>
          <w:p w:rsidR="006159F9" w:rsidRDefault="006159F9">
            <w:pPr>
              <w:spacing w:after="1" w:line="0" w:lineRule="atLeast"/>
            </w:pPr>
          </w:p>
        </w:tc>
      </w:tr>
      <w:tr w:rsidR="006159F9">
        <w:tc>
          <w:tcPr>
            <w:tcW w:w="9024" w:type="dxa"/>
            <w:gridSpan w:val="7"/>
          </w:tcPr>
          <w:p w:rsidR="006159F9" w:rsidRDefault="006159F9">
            <w:pPr>
              <w:pStyle w:val="ConsPlusNormal"/>
              <w:outlineLvl w:val="3"/>
            </w:pPr>
            <w:r>
              <w:t>1. Малоценные лиственные с елью и другими хвойными породами во втором ярусе</w:t>
            </w:r>
          </w:p>
        </w:tc>
      </w:tr>
      <w:tr w:rsidR="006159F9">
        <w:tc>
          <w:tcPr>
            <w:tcW w:w="2608" w:type="dxa"/>
          </w:tcPr>
          <w:p w:rsidR="006159F9" w:rsidRDefault="006159F9">
            <w:pPr>
              <w:pStyle w:val="ConsPlusNormal"/>
            </w:pPr>
            <w:r>
              <w:t>Рубки осветления</w:t>
            </w:r>
          </w:p>
        </w:tc>
        <w:tc>
          <w:tcPr>
            <w:tcW w:w="964" w:type="dxa"/>
            <w:vMerge w:val="restart"/>
            <w:vAlign w:val="center"/>
          </w:tcPr>
          <w:p w:rsidR="006159F9" w:rsidRDefault="006159F9">
            <w:pPr>
              <w:pStyle w:val="ConsPlusNormal"/>
              <w:jc w:val="center"/>
            </w:pPr>
            <w:r>
              <w:t>10 - 15</w:t>
            </w:r>
          </w:p>
        </w:tc>
        <w:tc>
          <w:tcPr>
            <w:tcW w:w="850" w:type="dxa"/>
            <w:vAlign w:val="center"/>
          </w:tcPr>
          <w:p w:rsidR="006159F9" w:rsidRDefault="006159F9">
            <w:pPr>
              <w:pStyle w:val="ConsPlusNormal"/>
              <w:jc w:val="center"/>
            </w:pPr>
            <w:r>
              <w:t>0,6</w:t>
            </w:r>
          </w:p>
        </w:tc>
        <w:tc>
          <w:tcPr>
            <w:tcW w:w="850"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50 - 70</w:t>
            </w:r>
          </w:p>
        </w:tc>
        <w:tc>
          <w:tcPr>
            <w:tcW w:w="1020" w:type="dxa"/>
            <w:vAlign w:val="center"/>
          </w:tcPr>
          <w:p w:rsidR="006159F9" w:rsidRDefault="006159F9">
            <w:pPr>
              <w:pStyle w:val="ConsPlusNormal"/>
              <w:jc w:val="center"/>
            </w:pPr>
            <w:r>
              <w:t>30 - 40</w:t>
            </w:r>
          </w:p>
        </w:tc>
        <w:tc>
          <w:tcPr>
            <w:tcW w:w="1744" w:type="dxa"/>
            <w:vAlign w:val="center"/>
          </w:tcPr>
          <w:p w:rsidR="006159F9" w:rsidRDefault="006159F9">
            <w:pPr>
              <w:pStyle w:val="ConsPlusNormal"/>
            </w:pPr>
          </w:p>
        </w:tc>
      </w:tr>
      <w:tr w:rsidR="006159F9">
        <w:tc>
          <w:tcPr>
            <w:tcW w:w="2608" w:type="dxa"/>
          </w:tcPr>
          <w:p w:rsidR="006159F9" w:rsidRDefault="006159F9">
            <w:pPr>
              <w:pStyle w:val="ConsPlusNormal"/>
            </w:pPr>
            <w:r>
              <w:t>Рубки прочистки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50 - 60</w:t>
            </w:r>
          </w:p>
        </w:tc>
        <w:tc>
          <w:tcPr>
            <w:tcW w:w="1020" w:type="dxa"/>
            <w:vAlign w:val="center"/>
          </w:tcPr>
          <w:p w:rsidR="006159F9" w:rsidRDefault="006159F9">
            <w:pPr>
              <w:pStyle w:val="ConsPlusNormal"/>
              <w:jc w:val="center"/>
            </w:pPr>
            <w:r>
              <w:t>30 - 35</w:t>
            </w:r>
          </w:p>
        </w:tc>
        <w:tc>
          <w:tcPr>
            <w:tcW w:w="1744" w:type="dxa"/>
            <w:vAlign w:val="center"/>
          </w:tcPr>
          <w:p w:rsidR="006159F9" w:rsidRDefault="006159F9">
            <w:pPr>
              <w:pStyle w:val="ConsPlusNormal"/>
            </w:pPr>
          </w:p>
        </w:tc>
      </w:tr>
      <w:tr w:rsidR="006159F9">
        <w:tc>
          <w:tcPr>
            <w:tcW w:w="2608" w:type="dxa"/>
          </w:tcPr>
          <w:p w:rsidR="006159F9" w:rsidRDefault="006159F9">
            <w:pPr>
              <w:pStyle w:val="ConsPlusNormal"/>
            </w:pPr>
            <w:r>
              <w:t>Рубки прореживания</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50 - 60</w:t>
            </w:r>
          </w:p>
        </w:tc>
        <w:tc>
          <w:tcPr>
            <w:tcW w:w="1020" w:type="dxa"/>
            <w:vAlign w:val="center"/>
          </w:tcPr>
          <w:p w:rsidR="006159F9" w:rsidRDefault="006159F9">
            <w:pPr>
              <w:pStyle w:val="ConsPlusNormal"/>
              <w:jc w:val="center"/>
            </w:pPr>
            <w:r>
              <w:t>30 - 40</w:t>
            </w:r>
          </w:p>
        </w:tc>
        <w:tc>
          <w:tcPr>
            <w:tcW w:w="1744" w:type="dxa"/>
            <w:vAlign w:val="center"/>
          </w:tcPr>
          <w:p w:rsidR="006159F9" w:rsidRDefault="006159F9">
            <w:pPr>
              <w:pStyle w:val="ConsPlusNormal"/>
              <w:jc w:val="center"/>
            </w:pPr>
            <w:r>
              <w:t>10 - 15</w:t>
            </w:r>
          </w:p>
        </w:tc>
      </w:tr>
      <w:tr w:rsidR="006159F9">
        <w:tc>
          <w:tcPr>
            <w:tcW w:w="2608" w:type="dxa"/>
          </w:tcPr>
          <w:p w:rsidR="006159F9" w:rsidRDefault="006159F9">
            <w:pPr>
              <w:pStyle w:val="ConsPlusNormal"/>
            </w:pPr>
            <w:r>
              <w:t>Проходные рубки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30 - 40</w:t>
            </w:r>
          </w:p>
        </w:tc>
        <w:tc>
          <w:tcPr>
            <w:tcW w:w="1020" w:type="dxa"/>
            <w:vAlign w:val="center"/>
          </w:tcPr>
          <w:p w:rsidR="006159F9" w:rsidRDefault="006159F9">
            <w:pPr>
              <w:pStyle w:val="ConsPlusNormal"/>
              <w:jc w:val="center"/>
            </w:pPr>
            <w:r>
              <w:t>20 - 30</w:t>
            </w:r>
          </w:p>
        </w:tc>
        <w:tc>
          <w:tcPr>
            <w:tcW w:w="1744" w:type="dxa"/>
            <w:vAlign w:val="center"/>
          </w:tcPr>
          <w:p w:rsidR="006159F9" w:rsidRDefault="006159F9">
            <w:pPr>
              <w:pStyle w:val="ConsPlusNormal"/>
              <w:jc w:val="center"/>
            </w:pPr>
            <w:r>
              <w:t>15</w:t>
            </w:r>
          </w:p>
        </w:tc>
      </w:tr>
      <w:tr w:rsidR="006159F9">
        <w:tc>
          <w:tcPr>
            <w:tcW w:w="2608" w:type="dxa"/>
          </w:tcPr>
          <w:p w:rsidR="006159F9" w:rsidRDefault="006159F9">
            <w:pPr>
              <w:pStyle w:val="ConsPlusNormal"/>
            </w:pPr>
            <w:r>
              <w:t>Рубки переформирования</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0,6</w:t>
            </w:r>
          </w:p>
        </w:tc>
        <w:tc>
          <w:tcPr>
            <w:tcW w:w="850"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35</w:t>
            </w:r>
          </w:p>
        </w:tc>
        <w:tc>
          <w:tcPr>
            <w:tcW w:w="1020" w:type="dxa"/>
            <w:vAlign w:val="center"/>
          </w:tcPr>
          <w:p w:rsidR="006159F9" w:rsidRDefault="006159F9">
            <w:pPr>
              <w:pStyle w:val="ConsPlusNormal"/>
              <w:jc w:val="center"/>
            </w:pPr>
            <w:r>
              <w:t>30</w:t>
            </w:r>
          </w:p>
        </w:tc>
        <w:tc>
          <w:tcPr>
            <w:tcW w:w="1744" w:type="dxa"/>
            <w:vAlign w:val="center"/>
          </w:tcPr>
          <w:p w:rsidR="006159F9" w:rsidRDefault="006159F9">
            <w:pPr>
              <w:pStyle w:val="ConsPlusNormal"/>
              <w:jc w:val="center"/>
            </w:pPr>
            <w:r>
              <w:t>15</w:t>
            </w:r>
          </w:p>
        </w:tc>
      </w:tr>
      <w:tr w:rsidR="006159F9">
        <w:tc>
          <w:tcPr>
            <w:tcW w:w="9024" w:type="dxa"/>
            <w:gridSpan w:val="7"/>
          </w:tcPr>
          <w:p w:rsidR="006159F9" w:rsidRDefault="006159F9">
            <w:pPr>
              <w:pStyle w:val="ConsPlusNormal"/>
              <w:outlineLvl w:val="3"/>
            </w:pPr>
            <w:r>
              <w:t>2. Смешанные с лиственными в одном пологе (примесь лиственных 4 - 6 единиц)</w:t>
            </w:r>
          </w:p>
        </w:tc>
      </w:tr>
      <w:tr w:rsidR="006159F9">
        <w:tc>
          <w:tcPr>
            <w:tcW w:w="2608" w:type="dxa"/>
          </w:tcPr>
          <w:p w:rsidR="006159F9" w:rsidRDefault="006159F9">
            <w:pPr>
              <w:pStyle w:val="ConsPlusNormal"/>
            </w:pPr>
            <w:r>
              <w:t>Рубки осветления</w:t>
            </w:r>
          </w:p>
        </w:tc>
        <w:tc>
          <w:tcPr>
            <w:tcW w:w="964" w:type="dxa"/>
            <w:vMerge w:val="restart"/>
            <w:vAlign w:val="center"/>
          </w:tcPr>
          <w:p w:rsidR="006159F9" w:rsidRDefault="006159F9">
            <w:pPr>
              <w:pStyle w:val="ConsPlusNormal"/>
              <w:jc w:val="center"/>
            </w:pPr>
            <w:r>
              <w:t>15 - 20</w:t>
            </w: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35 - 40</w:t>
            </w:r>
          </w:p>
        </w:tc>
        <w:tc>
          <w:tcPr>
            <w:tcW w:w="1020" w:type="dxa"/>
            <w:vAlign w:val="center"/>
          </w:tcPr>
          <w:p w:rsidR="006159F9" w:rsidRDefault="006159F9">
            <w:pPr>
              <w:pStyle w:val="ConsPlusNormal"/>
              <w:jc w:val="center"/>
            </w:pPr>
            <w:r>
              <w:t>20 - 25</w:t>
            </w:r>
          </w:p>
        </w:tc>
        <w:tc>
          <w:tcPr>
            <w:tcW w:w="1744" w:type="dxa"/>
            <w:vAlign w:val="center"/>
          </w:tcPr>
          <w:p w:rsidR="006159F9" w:rsidRDefault="006159F9">
            <w:pPr>
              <w:pStyle w:val="ConsPlusNormal"/>
              <w:jc w:val="center"/>
            </w:pPr>
            <w:r>
              <w:t>7 - 10</w:t>
            </w:r>
          </w:p>
        </w:tc>
      </w:tr>
      <w:tr w:rsidR="006159F9">
        <w:tc>
          <w:tcPr>
            <w:tcW w:w="2608" w:type="dxa"/>
          </w:tcPr>
          <w:p w:rsidR="006159F9" w:rsidRDefault="006159F9">
            <w:pPr>
              <w:pStyle w:val="ConsPlusNormal"/>
            </w:pPr>
            <w:r>
              <w:t>Рубки прочистки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30 - 40</w:t>
            </w:r>
          </w:p>
        </w:tc>
        <w:tc>
          <w:tcPr>
            <w:tcW w:w="1020" w:type="dxa"/>
            <w:vAlign w:val="center"/>
          </w:tcPr>
          <w:p w:rsidR="006159F9" w:rsidRDefault="006159F9">
            <w:pPr>
              <w:pStyle w:val="ConsPlusNormal"/>
              <w:jc w:val="center"/>
            </w:pPr>
            <w:r>
              <w:t>25 - 30</w:t>
            </w:r>
          </w:p>
        </w:tc>
        <w:tc>
          <w:tcPr>
            <w:tcW w:w="1744" w:type="dxa"/>
            <w:vAlign w:val="center"/>
          </w:tcPr>
          <w:p w:rsidR="006159F9" w:rsidRDefault="006159F9">
            <w:pPr>
              <w:pStyle w:val="ConsPlusNormal"/>
              <w:jc w:val="center"/>
            </w:pPr>
            <w:r>
              <w:t>7 - 10</w:t>
            </w:r>
          </w:p>
        </w:tc>
      </w:tr>
      <w:tr w:rsidR="006159F9">
        <w:tc>
          <w:tcPr>
            <w:tcW w:w="2608" w:type="dxa"/>
          </w:tcPr>
          <w:p w:rsidR="006159F9" w:rsidRDefault="006159F9">
            <w:pPr>
              <w:pStyle w:val="ConsPlusNormal"/>
            </w:pPr>
            <w:r>
              <w:t>Рубки прореживания</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25 - 30</w:t>
            </w:r>
          </w:p>
        </w:tc>
        <w:tc>
          <w:tcPr>
            <w:tcW w:w="1020" w:type="dxa"/>
            <w:vAlign w:val="center"/>
          </w:tcPr>
          <w:p w:rsidR="006159F9" w:rsidRDefault="006159F9">
            <w:pPr>
              <w:pStyle w:val="ConsPlusNormal"/>
              <w:jc w:val="center"/>
            </w:pPr>
            <w:r>
              <w:t>20 - 25</w:t>
            </w:r>
          </w:p>
        </w:tc>
        <w:tc>
          <w:tcPr>
            <w:tcW w:w="1744" w:type="dxa"/>
            <w:vAlign w:val="center"/>
          </w:tcPr>
          <w:p w:rsidR="006159F9" w:rsidRDefault="006159F9">
            <w:pPr>
              <w:pStyle w:val="ConsPlusNormal"/>
              <w:jc w:val="center"/>
            </w:pPr>
            <w:r>
              <w:t>10 - 15</w:t>
            </w:r>
          </w:p>
        </w:tc>
      </w:tr>
      <w:tr w:rsidR="006159F9">
        <w:tc>
          <w:tcPr>
            <w:tcW w:w="2608" w:type="dxa"/>
          </w:tcPr>
          <w:p w:rsidR="006159F9" w:rsidRDefault="006159F9">
            <w:pPr>
              <w:pStyle w:val="ConsPlusNormal"/>
            </w:pPr>
            <w:r>
              <w:t>Проходные рубки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30 - 35</w:t>
            </w:r>
          </w:p>
        </w:tc>
        <w:tc>
          <w:tcPr>
            <w:tcW w:w="1020" w:type="dxa"/>
            <w:vAlign w:val="center"/>
          </w:tcPr>
          <w:p w:rsidR="006159F9" w:rsidRDefault="006159F9">
            <w:pPr>
              <w:pStyle w:val="ConsPlusNormal"/>
              <w:jc w:val="center"/>
            </w:pPr>
            <w:r>
              <w:t>20 - 25</w:t>
            </w:r>
          </w:p>
        </w:tc>
        <w:tc>
          <w:tcPr>
            <w:tcW w:w="1744" w:type="dxa"/>
            <w:vAlign w:val="center"/>
          </w:tcPr>
          <w:p w:rsidR="006159F9" w:rsidRDefault="006159F9">
            <w:pPr>
              <w:pStyle w:val="ConsPlusNormal"/>
              <w:jc w:val="center"/>
            </w:pPr>
            <w:r>
              <w:t>15</w:t>
            </w:r>
          </w:p>
        </w:tc>
      </w:tr>
      <w:tr w:rsidR="006159F9">
        <w:tc>
          <w:tcPr>
            <w:tcW w:w="9024" w:type="dxa"/>
            <w:gridSpan w:val="7"/>
          </w:tcPr>
          <w:p w:rsidR="006159F9" w:rsidRDefault="006159F9">
            <w:pPr>
              <w:pStyle w:val="ConsPlusNormal"/>
              <w:outlineLvl w:val="3"/>
            </w:pPr>
            <w:r>
              <w:t>3. Чистые с примесью лиственных пород до 2 единиц</w:t>
            </w:r>
          </w:p>
        </w:tc>
      </w:tr>
      <w:tr w:rsidR="006159F9">
        <w:tc>
          <w:tcPr>
            <w:tcW w:w="2608" w:type="dxa"/>
          </w:tcPr>
          <w:p w:rsidR="006159F9" w:rsidRDefault="006159F9">
            <w:pPr>
              <w:pStyle w:val="ConsPlusNormal"/>
            </w:pPr>
            <w:r>
              <w:t>Рубки осветления</w:t>
            </w:r>
          </w:p>
        </w:tc>
        <w:tc>
          <w:tcPr>
            <w:tcW w:w="964" w:type="dxa"/>
            <w:vMerge w:val="restart"/>
            <w:vAlign w:val="center"/>
          </w:tcPr>
          <w:p w:rsidR="006159F9" w:rsidRDefault="006159F9">
            <w:pPr>
              <w:pStyle w:val="ConsPlusNormal"/>
              <w:jc w:val="center"/>
            </w:pPr>
            <w:r>
              <w:t>20 - 25</w:t>
            </w:r>
          </w:p>
        </w:tc>
        <w:tc>
          <w:tcPr>
            <w:tcW w:w="5452" w:type="dxa"/>
            <w:gridSpan w:val="5"/>
            <w:vAlign w:val="center"/>
          </w:tcPr>
          <w:p w:rsidR="006159F9" w:rsidRDefault="006159F9">
            <w:pPr>
              <w:pStyle w:val="ConsPlusNormal"/>
              <w:jc w:val="center"/>
            </w:pPr>
            <w:r>
              <w:t>Рубки осветления не проводятся</w:t>
            </w:r>
          </w:p>
        </w:tc>
      </w:tr>
      <w:tr w:rsidR="006159F9">
        <w:tc>
          <w:tcPr>
            <w:tcW w:w="2608" w:type="dxa"/>
          </w:tcPr>
          <w:p w:rsidR="006159F9" w:rsidRDefault="006159F9">
            <w:pPr>
              <w:pStyle w:val="ConsPlusNormal"/>
            </w:pPr>
            <w:r>
              <w:t>Рубки прочистки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1,0</w:t>
            </w:r>
          </w:p>
        </w:tc>
        <w:tc>
          <w:tcPr>
            <w:tcW w:w="850" w:type="dxa"/>
            <w:vAlign w:val="center"/>
          </w:tcPr>
          <w:p w:rsidR="006159F9" w:rsidRDefault="006159F9">
            <w:pPr>
              <w:pStyle w:val="ConsPlusNormal"/>
              <w:jc w:val="center"/>
            </w:pPr>
            <w:r>
              <w:t>0,7</w:t>
            </w:r>
          </w:p>
        </w:tc>
        <w:tc>
          <w:tcPr>
            <w:tcW w:w="988" w:type="dxa"/>
            <w:vAlign w:val="center"/>
          </w:tcPr>
          <w:p w:rsidR="006159F9" w:rsidRDefault="006159F9">
            <w:pPr>
              <w:pStyle w:val="ConsPlusNormal"/>
              <w:jc w:val="center"/>
            </w:pPr>
            <w:r>
              <w:t>25 - 30</w:t>
            </w:r>
          </w:p>
        </w:tc>
        <w:tc>
          <w:tcPr>
            <w:tcW w:w="1020" w:type="dxa"/>
            <w:vAlign w:val="center"/>
          </w:tcPr>
          <w:p w:rsidR="006159F9" w:rsidRDefault="006159F9">
            <w:pPr>
              <w:pStyle w:val="ConsPlusNormal"/>
              <w:jc w:val="center"/>
            </w:pPr>
            <w:r>
              <w:t>40 - 50</w:t>
            </w:r>
          </w:p>
        </w:tc>
        <w:tc>
          <w:tcPr>
            <w:tcW w:w="1744" w:type="dxa"/>
            <w:vAlign w:val="center"/>
          </w:tcPr>
          <w:p w:rsidR="006159F9" w:rsidRDefault="006159F9">
            <w:pPr>
              <w:pStyle w:val="ConsPlusNormal"/>
              <w:jc w:val="center"/>
            </w:pPr>
            <w:r>
              <w:t>10</w:t>
            </w:r>
          </w:p>
        </w:tc>
      </w:tr>
      <w:tr w:rsidR="006159F9">
        <w:tc>
          <w:tcPr>
            <w:tcW w:w="2608" w:type="dxa"/>
          </w:tcPr>
          <w:p w:rsidR="006159F9" w:rsidRDefault="006159F9">
            <w:pPr>
              <w:pStyle w:val="ConsPlusNormal"/>
            </w:pPr>
            <w:r>
              <w:t>Рубки прореживания</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0,9</w:t>
            </w:r>
          </w:p>
        </w:tc>
        <w:tc>
          <w:tcPr>
            <w:tcW w:w="850" w:type="dxa"/>
            <w:vAlign w:val="center"/>
          </w:tcPr>
          <w:p w:rsidR="006159F9" w:rsidRDefault="006159F9">
            <w:pPr>
              <w:pStyle w:val="ConsPlusNormal"/>
              <w:jc w:val="center"/>
            </w:pPr>
            <w:r>
              <w:t>0,7</w:t>
            </w:r>
          </w:p>
        </w:tc>
        <w:tc>
          <w:tcPr>
            <w:tcW w:w="988" w:type="dxa"/>
            <w:vAlign w:val="center"/>
          </w:tcPr>
          <w:p w:rsidR="006159F9" w:rsidRDefault="006159F9">
            <w:pPr>
              <w:pStyle w:val="ConsPlusNormal"/>
              <w:jc w:val="center"/>
            </w:pPr>
            <w:r>
              <w:t>20 - 30</w:t>
            </w:r>
          </w:p>
        </w:tc>
        <w:tc>
          <w:tcPr>
            <w:tcW w:w="1020" w:type="dxa"/>
            <w:vAlign w:val="center"/>
          </w:tcPr>
          <w:p w:rsidR="006159F9" w:rsidRDefault="006159F9">
            <w:pPr>
              <w:pStyle w:val="ConsPlusNormal"/>
              <w:jc w:val="center"/>
            </w:pPr>
            <w:r>
              <w:t>30 - 40</w:t>
            </w:r>
          </w:p>
        </w:tc>
        <w:tc>
          <w:tcPr>
            <w:tcW w:w="1744" w:type="dxa"/>
            <w:vAlign w:val="center"/>
          </w:tcPr>
          <w:p w:rsidR="006159F9" w:rsidRDefault="006159F9">
            <w:pPr>
              <w:pStyle w:val="ConsPlusNormal"/>
              <w:jc w:val="center"/>
            </w:pPr>
            <w:r>
              <w:t>10 - 15</w:t>
            </w:r>
          </w:p>
        </w:tc>
      </w:tr>
      <w:tr w:rsidR="006159F9">
        <w:tc>
          <w:tcPr>
            <w:tcW w:w="2608" w:type="dxa"/>
          </w:tcPr>
          <w:p w:rsidR="006159F9" w:rsidRDefault="006159F9">
            <w:pPr>
              <w:pStyle w:val="ConsPlusNormal"/>
            </w:pPr>
            <w:r>
              <w:t>Проходные рубки</w:t>
            </w:r>
          </w:p>
        </w:tc>
        <w:tc>
          <w:tcPr>
            <w:tcW w:w="964" w:type="dxa"/>
            <w:vMerge/>
          </w:tcPr>
          <w:p w:rsidR="006159F9" w:rsidRDefault="006159F9">
            <w:pPr>
              <w:spacing w:after="1" w:line="0" w:lineRule="atLeast"/>
            </w:pPr>
          </w:p>
        </w:tc>
        <w:tc>
          <w:tcPr>
            <w:tcW w:w="850" w:type="dxa"/>
            <w:vAlign w:val="center"/>
          </w:tcPr>
          <w:p w:rsidR="006159F9" w:rsidRDefault="006159F9">
            <w:pPr>
              <w:pStyle w:val="ConsPlusNormal"/>
              <w:jc w:val="center"/>
            </w:pPr>
            <w:r>
              <w:t>0,8</w:t>
            </w:r>
          </w:p>
        </w:tc>
        <w:tc>
          <w:tcPr>
            <w:tcW w:w="850"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20 - 30</w:t>
            </w:r>
          </w:p>
        </w:tc>
        <w:tc>
          <w:tcPr>
            <w:tcW w:w="1020" w:type="dxa"/>
            <w:vAlign w:val="center"/>
          </w:tcPr>
          <w:p w:rsidR="006159F9" w:rsidRDefault="006159F9">
            <w:pPr>
              <w:pStyle w:val="ConsPlusNormal"/>
              <w:jc w:val="center"/>
            </w:pPr>
            <w:r>
              <w:t>20 - 30</w:t>
            </w:r>
          </w:p>
        </w:tc>
        <w:tc>
          <w:tcPr>
            <w:tcW w:w="1744" w:type="dxa"/>
            <w:vAlign w:val="center"/>
          </w:tcPr>
          <w:p w:rsidR="006159F9" w:rsidRDefault="006159F9">
            <w:pPr>
              <w:pStyle w:val="ConsPlusNormal"/>
              <w:jc w:val="center"/>
            </w:pPr>
            <w:r>
              <w:t>15 - 20</w:t>
            </w:r>
          </w:p>
        </w:tc>
      </w:tr>
    </w:tbl>
    <w:p w:rsidR="006159F9" w:rsidRDefault="006159F9">
      <w:pPr>
        <w:pStyle w:val="ConsPlusNormal"/>
        <w:jc w:val="both"/>
      </w:pPr>
    </w:p>
    <w:p w:rsidR="006159F9" w:rsidRDefault="006159F9">
      <w:pPr>
        <w:pStyle w:val="ConsPlusTitle"/>
        <w:jc w:val="center"/>
        <w:outlineLvl w:val="2"/>
      </w:pPr>
      <w:bookmarkStart w:id="84" w:name="P21293"/>
      <w:bookmarkEnd w:id="84"/>
      <w:r>
        <w:t>Нормативы рубок, проводимых в целях ухода за лесными</w:t>
      </w:r>
    </w:p>
    <w:p w:rsidR="006159F9" w:rsidRDefault="006159F9">
      <w:pPr>
        <w:pStyle w:val="ConsPlusTitle"/>
        <w:jc w:val="center"/>
      </w:pPr>
      <w:r>
        <w:t>насаждениями, при формировании лиственничных и сосновых</w:t>
      </w:r>
    </w:p>
    <w:p w:rsidR="006159F9" w:rsidRDefault="006159F9">
      <w:pPr>
        <w:pStyle w:val="ConsPlusTitle"/>
        <w:jc w:val="center"/>
      </w:pPr>
      <w:r>
        <w:t>насаждений Дальневосточного таежного</w:t>
      </w:r>
    </w:p>
    <w:p w:rsidR="006159F9" w:rsidRDefault="006159F9">
      <w:pPr>
        <w:pStyle w:val="ConsPlusTitle"/>
        <w:jc w:val="center"/>
      </w:pPr>
      <w:r>
        <w:t>и Камчатского лесных районов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56"/>
        <w:gridCol w:w="964"/>
        <w:gridCol w:w="680"/>
        <w:gridCol w:w="907"/>
        <w:gridCol w:w="907"/>
        <w:gridCol w:w="1020"/>
        <w:gridCol w:w="964"/>
      </w:tblGrid>
      <w:tr w:rsidR="006159F9">
        <w:tc>
          <w:tcPr>
            <w:tcW w:w="2104" w:type="dxa"/>
            <w:vMerge w:val="restart"/>
          </w:tcPr>
          <w:p w:rsidR="006159F9" w:rsidRDefault="006159F9">
            <w:pPr>
              <w:pStyle w:val="ConsPlusNormal"/>
              <w:jc w:val="center"/>
            </w:pPr>
            <w:r>
              <w:t>Виды рубок лесных насаждений, проводимых в целях ухода за лесными насаждениями</w:t>
            </w:r>
          </w:p>
        </w:tc>
        <w:tc>
          <w:tcPr>
            <w:tcW w:w="1456" w:type="dxa"/>
            <w:vMerge w:val="restart"/>
          </w:tcPr>
          <w:p w:rsidR="006159F9" w:rsidRDefault="006159F9">
            <w:pPr>
              <w:pStyle w:val="ConsPlusNormal"/>
              <w:jc w:val="center"/>
            </w:pPr>
            <w:r>
              <w:t>Группы насаждений</w:t>
            </w:r>
          </w:p>
        </w:tc>
        <w:tc>
          <w:tcPr>
            <w:tcW w:w="964" w:type="dxa"/>
            <w:vMerge w:val="restart"/>
          </w:tcPr>
          <w:p w:rsidR="006159F9" w:rsidRDefault="006159F9">
            <w:pPr>
              <w:pStyle w:val="ConsPlusNormal"/>
              <w:jc w:val="center"/>
            </w:pPr>
            <w:r>
              <w:t>Возраст ухода, лет</w:t>
            </w:r>
          </w:p>
        </w:tc>
        <w:tc>
          <w:tcPr>
            <w:tcW w:w="1587" w:type="dxa"/>
            <w:gridSpan w:val="2"/>
          </w:tcPr>
          <w:p w:rsidR="006159F9" w:rsidRDefault="006159F9">
            <w:pPr>
              <w:pStyle w:val="ConsPlusNormal"/>
              <w:jc w:val="center"/>
            </w:pPr>
            <w:r>
              <w:t>Минимальная полнота (сомкнутость)</w:t>
            </w:r>
          </w:p>
        </w:tc>
        <w:tc>
          <w:tcPr>
            <w:tcW w:w="1927" w:type="dxa"/>
            <w:gridSpan w:val="2"/>
          </w:tcPr>
          <w:p w:rsidR="006159F9" w:rsidRDefault="006159F9">
            <w:pPr>
              <w:pStyle w:val="ConsPlusNormal"/>
              <w:jc w:val="center"/>
            </w:pPr>
            <w:r>
              <w:t>Интенсивность рубки, %</w:t>
            </w:r>
          </w:p>
        </w:tc>
        <w:tc>
          <w:tcPr>
            <w:tcW w:w="964" w:type="dxa"/>
            <w:vMerge w:val="restart"/>
          </w:tcPr>
          <w:p w:rsidR="006159F9" w:rsidRDefault="006159F9">
            <w:pPr>
              <w:pStyle w:val="ConsPlusNormal"/>
              <w:jc w:val="center"/>
            </w:pPr>
            <w:r>
              <w:t>Повторяемость, лет</w:t>
            </w:r>
          </w:p>
        </w:tc>
      </w:tr>
      <w:tr w:rsidR="006159F9">
        <w:tc>
          <w:tcPr>
            <w:tcW w:w="2104" w:type="dxa"/>
            <w:vMerge/>
          </w:tcPr>
          <w:p w:rsidR="006159F9" w:rsidRDefault="006159F9">
            <w:pPr>
              <w:spacing w:after="1" w:line="0" w:lineRule="atLeast"/>
            </w:pPr>
          </w:p>
        </w:tc>
        <w:tc>
          <w:tcPr>
            <w:tcW w:w="1456" w:type="dxa"/>
            <w:vMerge/>
          </w:tcPr>
          <w:p w:rsidR="006159F9" w:rsidRDefault="006159F9">
            <w:pPr>
              <w:spacing w:after="1" w:line="0" w:lineRule="atLeast"/>
            </w:pPr>
          </w:p>
        </w:tc>
        <w:tc>
          <w:tcPr>
            <w:tcW w:w="964" w:type="dxa"/>
            <w:vMerge/>
          </w:tcPr>
          <w:p w:rsidR="006159F9" w:rsidRDefault="006159F9">
            <w:pPr>
              <w:spacing w:after="1" w:line="0" w:lineRule="atLeast"/>
            </w:pPr>
          </w:p>
        </w:tc>
        <w:tc>
          <w:tcPr>
            <w:tcW w:w="680" w:type="dxa"/>
          </w:tcPr>
          <w:p w:rsidR="006159F9" w:rsidRDefault="006159F9">
            <w:pPr>
              <w:pStyle w:val="ConsPlusNormal"/>
              <w:jc w:val="center"/>
            </w:pPr>
            <w:r>
              <w:t>до ухода</w:t>
            </w:r>
          </w:p>
        </w:tc>
        <w:tc>
          <w:tcPr>
            <w:tcW w:w="907" w:type="dxa"/>
          </w:tcPr>
          <w:p w:rsidR="006159F9" w:rsidRDefault="006159F9">
            <w:pPr>
              <w:pStyle w:val="ConsPlusNormal"/>
              <w:jc w:val="center"/>
            </w:pPr>
            <w:r>
              <w:t>после ухода</w:t>
            </w:r>
          </w:p>
        </w:tc>
        <w:tc>
          <w:tcPr>
            <w:tcW w:w="907" w:type="dxa"/>
          </w:tcPr>
          <w:p w:rsidR="006159F9" w:rsidRDefault="006159F9">
            <w:pPr>
              <w:pStyle w:val="ConsPlusNormal"/>
              <w:jc w:val="center"/>
            </w:pPr>
            <w:r>
              <w:t>от запаса</w:t>
            </w:r>
          </w:p>
        </w:tc>
        <w:tc>
          <w:tcPr>
            <w:tcW w:w="1020" w:type="dxa"/>
          </w:tcPr>
          <w:p w:rsidR="006159F9" w:rsidRDefault="006159F9">
            <w:pPr>
              <w:pStyle w:val="ConsPlusNormal"/>
              <w:jc w:val="center"/>
            </w:pPr>
            <w:r>
              <w:t>от числа стволов</w:t>
            </w:r>
          </w:p>
        </w:tc>
        <w:tc>
          <w:tcPr>
            <w:tcW w:w="964" w:type="dxa"/>
            <w:vMerge/>
          </w:tcPr>
          <w:p w:rsidR="006159F9" w:rsidRDefault="006159F9">
            <w:pPr>
              <w:spacing w:after="1" w:line="0" w:lineRule="atLeast"/>
            </w:pPr>
          </w:p>
        </w:tc>
      </w:tr>
      <w:tr w:rsidR="006159F9">
        <w:tc>
          <w:tcPr>
            <w:tcW w:w="2104" w:type="dxa"/>
            <w:vMerge w:val="restart"/>
          </w:tcPr>
          <w:p w:rsidR="006159F9" w:rsidRDefault="006159F9">
            <w:pPr>
              <w:pStyle w:val="ConsPlusNormal"/>
            </w:pPr>
            <w:r>
              <w:lastRenderedPageBreak/>
              <w:t>Рубки осветления</w:t>
            </w:r>
          </w:p>
        </w:tc>
        <w:tc>
          <w:tcPr>
            <w:tcW w:w="1456" w:type="dxa"/>
            <w:vAlign w:val="center"/>
          </w:tcPr>
          <w:p w:rsidR="006159F9" w:rsidRDefault="006159F9">
            <w:pPr>
              <w:pStyle w:val="ConsPlusNormal"/>
              <w:jc w:val="center"/>
            </w:pPr>
            <w:r>
              <w:t>Чистые</w:t>
            </w:r>
          </w:p>
        </w:tc>
        <w:tc>
          <w:tcPr>
            <w:tcW w:w="964" w:type="dxa"/>
            <w:vAlign w:val="center"/>
          </w:tcPr>
          <w:p w:rsidR="006159F9" w:rsidRDefault="006159F9">
            <w:pPr>
              <w:pStyle w:val="ConsPlusNormal"/>
              <w:jc w:val="center"/>
            </w:pPr>
            <w:r>
              <w:t>5 - 10</w:t>
            </w:r>
          </w:p>
        </w:tc>
        <w:tc>
          <w:tcPr>
            <w:tcW w:w="680" w:type="dxa"/>
            <w:vAlign w:val="center"/>
          </w:tcPr>
          <w:p w:rsidR="006159F9" w:rsidRDefault="006159F9">
            <w:pPr>
              <w:pStyle w:val="ConsPlusNormal"/>
              <w:jc w:val="center"/>
            </w:pPr>
            <w:r>
              <w:t>1,0</w:t>
            </w:r>
          </w:p>
        </w:tc>
        <w:tc>
          <w:tcPr>
            <w:tcW w:w="907"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15 - 20</w:t>
            </w:r>
          </w:p>
        </w:tc>
        <w:tc>
          <w:tcPr>
            <w:tcW w:w="1020" w:type="dxa"/>
            <w:vAlign w:val="center"/>
          </w:tcPr>
          <w:p w:rsidR="006159F9" w:rsidRDefault="006159F9">
            <w:pPr>
              <w:pStyle w:val="ConsPlusNormal"/>
              <w:jc w:val="center"/>
            </w:pPr>
            <w:r>
              <w:t>30 - 40</w:t>
            </w:r>
          </w:p>
        </w:tc>
        <w:tc>
          <w:tcPr>
            <w:tcW w:w="964" w:type="dxa"/>
            <w:vAlign w:val="center"/>
          </w:tcPr>
          <w:p w:rsidR="006159F9" w:rsidRDefault="006159F9">
            <w:pPr>
              <w:pStyle w:val="ConsPlusNormal"/>
            </w:pPr>
          </w:p>
        </w:tc>
      </w:tr>
      <w:tr w:rsidR="006159F9">
        <w:tc>
          <w:tcPr>
            <w:tcW w:w="2104" w:type="dxa"/>
            <w:vMerge/>
          </w:tcPr>
          <w:p w:rsidR="006159F9" w:rsidRDefault="006159F9">
            <w:pPr>
              <w:spacing w:after="1" w:line="0" w:lineRule="atLeast"/>
            </w:pPr>
          </w:p>
        </w:tc>
        <w:tc>
          <w:tcPr>
            <w:tcW w:w="1456" w:type="dxa"/>
            <w:vAlign w:val="center"/>
          </w:tcPr>
          <w:p w:rsidR="006159F9" w:rsidRDefault="006159F9">
            <w:pPr>
              <w:pStyle w:val="ConsPlusNormal"/>
              <w:jc w:val="center"/>
            </w:pPr>
            <w:r>
              <w:t>Смешанные</w:t>
            </w:r>
          </w:p>
        </w:tc>
        <w:tc>
          <w:tcPr>
            <w:tcW w:w="964" w:type="dxa"/>
            <w:vAlign w:val="center"/>
          </w:tcPr>
          <w:p w:rsidR="006159F9" w:rsidRDefault="006159F9">
            <w:pPr>
              <w:pStyle w:val="ConsPlusNormal"/>
              <w:jc w:val="center"/>
            </w:pPr>
            <w:r>
              <w:t>5 - 10</w:t>
            </w:r>
          </w:p>
        </w:tc>
        <w:tc>
          <w:tcPr>
            <w:tcW w:w="680"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0,6</w:t>
            </w:r>
          </w:p>
        </w:tc>
        <w:tc>
          <w:tcPr>
            <w:tcW w:w="907" w:type="dxa"/>
            <w:vAlign w:val="center"/>
          </w:tcPr>
          <w:p w:rsidR="006159F9" w:rsidRDefault="006159F9">
            <w:pPr>
              <w:pStyle w:val="ConsPlusNormal"/>
              <w:jc w:val="center"/>
            </w:pPr>
            <w:r>
              <w:t>30 - 40</w:t>
            </w:r>
          </w:p>
        </w:tc>
        <w:tc>
          <w:tcPr>
            <w:tcW w:w="1020" w:type="dxa"/>
            <w:vAlign w:val="center"/>
          </w:tcPr>
          <w:p w:rsidR="006159F9" w:rsidRDefault="006159F9">
            <w:pPr>
              <w:pStyle w:val="ConsPlusNormal"/>
              <w:jc w:val="center"/>
            </w:pPr>
            <w:r>
              <w:t>20 - 30</w:t>
            </w:r>
          </w:p>
        </w:tc>
        <w:tc>
          <w:tcPr>
            <w:tcW w:w="964" w:type="dxa"/>
            <w:vAlign w:val="center"/>
          </w:tcPr>
          <w:p w:rsidR="006159F9" w:rsidRDefault="006159F9">
            <w:pPr>
              <w:pStyle w:val="ConsPlusNormal"/>
            </w:pPr>
          </w:p>
        </w:tc>
      </w:tr>
      <w:tr w:rsidR="006159F9">
        <w:tc>
          <w:tcPr>
            <w:tcW w:w="2104" w:type="dxa"/>
            <w:vMerge w:val="restart"/>
          </w:tcPr>
          <w:p w:rsidR="006159F9" w:rsidRDefault="006159F9">
            <w:pPr>
              <w:pStyle w:val="ConsPlusNormal"/>
            </w:pPr>
            <w:r>
              <w:t>Рубки прочистки</w:t>
            </w:r>
          </w:p>
        </w:tc>
        <w:tc>
          <w:tcPr>
            <w:tcW w:w="1456" w:type="dxa"/>
            <w:vAlign w:val="center"/>
          </w:tcPr>
          <w:p w:rsidR="006159F9" w:rsidRDefault="006159F9">
            <w:pPr>
              <w:pStyle w:val="ConsPlusNormal"/>
              <w:jc w:val="center"/>
            </w:pPr>
            <w:r>
              <w:t>Чистые</w:t>
            </w:r>
          </w:p>
        </w:tc>
        <w:tc>
          <w:tcPr>
            <w:tcW w:w="964" w:type="dxa"/>
            <w:vAlign w:val="center"/>
          </w:tcPr>
          <w:p w:rsidR="006159F9" w:rsidRDefault="006159F9">
            <w:pPr>
              <w:pStyle w:val="ConsPlusNormal"/>
              <w:jc w:val="center"/>
            </w:pPr>
            <w:r>
              <w:t>11 - 20</w:t>
            </w:r>
          </w:p>
        </w:tc>
        <w:tc>
          <w:tcPr>
            <w:tcW w:w="680" w:type="dxa"/>
            <w:vAlign w:val="center"/>
          </w:tcPr>
          <w:p w:rsidR="006159F9" w:rsidRDefault="006159F9">
            <w:pPr>
              <w:pStyle w:val="ConsPlusNormal"/>
              <w:jc w:val="center"/>
            </w:pPr>
            <w:r>
              <w:t>1,0</w:t>
            </w:r>
          </w:p>
        </w:tc>
        <w:tc>
          <w:tcPr>
            <w:tcW w:w="907" w:type="dxa"/>
            <w:vAlign w:val="center"/>
          </w:tcPr>
          <w:p w:rsidR="006159F9" w:rsidRDefault="006159F9">
            <w:pPr>
              <w:pStyle w:val="ConsPlusNormal"/>
              <w:jc w:val="center"/>
            </w:pPr>
            <w:r>
              <w:t>0,7</w:t>
            </w:r>
          </w:p>
        </w:tc>
        <w:tc>
          <w:tcPr>
            <w:tcW w:w="907" w:type="dxa"/>
            <w:vAlign w:val="center"/>
          </w:tcPr>
          <w:p w:rsidR="006159F9" w:rsidRDefault="006159F9">
            <w:pPr>
              <w:pStyle w:val="ConsPlusNormal"/>
              <w:jc w:val="center"/>
            </w:pPr>
            <w:r>
              <w:t>20 - 25</w:t>
            </w:r>
          </w:p>
        </w:tc>
        <w:tc>
          <w:tcPr>
            <w:tcW w:w="1020" w:type="dxa"/>
            <w:vAlign w:val="center"/>
          </w:tcPr>
          <w:p w:rsidR="006159F9" w:rsidRDefault="006159F9">
            <w:pPr>
              <w:pStyle w:val="ConsPlusNormal"/>
              <w:jc w:val="center"/>
            </w:pPr>
            <w:r>
              <w:t>30 - 50</w:t>
            </w:r>
          </w:p>
        </w:tc>
        <w:tc>
          <w:tcPr>
            <w:tcW w:w="964" w:type="dxa"/>
            <w:vAlign w:val="center"/>
          </w:tcPr>
          <w:p w:rsidR="006159F9" w:rsidRDefault="006159F9">
            <w:pPr>
              <w:pStyle w:val="ConsPlusNormal"/>
            </w:pPr>
          </w:p>
        </w:tc>
      </w:tr>
      <w:tr w:rsidR="006159F9">
        <w:tc>
          <w:tcPr>
            <w:tcW w:w="2104" w:type="dxa"/>
            <w:vMerge/>
          </w:tcPr>
          <w:p w:rsidR="006159F9" w:rsidRDefault="006159F9">
            <w:pPr>
              <w:spacing w:after="1" w:line="0" w:lineRule="atLeast"/>
            </w:pPr>
          </w:p>
        </w:tc>
        <w:tc>
          <w:tcPr>
            <w:tcW w:w="1456" w:type="dxa"/>
            <w:vAlign w:val="center"/>
          </w:tcPr>
          <w:p w:rsidR="006159F9" w:rsidRDefault="006159F9">
            <w:pPr>
              <w:pStyle w:val="ConsPlusNormal"/>
              <w:jc w:val="center"/>
            </w:pPr>
            <w:r>
              <w:t>Смешанные</w:t>
            </w:r>
          </w:p>
        </w:tc>
        <w:tc>
          <w:tcPr>
            <w:tcW w:w="964" w:type="dxa"/>
            <w:vAlign w:val="center"/>
          </w:tcPr>
          <w:p w:rsidR="006159F9" w:rsidRDefault="006159F9">
            <w:pPr>
              <w:pStyle w:val="ConsPlusNormal"/>
              <w:jc w:val="center"/>
            </w:pPr>
            <w:r>
              <w:t>11 - 20</w:t>
            </w:r>
          </w:p>
        </w:tc>
        <w:tc>
          <w:tcPr>
            <w:tcW w:w="680"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0,6</w:t>
            </w:r>
          </w:p>
        </w:tc>
        <w:tc>
          <w:tcPr>
            <w:tcW w:w="907" w:type="dxa"/>
            <w:vAlign w:val="center"/>
          </w:tcPr>
          <w:p w:rsidR="006159F9" w:rsidRDefault="006159F9">
            <w:pPr>
              <w:pStyle w:val="ConsPlusNormal"/>
              <w:jc w:val="center"/>
            </w:pPr>
            <w:r>
              <w:t>30 - 40</w:t>
            </w:r>
          </w:p>
        </w:tc>
        <w:tc>
          <w:tcPr>
            <w:tcW w:w="1020" w:type="dxa"/>
            <w:vAlign w:val="center"/>
          </w:tcPr>
          <w:p w:rsidR="006159F9" w:rsidRDefault="006159F9">
            <w:pPr>
              <w:pStyle w:val="ConsPlusNormal"/>
              <w:jc w:val="center"/>
            </w:pPr>
            <w:r>
              <w:t>20 - 30</w:t>
            </w:r>
          </w:p>
        </w:tc>
        <w:tc>
          <w:tcPr>
            <w:tcW w:w="964" w:type="dxa"/>
            <w:vAlign w:val="center"/>
          </w:tcPr>
          <w:p w:rsidR="006159F9" w:rsidRDefault="006159F9">
            <w:pPr>
              <w:pStyle w:val="ConsPlusNormal"/>
            </w:pPr>
          </w:p>
        </w:tc>
      </w:tr>
      <w:tr w:rsidR="006159F9">
        <w:tc>
          <w:tcPr>
            <w:tcW w:w="2104" w:type="dxa"/>
            <w:vMerge w:val="restart"/>
          </w:tcPr>
          <w:p w:rsidR="006159F9" w:rsidRDefault="006159F9">
            <w:pPr>
              <w:pStyle w:val="ConsPlusNormal"/>
            </w:pPr>
            <w:r>
              <w:t>Рубки прореживания</w:t>
            </w:r>
          </w:p>
        </w:tc>
        <w:tc>
          <w:tcPr>
            <w:tcW w:w="1456" w:type="dxa"/>
            <w:vAlign w:val="center"/>
          </w:tcPr>
          <w:p w:rsidR="006159F9" w:rsidRDefault="006159F9">
            <w:pPr>
              <w:pStyle w:val="ConsPlusNormal"/>
              <w:jc w:val="center"/>
            </w:pPr>
            <w:r>
              <w:t>Чистые</w:t>
            </w:r>
          </w:p>
        </w:tc>
        <w:tc>
          <w:tcPr>
            <w:tcW w:w="964" w:type="dxa"/>
            <w:vAlign w:val="center"/>
          </w:tcPr>
          <w:p w:rsidR="006159F9" w:rsidRDefault="006159F9">
            <w:pPr>
              <w:pStyle w:val="ConsPlusNormal"/>
              <w:jc w:val="center"/>
            </w:pPr>
            <w:r>
              <w:t>21 - 40</w:t>
            </w:r>
          </w:p>
        </w:tc>
        <w:tc>
          <w:tcPr>
            <w:tcW w:w="680" w:type="dxa"/>
            <w:vAlign w:val="center"/>
          </w:tcPr>
          <w:p w:rsidR="006159F9" w:rsidRDefault="006159F9">
            <w:pPr>
              <w:pStyle w:val="ConsPlusNormal"/>
              <w:jc w:val="center"/>
            </w:pPr>
            <w:r>
              <w:t>0,9</w:t>
            </w:r>
          </w:p>
        </w:tc>
        <w:tc>
          <w:tcPr>
            <w:tcW w:w="907" w:type="dxa"/>
            <w:vAlign w:val="center"/>
          </w:tcPr>
          <w:p w:rsidR="006159F9" w:rsidRDefault="006159F9">
            <w:pPr>
              <w:pStyle w:val="ConsPlusNormal"/>
              <w:jc w:val="center"/>
            </w:pPr>
            <w:r>
              <w:t>0,7</w:t>
            </w:r>
          </w:p>
        </w:tc>
        <w:tc>
          <w:tcPr>
            <w:tcW w:w="907" w:type="dxa"/>
            <w:vAlign w:val="center"/>
          </w:tcPr>
          <w:p w:rsidR="006159F9" w:rsidRDefault="006159F9">
            <w:pPr>
              <w:pStyle w:val="ConsPlusNormal"/>
              <w:jc w:val="center"/>
            </w:pPr>
            <w:r>
              <w:t>20 - 30</w:t>
            </w:r>
          </w:p>
        </w:tc>
        <w:tc>
          <w:tcPr>
            <w:tcW w:w="1020" w:type="dxa"/>
            <w:vAlign w:val="center"/>
          </w:tcPr>
          <w:p w:rsidR="006159F9" w:rsidRDefault="006159F9">
            <w:pPr>
              <w:pStyle w:val="ConsPlusNormal"/>
              <w:jc w:val="center"/>
            </w:pPr>
            <w:r>
              <w:t>25 - 35</w:t>
            </w:r>
          </w:p>
        </w:tc>
        <w:tc>
          <w:tcPr>
            <w:tcW w:w="964" w:type="dxa"/>
            <w:vAlign w:val="center"/>
          </w:tcPr>
          <w:p w:rsidR="006159F9" w:rsidRDefault="006159F9">
            <w:pPr>
              <w:pStyle w:val="ConsPlusNormal"/>
              <w:jc w:val="center"/>
            </w:pPr>
            <w:r>
              <w:t>7 - 10</w:t>
            </w:r>
          </w:p>
        </w:tc>
      </w:tr>
      <w:tr w:rsidR="006159F9">
        <w:tc>
          <w:tcPr>
            <w:tcW w:w="2104" w:type="dxa"/>
            <w:vMerge/>
          </w:tcPr>
          <w:p w:rsidR="006159F9" w:rsidRDefault="006159F9">
            <w:pPr>
              <w:spacing w:after="1" w:line="0" w:lineRule="atLeast"/>
            </w:pPr>
          </w:p>
        </w:tc>
        <w:tc>
          <w:tcPr>
            <w:tcW w:w="1456" w:type="dxa"/>
            <w:vAlign w:val="center"/>
          </w:tcPr>
          <w:p w:rsidR="006159F9" w:rsidRDefault="006159F9">
            <w:pPr>
              <w:pStyle w:val="ConsPlusNormal"/>
              <w:jc w:val="center"/>
            </w:pPr>
            <w:r>
              <w:t>Смешанные</w:t>
            </w:r>
          </w:p>
        </w:tc>
        <w:tc>
          <w:tcPr>
            <w:tcW w:w="964" w:type="dxa"/>
            <w:vAlign w:val="center"/>
          </w:tcPr>
          <w:p w:rsidR="006159F9" w:rsidRDefault="006159F9">
            <w:pPr>
              <w:pStyle w:val="ConsPlusNormal"/>
              <w:jc w:val="center"/>
            </w:pPr>
            <w:r>
              <w:t>21 - 40</w:t>
            </w:r>
          </w:p>
        </w:tc>
        <w:tc>
          <w:tcPr>
            <w:tcW w:w="680"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0,7</w:t>
            </w:r>
          </w:p>
        </w:tc>
        <w:tc>
          <w:tcPr>
            <w:tcW w:w="907" w:type="dxa"/>
            <w:vAlign w:val="center"/>
          </w:tcPr>
          <w:p w:rsidR="006159F9" w:rsidRDefault="006159F9">
            <w:pPr>
              <w:pStyle w:val="ConsPlusNormal"/>
              <w:jc w:val="center"/>
            </w:pPr>
            <w:r>
              <w:t>25 - 30</w:t>
            </w:r>
          </w:p>
        </w:tc>
        <w:tc>
          <w:tcPr>
            <w:tcW w:w="1020" w:type="dxa"/>
            <w:vAlign w:val="center"/>
          </w:tcPr>
          <w:p w:rsidR="006159F9" w:rsidRDefault="006159F9">
            <w:pPr>
              <w:pStyle w:val="ConsPlusNormal"/>
              <w:jc w:val="center"/>
            </w:pPr>
            <w:r>
              <w:t>20 - 30</w:t>
            </w:r>
          </w:p>
        </w:tc>
        <w:tc>
          <w:tcPr>
            <w:tcW w:w="964" w:type="dxa"/>
            <w:vAlign w:val="center"/>
          </w:tcPr>
          <w:p w:rsidR="006159F9" w:rsidRDefault="006159F9">
            <w:pPr>
              <w:pStyle w:val="ConsPlusNormal"/>
              <w:jc w:val="center"/>
            </w:pPr>
            <w:r>
              <w:t>7 - 10</w:t>
            </w:r>
          </w:p>
        </w:tc>
      </w:tr>
      <w:tr w:rsidR="006159F9">
        <w:tc>
          <w:tcPr>
            <w:tcW w:w="2104" w:type="dxa"/>
            <w:vMerge w:val="restart"/>
          </w:tcPr>
          <w:p w:rsidR="006159F9" w:rsidRDefault="006159F9">
            <w:pPr>
              <w:pStyle w:val="ConsPlusNormal"/>
            </w:pPr>
            <w:r>
              <w:t>Проходные рубки</w:t>
            </w:r>
          </w:p>
        </w:tc>
        <w:tc>
          <w:tcPr>
            <w:tcW w:w="1456" w:type="dxa"/>
            <w:vAlign w:val="center"/>
          </w:tcPr>
          <w:p w:rsidR="006159F9" w:rsidRDefault="006159F9">
            <w:pPr>
              <w:pStyle w:val="ConsPlusNormal"/>
              <w:jc w:val="center"/>
            </w:pPr>
            <w:r>
              <w:t>Чистые</w:t>
            </w:r>
          </w:p>
        </w:tc>
        <w:tc>
          <w:tcPr>
            <w:tcW w:w="964" w:type="dxa"/>
            <w:vAlign w:val="center"/>
          </w:tcPr>
          <w:p w:rsidR="006159F9" w:rsidRDefault="006159F9">
            <w:pPr>
              <w:pStyle w:val="ConsPlusNormal"/>
              <w:jc w:val="center"/>
            </w:pPr>
            <w:r>
              <w:t>41 - 100</w:t>
            </w:r>
          </w:p>
        </w:tc>
        <w:tc>
          <w:tcPr>
            <w:tcW w:w="680"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0,7</w:t>
            </w:r>
          </w:p>
        </w:tc>
        <w:tc>
          <w:tcPr>
            <w:tcW w:w="907" w:type="dxa"/>
            <w:vAlign w:val="center"/>
          </w:tcPr>
          <w:p w:rsidR="006159F9" w:rsidRDefault="006159F9">
            <w:pPr>
              <w:pStyle w:val="ConsPlusNormal"/>
              <w:jc w:val="center"/>
            </w:pPr>
            <w:r>
              <w:t>15 - 25</w:t>
            </w:r>
          </w:p>
        </w:tc>
        <w:tc>
          <w:tcPr>
            <w:tcW w:w="1020" w:type="dxa"/>
            <w:vAlign w:val="center"/>
          </w:tcPr>
          <w:p w:rsidR="006159F9" w:rsidRDefault="006159F9">
            <w:pPr>
              <w:pStyle w:val="ConsPlusNormal"/>
              <w:jc w:val="center"/>
            </w:pPr>
            <w:r>
              <w:t>30</w:t>
            </w:r>
          </w:p>
        </w:tc>
        <w:tc>
          <w:tcPr>
            <w:tcW w:w="964" w:type="dxa"/>
            <w:vAlign w:val="center"/>
          </w:tcPr>
          <w:p w:rsidR="006159F9" w:rsidRDefault="006159F9">
            <w:pPr>
              <w:pStyle w:val="ConsPlusNormal"/>
              <w:jc w:val="center"/>
            </w:pPr>
            <w:r>
              <w:t>10 - 20</w:t>
            </w:r>
          </w:p>
        </w:tc>
      </w:tr>
      <w:tr w:rsidR="006159F9">
        <w:tc>
          <w:tcPr>
            <w:tcW w:w="2104" w:type="dxa"/>
            <w:vMerge/>
          </w:tcPr>
          <w:p w:rsidR="006159F9" w:rsidRDefault="006159F9">
            <w:pPr>
              <w:spacing w:after="1" w:line="0" w:lineRule="atLeast"/>
            </w:pPr>
          </w:p>
        </w:tc>
        <w:tc>
          <w:tcPr>
            <w:tcW w:w="1456" w:type="dxa"/>
            <w:vAlign w:val="center"/>
          </w:tcPr>
          <w:p w:rsidR="006159F9" w:rsidRDefault="006159F9">
            <w:pPr>
              <w:pStyle w:val="ConsPlusNormal"/>
              <w:jc w:val="center"/>
            </w:pPr>
            <w:r>
              <w:t>Смешанные</w:t>
            </w:r>
          </w:p>
        </w:tc>
        <w:tc>
          <w:tcPr>
            <w:tcW w:w="964" w:type="dxa"/>
            <w:vAlign w:val="center"/>
          </w:tcPr>
          <w:p w:rsidR="006159F9" w:rsidRDefault="006159F9">
            <w:pPr>
              <w:pStyle w:val="ConsPlusNormal"/>
              <w:jc w:val="center"/>
            </w:pPr>
            <w:r>
              <w:t>41 - 100</w:t>
            </w:r>
          </w:p>
        </w:tc>
        <w:tc>
          <w:tcPr>
            <w:tcW w:w="680" w:type="dxa"/>
            <w:vAlign w:val="center"/>
          </w:tcPr>
          <w:p w:rsidR="006159F9" w:rsidRDefault="006159F9">
            <w:pPr>
              <w:pStyle w:val="ConsPlusNormal"/>
              <w:jc w:val="center"/>
            </w:pPr>
            <w:r>
              <w:t>0,8</w:t>
            </w:r>
          </w:p>
        </w:tc>
        <w:tc>
          <w:tcPr>
            <w:tcW w:w="907" w:type="dxa"/>
            <w:vAlign w:val="center"/>
          </w:tcPr>
          <w:p w:rsidR="006159F9" w:rsidRDefault="006159F9">
            <w:pPr>
              <w:pStyle w:val="ConsPlusNormal"/>
              <w:jc w:val="center"/>
            </w:pPr>
            <w:r>
              <w:t>0,6</w:t>
            </w:r>
          </w:p>
        </w:tc>
        <w:tc>
          <w:tcPr>
            <w:tcW w:w="907" w:type="dxa"/>
            <w:vAlign w:val="center"/>
          </w:tcPr>
          <w:p w:rsidR="006159F9" w:rsidRDefault="006159F9">
            <w:pPr>
              <w:pStyle w:val="ConsPlusNormal"/>
              <w:jc w:val="center"/>
            </w:pPr>
            <w:r>
              <w:t>20 - 40</w:t>
            </w:r>
          </w:p>
        </w:tc>
        <w:tc>
          <w:tcPr>
            <w:tcW w:w="1020" w:type="dxa"/>
            <w:vAlign w:val="center"/>
          </w:tcPr>
          <w:p w:rsidR="006159F9" w:rsidRDefault="006159F9">
            <w:pPr>
              <w:pStyle w:val="ConsPlusNormal"/>
              <w:jc w:val="center"/>
            </w:pPr>
            <w:r>
              <w:t>25 - 35</w:t>
            </w:r>
          </w:p>
        </w:tc>
        <w:tc>
          <w:tcPr>
            <w:tcW w:w="964" w:type="dxa"/>
            <w:vAlign w:val="center"/>
          </w:tcPr>
          <w:p w:rsidR="006159F9" w:rsidRDefault="006159F9">
            <w:pPr>
              <w:pStyle w:val="ConsPlusNormal"/>
              <w:jc w:val="center"/>
            </w:pPr>
            <w:r>
              <w:t>10 - 20</w:t>
            </w:r>
          </w:p>
        </w:tc>
      </w:tr>
      <w:tr w:rsidR="006159F9">
        <w:tc>
          <w:tcPr>
            <w:tcW w:w="2104" w:type="dxa"/>
          </w:tcPr>
          <w:p w:rsidR="006159F9" w:rsidRDefault="006159F9">
            <w:pPr>
              <w:pStyle w:val="ConsPlusNormal"/>
            </w:pPr>
            <w:r>
              <w:t>Рубки переформирования</w:t>
            </w:r>
          </w:p>
        </w:tc>
        <w:tc>
          <w:tcPr>
            <w:tcW w:w="1456" w:type="dxa"/>
            <w:vAlign w:val="center"/>
          </w:tcPr>
          <w:p w:rsidR="006159F9" w:rsidRDefault="006159F9">
            <w:pPr>
              <w:pStyle w:val="ConsPlusNormal"/>
              <w:jc w:val="center"/>
            </w:pPr>
            <w:r>
              <w:t>Смешанные</w:t>
            </w:r>
          </w:p>
        </w:tc>
        <w:tc>
          <w:tcPr>
            <w:tcW w:w="964" w:type="dxa"/>
            <w:vAlign w:val="center"/>
          </w:tcPr>
          <w:p w:rsidR="006159F9" w:rsidRDefault="006159F9">
            <w:pPr>
              <w:pStyle w:val="ConsPlusNormal"/>
              <w:jc w:val="center"/>
            </w:pPr>
            <w:r>
              <w:t>101 и более</w:t>
            </w:r>
          </w:p>
        </w:tc>
        <w:tc>
          <w:tcPr>
            <w:tcW w:w="680" w:type="dxa"/>
            <w:vAlign w:val="center"/>
          </w:tcPr>
          <w:p w:rsidR="006159F9" w:rsidRDefault="006159F9">
            <w:pPr>
              <w:pStyle w:val="ConsPlusNormal"/>
              <w:jc w:val="center"/>
            </w:pPr>
            <w:r>
              <w:t>0,6</w:t>
            </w:r>
          </w:p>
        </w:tc>
        <w:tc>
          <w:tcPr>
            <w:tcW w:w="907" w:type="dxa"/>
            <w:vAlign w:val="center"/>
          </w:tcPr>
          <w:p w:rsidR="006159F9" w:rsidRDefault="006159F9">
            <w:pPr>
              <w:pStyle w:val="ConsPlusNormal"/>
              <w:jc w:val="center"/>
            </w:pPr>
            <w:r>
              <w:t>0,5</w:t>
            </w:r>
          </w:p>
        </w:tc>
        <w:tc>
          <w:tcPr>
            <w:tcW w:w="907" w:type="dxa"/>
            <w:vAlign w:val="center"/>
          </w:tcPr>
          <w:p w:rsidR="006159F9" w:rsidRDefault="006159F9">
            <w:pPr>
              <w:pStyle w:val="ConsPlusNormal"/>
              <w:jc w:val="center"/>
            </w:pPr>
            <w:r>
              <w:t>50</w:t>
            </w:r>
          </w:p>
        </w:tc>
        <w:tc>
          <w:tcPr>
            <w:tcW w:w="1020" w:type="dxa"/>
            <w:vAlign w:val="center"/>
          </w:tcPr>
          <w:p w:rsidR="006159F9" w:rsidRDefault="006159F9">
            <w:pPr>
              <w:pStyle w:val="ConsPlusNormal"/>
              <w:jc w:val="center"/>
            </w:pPr>
            <w:r>
              <w:t>30</w:t>
            </w:r>
          </w:p>
        </w:tc>
        <w:tc>
          <w:tcPr>
            <w:tcW w:w="964" w:type="dxa"/>
            <w:vAlign w:val="center"/>
          </w:tcPr>
          <w:p w:rsidR="006159F9" w:rsidRDefault="006159F9">
            <w:pPr>
              <w:pStyle w:val="ConsPlusNormal"/>
              <w:jc w:val="center"/>
            </w:pPr>
            <w:r>
              <w:t>15 - 20</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кедрово-широколиственных</w:t>
      </w:r>
    </w:p>
    <w:p w:rsidR="006159F9" w:rsidRDefault="006159F9">
      <w:pPr>
        <w:pStyle w:val="ConsPlusTitle"/>
        <w:jc w:val="center"/>
      </w:pPr>
      <w:r>
        <w:t>насаждений Приамурско-Приморского хвойно-широколиственного</w:t>
      </w:r>
    </w:p>
    <w:p w:rsidR="006159F9" w:rsidRDefault="006159F9">
      <w:pPr>
        <w:pStyle w:val="ConsPlusTitle"/>
        <w:jc w:val="center"/>
      </w:pPr>
      <w:r>
        <w:t>и Дальневосточного лесостепного лесных районов</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6159F9">
        <w:tc>
          <w:tcPr>
            <w:tcW w:w="2098" w:type="dxa"/>
            <w:vMerge w:val="restart"/>
          </w:tcPr>
          <w:p w:rsidR="006159F9" w:rsidRDefault="006159F9">
            <w:pPr>
              <w:pStyle w:val="ConsPlusNormal"/>
              <w:jc w:val="center"/>
            </w:pPr>
            <w:r>
              <w:lastRenderedPageBreak/>
              <w:t>Группы насаждений</w:t>
            </w:r>
          </w:p>
        </w:tc>
        <w:tc>
          <w:tcPr>
            <w:tcW w:w="1077" w:type="dxa"/>
            <w:vMerge w:val="restart"/>
          </w:tcPr>
          <w:p w:rsidR="006159F9" w:rsidRDefault="006159F9">
            <w:pPr>
              <w:pStyle w:val="ConsPlusNormal"/>
              <w:jc w:val="center"/>
            </w:pPr>
            <w:r>
              <w:t>Класс бонитета</w:t>
            </w:r>
          </w:p>
        </w:tc>
        <w:tc>
          <w:tcPr>
            <w:tcW w:w="988" w:type="dxa"/>
            <w:vMerge w:val="restart"/>
          </w:tcPr>
          <w:p w:rsidR="006159F9" w:rsidRDefault="006159F9">
            <w:pPr>
              <w:pStyle w:val="ConsPlusNormal"/>
              <w:jc w:val="center"/>
            </w:pPr>
            <w:r>
              <w:t>Возраст начала ухода, лет</w:t>
            </w:r>
          </w:p>
        </w:tc>
        <w:tc>
          <w:tcPr>
            <w:tcW w:w="1928" w:type="dxa"/>
            <w:gridSpan w:val="2"/>
          </w:tcPr>
          <w:p w:rsidR="006159F9" w:rsidRDefault="006159F9">
            <w:pPr>
              <w:pStyle w:val="ConsPlusNormal"/>
              <w:jc w:val="center"/>
            </w:pPr>
            <w:r>
              <w:t>Рубки осветления</w:t>
            </w:r>
          </w:p>
        </w:tc>
        <w:tc>
          <w:tcPr>
            <w:tcW w:w="2211" w:type="dxa"/>
            <w:gridSpan w:val="2"/>
          </w:tcPr>
          <w:p w:rsidR="006159F9" w:rsidRDefault="006159F9">
            <w:pPr>
              <w:pStyle w:val="ConsPlusNormal"/>
              <w:jc w:val="center"/>
            </w:pPr>
            <w:r>
              <w:t>Рубки прочистки</w:t>
            </w:r>
          </w:p>
        </w:tc>
        <w:tc>
          <w:tcPr>
            <w:tcW w:w="2041" w:type="dxa"/>
            <w:gridSpan w:val="2"/>
          </w:tcPr>
          <w:p w:rsidR="006159F9" w:rsidRDefault="006159F9">
            <w:pPr>
              <w:pStyle w:val="ConsPlusNormal"/>
              <w:jc w:val="center"/>
            </w:pPr>
            <w:r>
              <w:t>Рубки прореживания</w:t>
            </w:r>
          </w:p>
        </w:tc>
        <w:tc>
          <w:tcPr>
            <w:tcW w:w="2154" w:type="dxa"/>
            <w:gridSpan w:val="2"/>
          </w:tcPr>
          <w:p w:rsidR="006159F9" w:rsidRDefault="006159F9">
            <w:pPr>
              <w:pStyle w:val="ConsPlusNormal"/>
              <w:jc w:val="center"/>
            </w:pPr>
            <w:r>
              <w:t>Проходные рубки</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Pr>
          <w:p w:rsidR="006159F9" w:rsidRDefault="006159F9">
            <w:pPr>
              <w:pStyle w:val="ConsPlusNormal"/>
              <w:jc w:val="center"/>
            </w:pPr>
            <w:r>
              <w:t>Минимальная сомкнутость крон до ухода</w:t>
            </w:r>
          </w:p>
        </w:tc>
        <w:tc>
          <w:tcPr>
            <w:tcW w:w="964" w:type="dxa"/>
          </w:tcPr>
          <w:p w:rsidR="006159F9" w:rsidRDefault="006159F9">
            <w:pPr>
              <w:pStyle w:val="ConsPlusNormal"/>
              <w:jc w:val="center"/>
            </w:pPr>
            <w:r>
              <w:t>Интенсивность рубки, % по запасу</w:t>
            </w:r>
          </w:p>
        </w:tc>
        <w:tc>
          <w:tcPr>
            <w:tcW w:w="1077" w:type="dxa"/>
          </w:tcPr>
          <w:p w:rsidR="006159F9" w:rsidRDefault="006159F9">
            <w:pPr>
              <w:pStyle w:val="ConsPlusNormal"/>
              <w:jc w:val="center"/>
            </w:pPr>
            <w:r>
              <w:t>Минимальная сомкнутость крон до ухода</w:t>
            </w:r>
          </w:p>
        </w:tc>
        <w:tc>
          <w:tcPr>
            <w:tcW w:w="1134" w:type="dxa"/>
          </w:tcPr>
          <w:p w:rsidR="006159F9" w:rsidRDefault="006159F9">
            <w:pPr>
              <w:pStyle w:val="ConsPlusNormal"/>
              <w:jc w:val="center"/>
            </w:pPr>
            <w:r>
              <w:t>Интенсивность рубки, % по запасу</w:t>
            </w:r>
          </w:p>
        </w:tc>
        <w:tc>
          <w:tcPr>
            <w:tcW w:w="964" w:type="dxa"/>
          </w:tcPr>
          <w:p w:rsidR="006159F9" w:rsidRDefault="006159F9">
            <w:pPr>
              <w:pStyle w:val="ConsPlusNormal"/>
              <w:jc w:val="center"/>
            </w:pPr>
            <w:r>
              <w:t>Минимальная полнота до ухода</w:t>
            </w:r>
          </w:p>
        </w:tc>
        <w:tc>
          <w:tcPr>
            <w:tcW w:w="1077" w:type="dxa"/>
          </w:tcPr>
          <w:p w:rsidR="006159F9" w:rsidRDefault="006159F9">
            <w:pPr>
              <w:pStyle w:val="ConsPlusNormal"/>
              <w:jc w:val="center"/>
            </w:pPr>
            <w:r>
              <w:t>Интенсивность рубки, % по запасу</w:t>
            </w:r>
          </w:p>
        </w:tc>
        <w:tc>
          <w:tcPr>
            <w:tcW w:w="1134" w:type="dxa"/>
          </w:tcPr>
          <w:p w:rsidR="006159F9" w:rsidRDefault="006159F9">
            <w:pPr>
              <w:pStyle w:val="ConsPlusNormal"/>
              <w:jc w:val="center"/>
            </w:pPr>
            <w:r>
              <w:t>Минимальная полнота до ухода</w:t>
            </w:r>
          </w:p>
        </w:tc>
        <w:tc>
          <w:tcPr>
            <w:tcW w:w="1020" w:type="dxa"/>
          </w:tcPr>
          <w:p w:rsidR="006159F9" w:rsidRDefault="006159F9">
            <w:pPr>
              <w:pStyle w:val="ConsPlusNormal"/>
              <w:jc w:val="center"/>
            </w:pPr>
            <w:r>
              <w:t>Интенсивность рубки, % по запасу</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Pr>
          <w:p w:rsidR="006159F9" w:rsidRDefault="006159F9">
            <w:pPr>
              <w:pStyle w:val="ConsPlusNormal"/>
              <w:jc w:val="center"/>
            </w:pPr>
            <w:r>
              <w:t>после ухода</w:t>
            </w:r>
          </w:p>
        </w:tc>
        <w:tc>
          <w:tcPr>
            <w:tcW w:w="964" w:type="dxa"/>
          </w:tcPr>
          <w:p w:rsidR="006159F9" w:rsidRDefault="006159F9">
            <w:pPr>
              <w:pStyle w:val="ConsPlusNormal"/>
              <w:jc w:val="center"/>
            </w:pPr>
            <w:r>
              <w:t>повторяемость, лет</w:t>
            </w:r>
          </w:p>
        </w:tc>
        <w:tc>
          <w:tcPr>
            <w:tcW w:w="1077" w:type="dxa"/>
          </w:tcPr>
          <w:p w:rsidR="006159F9" w:rsidRDefault="006159F9">
            <w:pPr>
              <w:pStyle w:val="ConsPlusNormal"/>
              <w:jc w:val="center"/>
            </w:pPr>
            <w:r>
              <w:t>после ухода</w:t>
            </w:r>
          </w:p>
        </w:tc>
        <w:tc>
          <w:tcPr>
            <w:tcW w:w="1134" w:type="dxa"/>
          </w:tcPr>
          <w:p w:rsidR="006159F9" w:rsidRDefault="006159F9">
            <w:pPr>
              <w:pStyle w:val="ConsPlusNormal"/>
              <w:jc w:val="center"/>
            </w:pPr>
            <w:r>
              <w:t>повторяемость, лет</w:t>
            </w:r>
          </w:p>
        </w:tc>
        <w:tc>
          <w:tcPr>
            <w:tcW w:w="964" w:type="dxa"/>
          </w:tcPr>
          <w:p w:rsidR="006159F9" w:rsidRDefault="006159F9">
            <w:pPr>
              <w:pStyle w:val="ConsPlusNormal"/>
              <w:jc w:val="center"/>
            </w:pPr>
            <w:r>
              <w:t>после ухода</w:t>
            </w:r>
          </w:p>
        </w:tc>
        <w:tc>
          <w:tcPr>
            <w:tcW w:w="1077" w:type="dxa"/>
          </w:tcPr>
          <w:p w:rsidR="006159F9" w:rsidRDefault="006159F9">
            <w:pPr>
              <w:pStyle w:val="ConsPlusNormal"/>
              <w:jc w:val="center"/>
            </w:pPr>
            <w:r>
              <w:t>повторяемость, лет</w:t>
            </w:r>
          </w:p>
        </w:tc>
        <w:tc>
          <w:tcPr>
            <w:tcW w:w="1134" w:type="dxa"/>
          </w:tcPr>
          <w:p w:rsidR="006159F9" w:rsidRDefault="006159F9">
            <w:pPr>
              <w:pStyle w:val="ConsPlusNormal"/>
              <w:jc w:val="center"/>
            </w:pPr>
            <w:r>
              <w:t>после ухода</w:t>
            </w:r>
          </w:p>
        </w:tc>
        <w:tc>
          <w:tcPr>
            <w:tcW w:w="1020" w:type="dxa"/>
          </w:tcPr>
          <w:p w:rsidR="006159F9" w:rsidRDefault="006159F9">
            <w:pPr>
              <w:pStyle w:val="ConsPlusNormal"/>
              <w:jc w:val="center"/>
            </w:pPr>
            <w:r>
              <w:t>повторяемость, лет</w:t>
            </w:r>
          </w:p>
        </w:tc>
      </w:tr>
      <w:tr w:rsidR="006159F9">
        <w:tc>
          <w:tcPr>
            <w:tcW w:w="2098" w:type="dxa"/>
            <w:vMerge w:val="restart"/>
          </w:tcPr>
          <w:p w:rsidR="006159F9" w:rsidRDefault="006159F9">
            <w:pPr>
              <w:pStyle w:val="ConsPlusNormal"/>
            </w:pPr>
            <w:r>
              <w:t>1. Молодняки с главными породами под пологом второстепенных</w:t>
            </w:r>
          </w:p>
        </w:tc>
        <w:tc>
          <w:tcPr>
            <w:tcW w:w="1077" w:type="dxa"/>
            <w:vMerge w:val="restart"/>
            <w:vAlign w:val="center"/>
          </w:tcPr>
          <w:p w:rsidR="006159F9" w:rsidRDefault="006159F9">
            <w:pPr>
              <w:pStyle w:val="ConsPlusNormal"/>
              <w:jc w:val="center"/>
            </w:pPr>
            <w:r>
              <w:t>I - IV</w:t>
            </w:r>
          </w:p>
        </w:tc>
        <w:tc>
          <w:tcPr>
            <w:tcW w:w="988" w:type="dxa"/>
            <w:vMerge w:val="restart"/>
            <w:vAlign w:val="center"/>
          </w:tcPr>
          <w:p w:rsidR="006159F9" w:rsidRDefault="006159F9">
            <w:pPr>
              <w:pStyle w:val="ConsPlusNormal"/>
              <w:jc w:val="center"/>
            </w:pPr>
            <w:r>
              <w:t>10 - 15</w:t>
            </w:r>
          </w:p>
        </w:tc>
        <w:tc>
          <w:tcPr>
            <w:tcW w:w="964" w:type="dxa"/>
            <w:tcBorders>
              <w:bottom w:val="nil"/>
            </w:tcBorders>
            <w:vAlign w:val="center"/>
          </w:tcPr>
          <w:p w:rsidR="006159F9" w:rsidRDefault="006159F9">
            <w:pPr>
              <w:pStyle w:val="ConsPlusNormal"/>
              <w:jc w:val="center"/>
            </w:pPr>
            <w:r>
              <w:t>0,7</w:t>
            </w:r>
          </w:p>
        </w:tc>
        <w:tc>
          <w:tcPr>
            <w:tcW w:w="964" w:type="dxa"/>
            <w:tcBorders>
              <w:bottom w:val="nil"/>
            </w:tcBorders>
            <w:vAlign w:val="center"/>
          </w:tcPr>
          <w:p w:rsidR="006159F9" w:rsidRDefault="006159F9">
            <w:pPr>
              <w:pStyle w:val="ConsPlusNormal"/>
              <w:jc w:val="center"/>
            </w:pPr>
            <w:r>
              <w:t>50 - 60</w:t>
            </w:r>
          </w:p>
        </w:tc>
        <w:tc>
          <w:tcPr>
            <w:tcW w:w="1077" w:type="dxa"/>
            <w:tcBorders>
              <w:bottom w:val="nil"/>
            </w:tcBorders>
            <w:vAlign w:val="center"/>
          </w:tcPr>
          <w:p w:rsidR="006159F9" w:rsidRDefault="006159F9">
            <w:pPr>
              <w:pStyle w:val="ConsPlusNormal"/>
              <w:jc w:val="center"/>
            </w:pPr>
            <w:r>
              <w:t>0,7</w:t>
            </w:r>
          </w:p>
        </w:tc>
        <w:tc>
          <w:tcPr>
            <w:tcW w:w="1134" w:type="dxa"/>
            <w:tcBorders>
              <w:bottom w:val="nil"/>
            </w:tcBorders>
            <w:vAlign w:val="center"/>
          </w:tcPr>
          <w:p w:rsidR="006159F9" w:rsidRDefault="006159F9">
            <w:pPr>
              <w:pStyle w:val="ConsPlusNormal"/>
              <w:jc w:val="center"/>
            </w:pPr>
            <w:r>
              <w:t>50 - 60</w:t>
            </w:r>
          </w:p>
        </w:tc>
        <w:tc>
          <w:tcPr>
            <w:tcW w:w="2041" w:type="dxa"/>
            <w:gridSpan w:val="2"/>
            <w:vMerge w:val="restart"/>
            <w:vAlign w:val="center"/>
          </w:tcPr>
          <w:p w:rsidR="006159F9" w:rsidRDefault="006159F9">
            <w:pPr>
              <w:pStyle w:val="ConsPlusNormal"/>
              <w:jc w:val="center"/>
            </w:pPr>
            <w:r>
              <w:t>Не проводятся</w:t>
            </w:r>
          </w:p>
        </w:tc>
        <w:tc>
          <w:tcPr>
            <w:tcW w:w="2154" w:type="dxa"/>
            <w:gridSpan w:val="2"/>
            <w:vMerge w:val="restart"/>
            <w:vAlign w:val="center"/>
          </w:tcPr>
          <w:p w:rsidR="006159F9" w:rsidRDefault="006159F9">
            <w:pPr>
              <w:pStyle w:val="ConsPlusNormal"/>
              <w:jc w:val="center"/>
            </w:pPr>
            <w:r>
              <w:t>Не проводятся</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0,5</w:t>
            </w:r>
          </w:p>
        </w:tc>
        <w:tc>
          <w:tcPr>
            <w:tcW w:w="964" w:type="dxa"/>
            <w:tcBorders>
              <w:top w:val="nil"/>
            </w:tcBorders>
          </w:tcPr>
          <w:p w:rsidR="006159F9" w:rsidRDefault="006159F9">
            <w:pPr>
              <w:pStyle w:val="ConsPlusNormal"/>
              <w:jc w:val="center"/>
            </w:pPr>
            <w:r>
              <w:t>7 - 10</w:t>
            </w:r>
          </w:p>
        </w:tc>
        <w:tc>
          <w:tcPr>
            <w:tcW w:w="1077" w:type="dxa"/>
            <w:tcBorders>
              <w:top w:val="nil"/>
            </w:tcBorders>
          </w:tcPr>
          <w:p w:rsidR="006159F9" w:rsidRDefault="006159F9">
            <w:pPr>
              <w:pStyle w:val="ConsPlusNormal"/>
              <w:jc w:val="center"/>
            </w:pPr>
            <w:r>
              <w:t>0,5</w:t>
            </w:r>
          </w:p>
        </w:tc>
        <w:tc>
          <w:tcPr>
            <w:tcW w:w="1134" w:type="dxa"/>
            <w:tcBorders>
              <w:top w:val="nil"/>
            </w:tcBorders>
          </w:tcPr>
          <w:p w:rsidR="006159F9" w:rsidRDefault="006159F9">
            <w:pPr>
              <w:pStyle w:val="ConsPlusNormal"/>
              <w:jc w:val="center"/>
            </w:pPr>
            <w:r>
              <w:t>7 - 10</w:t>
            </w:r>
          </w:p>
        </w:tc>
        <w:tc>
          <w:tcPr>
            <w:tcW w:w="2041" w:type="dxa"/>
            <w:gridSpan w:val="2"/>
            <w:vMerge/>
          </w:tcPr>
          <w:p w:rsidR="006159F9" w:rsidRDefault="006159F9">
            <w:pPr>
              <w:spacing w:after="1" w:line="0" w:lineRule="atLeast"/>
            </w:pPr>
          </w:p>
        </w:tc>
        <w:tc>
          <w:tcPr>
            <w:tcW w:w="2154" w:type="dxa"/>
            <w:gridSpan w:val="2"/>
            <w:vMerge/>
          </w:tcPr>
          <w:p w:rsidR="006159F9" w:rsidRDefault="006159F9">
            <w:pPr>
              <w:spacing w:after="1" w:line="0" w:lineRule="atLeast"/>
            </w:pPr>
          </w:p>
        </w:tc>
      </w:tr>
      <w:tr w:rsidR="006159F9">
        <w:tc>
          <w:tcPr>
            <w:tcW w:w="2098" w:type="dxa"/>
            <w:vMerge w:val="restart"/>
          </w:tcPr>
          <w:p w:rsidR="006159F9" w:rsidRDefault="006159F9">
            <w:pPr>
              <w:pStyle w:val="ConsPlusNormal"/>
            </w:pPr>
            <w:r>
              <w:t>2. Культуры кедра, в том числе созданные путем реконструкции малоценных древостоев</w:t>
            </w:r>
          </w:p>
        </w:tc>
        <w:tc>
          <w:tcPr>
            <w:tcW w:w="1077" w:type="dxa"/>
            <w:vMerge w:val="restart"/>
            <w:vAlign w:val="center"/>
          </w:tcPr>
          <w:p w:rsidR="006159F9" w:rsidRDefault="006159F9">
            <w:pPr>
              <w:pStyle w:val="ConsPlusNormal"/>
              <w:jc w:val="center"/>
            </w:pPr>
            <w:r>
              <w:t>I - IV</w:t>
            </w:r>
          </w:p>
        </w:tc>
        <w:tc>
          <w:tcPr>
            <w:tcW w:w="988" w:type="dxa"/>
            <w:vMerge w:val="restart"/>
            <w:vAlign w:val="center"/>
          </w:tcPr>
          <w:p w:rsidR="006159F9" w:rsidRDefault="006159F9">
            <w:pPr>
              <w:pStyle w:val="ConsPlusNormal"/>
              <w:jc w:val="center"/>
            </w:pPr>
            <w:r>
              <w:t>5 - 7</w:t>
            </w:r>
          </w:p>
        </w:tc>
        <w:tc>
          <w:tcPr>
            <w:tcW w:w="964" w:type="dxa"/>
            <w:tcBorders>
              <w:bottom w:val="nil"/>
            </w:tcBorders>
          </w:tcPr>
          <w:p w:rsidR="006159F9" w:rsidRDefault="006159F9">
            <w:pPr>
              <w:pStyle w:val="ConsPlusNormal"/>
              <w:jc w:val="center"/>
            </w:pPr>
            <w:r>
              <w:t>0,7</w:t>
            </w:r>
          </w:p>
        </w:tc>
        <w:tc>
          <w:tcPr>
            <w:tcW w:w="964" w:type="dxa"/>
            <w:tcBorders>
              <w:bottom w:val="nil"/>
            </w:tcBorders>
          </w:tcPr>
          <w:p w:rsidR="006159F9" w:rsidRDefault="006159F9">
            <w:pPr>
              <w:pStyle w:val="ConsPlusNormal"/>
              <w:jc w:val="center"/>
            </w:pPr>
            <w:r>
              <w:t>50 - 60</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50 - 60</w:t>
            </w:r>
          </w:p>
        </w:tc>
        <w:tc>
          <w:tcPr>
            <w:tcW w:w="964" w:type="dxa"/>
            <w:tcBorders>
              <w:bottom w:val="nil"/>
            </w:tcBorders>
          </w:tcPr>
          <w:p w:rsidR="006159F9" w:rsidRDefault="006159F9">
            <w:pPr>
              <w:pStyle w:val="ConsPlusNormal"/>
              <w:jc w:val="center"/>
            </w:pPr>
            <w:r>
              <w:t>0,7</w:t>
            </w:r>
          </w:p>
        </w:tc>
        <w:tc>
          <w:tcPr>
            <w:tcW w:w="1077" w:type="dxa"/>
            <w:tcBorders>
              <w:bottom w:val="nil"/>
            </w:tcBorders>
          </w:tcPr>
          <w:p w:rsidR="006159F9" w:rsidRDefault="006159F9">
            <w:pPr>
              <w:pStyle w:val="ConsPlusNormal"/>
              <w:jc w:val="center"/>
            </w:pPr>
            <w:r>
              <w:t>30 - 50</w:t>
            </w:r>
          </w:p>
        </w:tc>
        <w:tc>
          <w:tcPr>
            <w:tcW w:w="1134" w:type="dxa"/>
            <w:tcBorders>
              <w:bottom w:val="nil"/>
            </w:tcBorders>
          </w:tcPr>
          <w:p w:rsidR="006159F9" w:rsidRDefault="006159F9">
            <w:pPr>
              <w:pStyle w:val="ConsPlusNormal"/>
              <w:jc w:val="center"/>
            </w:pPr>
            <w:r>
              <w:t>0,7</w:t>
            </w:r>
          </w:p>
        </w:tc>
        <w:tc>
          <w:tcPr>
            <w:tcW w:w="1020" w:type="dxa"/>
            <w:tcBorders>
              <w:bottom w:val="nil"/>
            </w:tcBorders>
          </w:tcPr>
          <w:p w:rsidR="006159F9" w:rsidRDefault="006159F9">
            <w:pPr>
              <w:pStyle w:val="ConsPlusNormal"/>
              <w:jc w:val="center"/>
            </w:pPr>
            <w:r>
              <w:t>30 - 50</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0,5</w:t>
            </w:r>
          </w:p>
        </w:tc>
        <w:tc>
          <w:tcPr>
            <w:tcW w:w="964" w:type="dxa"/>
            <w:tcBorders>
              <w:top w:val="nil"/>
            </w:tcBorders>
          </w:tcPr>
          <w:p w:rsidR="006159F9" w:rsidRDefault="006159F9">
            <w:pPr>
              <w:pStyle w:val="ConsPlusNormal"/>
              <w:jc w:val="center"/>
            </w:pPr>
            <w:r>
              <w:t>5 - 7</w:t>
            </w:r>
          </w:p>
        </w:tc>
        <w:tc>
          <w:tcPr>
            <w:tcW w:w="1077" w:type="dxa"/>
            <w:tcBorders>
              <w:top w:val="nil"/>
            </w:tcBorders>
          </w:tcPr>
          <w:p w:rsidR="006159F9" w:rsidRDefault="006159F9">
            <w:pPr>
              <w:pStyle w:val="ConsPlusNormal"/>
              <w:jc w:val="center"/>
            </w:pPr>
            <w:r>
              <w:t>0,5</w:t>
            </w:r>
          </w:p>
        </w:tc>
        <w:tc>
          <w:tcPr>
            <w:tcW w:w="1134" w:type="dxa"/>
            <w:tcBorders>
              <w:top w:val="nil"/>
            </w:tcBorders>
          </w:tcPr>
          <w:p w:rsidR="006159F9" w:rsidRDefault="006159F9">
            <w:pPr>
              <w:pStyle w:val="ConsPlusNormal"/>
              <w:jc w:val="center"/>
            </w:pPr>
            <w:r>
              <w:t>7</w:t>
            </w:r>
          </w:p>
        </w:tc>
        <w:tc>
          <w:tcPr>
            <w:tcW w:w="964" w:type="dxa"/>
            <w:tcBorders>
              <w:top w:val="nil"/>
            </w:tcBorders>
          </w:tcPr>
          <w:p w:rsidR="006159F9" w:rsidRDefault="006159F9">
            <w:pPr>
              <w:pStyle w:val="ConsPlusNormal"/>
              <w:jc w:val="center"/>
            </w:pPr>
            <w:r>
              <w:t>0,5</w:t>
            </w:r>
          </w:p>
        </w:tc>
        <w:tc>
          <w:tcPr>
            <w:tcW w:w="1077"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jc w:val="center"/>
            </w:pPr>
            <w:r>
              <w:t>0,5</w:t>
            </w:r>
          </w:p>
        </w:tc>
        <w:tc>
          <w:tcPr>
            <w:tcW w:w="1020" w:type="dxa"/>
            <w:tcBorders>
              <w:top w:val="nil"/>
            </w:tcBorders>
          </w:tcPr>
          <w:p w:rsidR="006159F9" w:rsidRDefault="006159F9">
            <w:pPr>
              <w:pStyle w:val="ConsPlusNormal"/>
              <w:jc w:val="center"/>
            </w:pPr>
            <w:r>
              <w:t>15</w:t>
            </w:r>
          </w:p>
        </w:tc>
      </w:tr>
      <w:tr w:rsidR="006159F9">
        <w:tc>
          <w:tcPr>
            <w:tcW w:w="2098" w:type="dxa"/>
            <w:vMerge w:val="restart"/>
          </w:tcPr>
          <w:p w:rsidR="006159F9" w:rsidRDefault="006159F9">
            <w:pPr>
              <w:pStyle w:val="ConsPlusNormal"/>
            </w:pPr>
            <w:r>
              <w:t>3. Молодняки с хвойными породами в составе верхнего полога</w:t>
            </w:r>
          </w:p>
        </w:tc>
        <w:tc>
          <w:tcPr>
            <w:tcW w:w="1077" w:type="dxa"/>
            <w:vMerge w:val="restart"/>
            <w:vAlign w:val="center"/>
          </w:tcPr>
          <w:p w:rsidR="006159F9" w:rsidRDefault="006159F9">
            <w:pPr>
              <w:pStyle w:val="ConsPlusNormal"/>
              <w:jc w:val="center"/>
            </w:pPr>
            <w:r>
              <w:t>I - IV</w:t>
            </w:r>
          </w:p>
        </w:tc>
        <w:tc>
          <w:tcPr>
            <w:tcW w:w="988" w:type="dxa"/>
            <w:vMerge w:val="restart"/>
            <w:vAlign w:val="center"/>
          </w:tcPr>
          <w:p w:rsidR="006159F9" w:rsidRDefault="006159F9">
            <w:pPr>
              <w:pStyle w:val="ConsPlusNormal"/>
              <w:jc w:val="center"/>
            </w:pPr>
            <w:r>
              <w:t>5 - 10</w:t>
            </w:r>
          </w:p>
        </w:tc>
        <w:tc>
          <w:tcPr>
            <w:tcW w:w="964" w:type="dxa"/>
            <w:tcBorders>
              <w:bottom w:val="nil"/>
            </w:tcBorders>
          </w:tcPr>
          <w:p w:rsidR="006159F9" w:rsidRDefault="006159F9">
            <w:pPr>
              <w:pStyle w:val="ConsPlusNormal"/>
              <w:jc w:val="center"/>
            </w:pPr>
            <w:r>
              <w:t>0,9</w:t>
            </w:r>
          </w:p>
        </w:tc>
        <w:tc>
          <w:tcPr>
            <w:tcW w:w="964" w:type="dxa"/>
            <w:tcBorders>
              <w:bottom w:val="nil"/>
            </w:tcBorders>
          </w:tcPr>
          <w:p w:rsidR="006159F9" w:rsidRDefault="006159F9">
            <w:pPr>
              <w:pStyle w:val="ConsPlusNormal"/>
              <w:jc w:val="center"/>
            </w:pPr>
            <w:r>
              <w:t>25 - 30</w:t>
            </w:r>
          </w:p>
        </w:tc>
        <w:tc>
          <w:tcPr>
            <w:tcW w:w="1077" w:type="dxa"/>
            <w:tcBorders>
              <w:bottom w:val="nil"/>
            </w:tcBorders>
          </w:tcPr>
          <w:p w:rsidR="006159F9" w:rsidRDefault="006159F9">
            <w:pPr>
              <w:pStyle w:val="ConsPlusNormal"/>
              <w:jc w:val="center"/>
            </w:pPr>
            <w:r>
              <w:t>0,9</w:t>
            </w:r>
          </w:p>
        </w:tc>
        <w:tc>
          <w:tcPr>
            <w:tcW w:w="1134" w:type="dxa"/>
            <w:tcBorders>
              <w:bottom w:val="nil"/>
            </w:tcBorders>
          </w:tcPr>
          <w:p w:rsidR="006159F9" w:rsidRDefault="006159F9">
            <w:pPr>
              <w:pStyle w:val="ConsPlusNormal"/>
              <w:jc w:val="center"/>
            </w:pPr>
            <w:r>
              <w:t>25 - 30</w:t>
            </w:r>
          </w:p>
        </w:tc>
        <w:tc>
          <w:tcPr>
            <w:tcW w:w="2041" w:type="dxa"/>
            <w:gridSpan w:val="2"/>
            <w:vMerge w:val="restart"/>
            <w:vAlign w:val="center"/>
          </w:tcPr>
          <w:p w:rsidR="006159F9" w:rsidRDefault="006159F9">
            <w:pPr>
              <w:pStyle w:val="ConsPlusNormal"/>
              <w:jc w:val="center"/>
            </w:pPr>
            <w:r>
              <w:t>Не проводятся</w:t>
            </w:r>
          </w:p>
        </w:tc>
        <w:tc>
          <w:tcPr>
            <w:tcW w:w="2154" w:type="dxa"/>
            <w:gridSpan w:val="2"/>
            <w:vMerge w:val="restart"/>
            <w:vAlign w:val="center"/>
          </w:tcPr>
          <w:p w:rsidR="006159F9" w:rsidRDefault="006159F9">
            <w:pPr>
              <w:pStyle w:val="ConsPlusNormal"/>
              <w:jc w:val="center"/>
            </w:pPr>
            <w:r>
              <w:t>Не проводятся</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0,7</w:t>
            </w:r>
          </w:p>
        </w:tc>
        <w:tc>
          <w:tcPr>
            <w:tcW w:w="964" w:type="dxa"/>
            <w:tcBorders>
              <w:top w:val="nil"/>
            </w:tcBorders>
          </w:tcPr>
          <w:p w:rsidR="006159F9" w:rsidRDefault="006159F9">
            <w:pPr>
              <w:pStyle w:val="ConsPlusNormal"/>
              <w:jc w:val="center"/>
            </w:pPr>
            <w:r>
              <w:t>10 - 15</w:t>
            </w:r>
          </w:p>
        </w:tc>
        <w:tc>
          <w:tcPr>
            <w:tcW w:w="1077" w:type="dxa"/>
            <w:tcBorders>
              <w:top w:val="nil"/>
            </w:tcBorders>
          </w:tcPr>
          <w:p w:rsidR="006159F9" w:rsidRDefault="006159F9">
            <w:pPr>
              <w:pStyle w:val="ConsPlusNormal"/>
              <w:jc w:val="center"/>
            </w:pPr>
            <w:r>
              <w:t>0,7</w:t>
            </w:r>
          </w:p>
        </w:tc>
        <w:tc>
          <w:tcPr>
            <w:tcW w:w="1134" w:type="dxa"/>
            <w:tcBorders>
              <w:top w:val="nil"/>
            </w:tcBorders>
          </w:tcPr>
          <w:p w:rsidR="006159F9" w:rsidRDefault="006159F9">
            <w:pPr>
              <w:pStyle w:val="ConsPlusNormal"/>
              <w:jc w:val="center"/>
            </w:pPr>
            <w:r>
              <w:t>10 - 15</w:t>
            </w:r>
          </w:p>
        </w:tc>
        <w:tc>
          <w:tcPr>
            <w:tcW w:w="2041" w:type="dxa"/>
            <w:gridSpan w:val="2"/>
            <w:vMerge/>
          </w:tcPr>
          <w:p w:rsidR="006159F9" w:rsidRDefault="006159F9">
            <w:pPr>
              <w:spacing w:after="1" w:line="0" w:lineRule="atLeast"/>
            </w:pPr>
          </w:p>
        </w:tc>
        <w:tc>
          <w:tcPr>
            <w:tcW w:w="2154" w:type="dxa"/>
            <w:gridSpan w:val="2"/>
            <w:vMerge/>
          </w:tcPr>
          <w:p w:rsidR="006159F9" w:rsidRDefault="006159F9">
            <w:pPr>
              <w:spacing w:after="1" w:line="0" w:lineRule="atLeast"/>
            </w:pPr>
          </w:p>
        </w:tc>
      </w:tr>
      <w:tr w:rsidR="006159F9">
        <w:tc>
          <w:tcPr>
            <w:tcW w:w="2098" w:type="dxa"/>
            <w:vMerge w:val="restart"/>
          </w:tcPr>
          <w:p w:rsidR="006159F9" w:rsidRDefault="006159F9">
            <w:pPr>
              <w:pStyle w:val="ConsPlusNormal"/>
            </w:pPr>
            <w:r>
              <w:t xml:space="preserve">4. Молодняки хвойные и хвойно-лиственные с примесью 2 - 3 </w:t>
            </w:r>
            <w:r>
              <w:lastRenderedPageBreak/>
              <w:t>единиц второстепенных пород</w:t>
            </w:r>
          </w:p>
        </w:tc>
        <w:tc>
          <w:tcPr>
            <w:tcW w:w="1077" w:type="dxa"/>
            <w:vMerge w:val="restart"/>
            <w:vAlign w:val="center"/>
          </w:tcPr>
          <w:p w:rsidR="006159F9" w:rsidRDefault="006159F9">
            <w:pPr>
              <w:pStyle w:val="ConsPlusNormal"/>
              <w:jc w:val="center"/>
            </w:pPr>
            <w:r>
              <w:lastRenderedPageBreak/>
              <w:t>I - IV</w:t>
            </w:r>
          </w:p>
        </w:tc>
        <w:tc>
          <w:tcPr>
            <w:tcW w:w="988" w:type="dxa"/>
            <w:vMerge w:val="restart"/>
            <w:vAlign w:val="center"/>
          </w:tcPr>
          <w:p w:rsidR="006159F9" w:rsidRDefault="006159F9">
            <w:pPr>
              <w:pStyle w:val="ConsPlusNormal"/>
              <w:jc w:val="center"/>
            </w:pPr>
            <w:r>
              <w:t>10</w:t>
            </w:r>
          </w:p>
        </w:tc>
        <w:tc>
          <w:tcPr>
            <w:tcW w:w="964" w:type="dxa"/>
            <w:tcBorders>
              <w:bottom w:val="nil"/>
            </w:tcBorders>
          </w:tcPr>
          <w:p w:rsidR="006159F9" w:rsidRDefault="006159F9">
            <w:pPr>
              <w:pStyle w:val="ConsPlusNormal"/>
              <w:jc w:val="center"/>
            </w:pPr>
            <w:r>
              <w:t>0,9</w:t>
            </w:r>
          </w:p>
        </w:tc>
        <w:tc>
          <w:tcPr>
            <w:tcW w:w="964" w:type="dxa"/>
            <w:tcBorders>
              <w:bottom w:val="nil"/>
            </w:tcBorders>
          </w:tcPr>
          <w:p w:rsidR="006159F9" w:rsidRDefault="006159F9">
            <w:pPr>
              <w:pStyle w:val="ConsPlusNormal"/>
              <w:jc w:val="center"/>
            </w:pPr>
            <w:r>
              <w:t>35 - 40</w:t>
            </w:r>
          </w:p>
        </w:tc>
        <w:tc>
          <w:tcPr>
            <w:tcW w:w="1077" w:type="dxa"/>
            <w:tcBorders>
              <w:bottom w:val="nil"/>
            </w:tcBorders>
          </w:tcPr>
          <w:p w:rsidR="006159F9" w:rsidRDefault="006159F9">
            <w:pPr>
              <w:pStyle w:val="ConsPlusNormal"/>
              <w:jc w:val="center"/>
            </w:pPr>
            <w:r>
              <w:t>0,9</w:t>
            </w:r>
          </w:p>
        </w:tc>
        <w:tc>
          <w:tcPr>
            <w:tcW w:w="1134" w:type="dxa"/>
            <w:tcBorders>
              <w:bottom w:val="nil"/>
            </w:tcBorders>
          </w:tcPr>
          <w:p w:rsidR="006159F9" w:rsidRDefault="006159F9">
            <w:pPr>
              <w:pStyle w:val="ConsPlusNormal"/>
              <w:jc w:val="center"/>
            </w:pPr>
            <w:r>
              <w:t>35 - 40</w:t>
            </w:r>
          </w:p>
        </w:tc>
        <w:tc>
          <w:tcPr>
            <w:tcW w:w="2041" w:type="dxa"/>
            <w:gridSpan w:val="2"/>
            <w:vMerge w:val="restart"/>
            <w:vAlign w:val="center"/>
          </w:tcPr>
          <w:p w:rsidR="006159F9" w:rsidRDefault="006159F9">
            <w:pPr>
              <w:pStyle w:val="ConsPlusNormal"/>
              <w:jc w:val="center"/>
            </w:pPr>
            <w:r>
              <w:t>Не проводятся</w:t>
            </w:r>
          </w:p>
        </w:tc>
        <w:tc>
          <w:tcPr>
            <w:tcW w:w="2154" w:type="dxa"/>
            <w:gridSpan w:val="2"/>
            <w:vMerge w:val="restart"/>
            <w:vAlign w:val="center"/>
          </w:tcPr>
          <w:p w:rsidR="006159F9" w:rsidRDefault="006159F9">
            <w:pPr>
              <w:pStyle w:val="ConsPlusNormal"/>
              <w:jc w:val="center"/>
            </w:pPr>
            <w:r>
              <w:t>Не проводятся</w:t>
            </w:r>
          </w:p>
        </w:tc>
      </w:tr>
      <w:tr w:rsidR="006159F9">
        <w:tblPrEx>
          <w:tblBorders>
            <w:insideH w:val="nil"/>
          </w:tblBorders>
        </w:tblPrEx>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0,7</w:t>
            </w:r>
          </w:p>
        </w:tc>
        <w:tc>
          <w:tcPr>
            <w:tcW w:w="964" w:type="dxa"/>
            <w:tcBorders>
              <w:top w:val="nil"/>
            </w:tcBorders>
          </w:tcPr>
          <w:p w:rsidR="006159F9" w:rsidRDefault="006159F9">
            <w:pPr>
              <w:pStyle w:val="ConsPlusNormal"/>
              <w:jc w:val="center"/>
            </w:pPr>
            <w:r>
              <w:t>10 - 15</w:t>
            </w:r>
          </w:p>
        </w:tc>
        <w:tc>
          <w:tcPr>
            <w:tcW w:w="1077" w:type="dxa"/>
            <w:tcBorders>
              <w:top w:val="nil"/>
            </w:tcBorders>
          </w:tcPr>
          <w:p w:rsidR="006159F9" w:rsidRDefault="006159F9">
            <w:pPr>
              <w:pStyle w:val="ConsPlusNormal"/>
              <w:jc w:val="center"/>
            </w:pPr>
            <w:r>
              <w:t>0,7</w:t>
            </w:r>
          </w:p>
        </w:tc>
        <w:tc>
          <w:tcPr>
            <w:tcW w:w="1134" w:type="dxa"/>
            <w:tcBorders>
              <w:top w:val="nil"/>
            </w:tcBorders>
          </w:tcPr>
          <w:p w:rsidR="006159F9" w:rsidRDefault="006159F9">
            <w:pPr>
              <w:pStyle w:val="ConsPlusNormal"/>
              <w:jc w:val="center"/>
            </w:pPr>
            <w:r>
              <w:t>10 - 15</w:t>
            </w:r>
          </w:p>
        </w:tc>
        <w:tc>
          <w:tcPr>
            <w:tcW w:w="2041" w:type="dxa"/>
            <w:gridSpan w:val="2"/>
            <w:vMerge/>
          </w:tcPr>
          <w:p w:rsidR="006159F9" w:rsidRDefault="006159F9">
            <w:pPr>
              <w:spacing w:after="1" w:line="0" w:lineRule="atLeast"/>
            </w:pPr>
          </w:p>
        </w:tc>
        <w:tc>
          <w:tcPr>
            <w:tcW w:w="2154" w:type="dxa"/>
            <w:gridSpan w:val="2"/>
            <w:vMerge/>
          </w:tcPr>
          <w:p w:rsidR="006159F9" w:rsidRDefault="006159F9">
            <w:pPr>
              <w:spacing w:after="1" w:line="0" w:lineRule="atLeast"/>
            </w:pP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при формировании хвойно-широколиственных</w:t>
      </w:r>
    </w:p>
    <w:p w:rsidR="006159F9" w:rsidRDefault="006159F9">
      <w:pPr>
        <w:pStyle w:val="ConsPlusTitle"/>
        <w:jc w:val="center"/>
      </w:pPr>
      <w:r>
        <w:t>насаждений Приамурско-Приморского хвойно-широколиственного</w:t>
      </w:r>
    </w:p>
    <w:p w:rsidR="006159F9" w:rsidRDefault="006159F9">
      <w:pPr>
        <w:pStyle w:val="ConsPlusTitle"/>
        <w:jc w:val="center"/>
      </w:pPr>
      <w:r>
        <w:t>и Дальневосточного лесостепного лесных районов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6159F9">
        <w:tc>
          <w:tcPr>
            <w:tcW w:w="2098" w:type="dxa"/>
            <w:vMerge w:val="restart"/>
          </w:tcPr>
          <w:p w:rsidR="006159F9" w:rsidRDefault="006159F9">
            <w:pPr>
              <w:pStyle w:val="ConsPlusNormal"/>
              <w:jc w:val="center"/>
            </w:pPr>
            <w:r>
              <w:t>Группы насаждений</w:t>
            </w:r>
          </w:p>
        </w:tc>
        <w:tc>
          <w:tcPr>
            <w:tcW w:w="1077" w:type="dxa"/>
            <w:vMerge w:val="restart"/>
          </w:tcPr>
          <w:p w:rsidR="006159F9" w:rsidRDefault="006159F9">
            <w:pPr>
              <w:pStyle w:val="ConsPlusNormal"/>
              <w:jc w:val="center"/>
            </w:pPr>
            <w:r>
              <w:t>Класс бонитета</w:t>
            </w:r>
          </w:p>
        </w:tc>
        <w:tc>
          <w:tcPr>
            <w:tcW w:w="988" w:type="dxa"/>
            <w:vMerge w:val="restart"/>
          </w:tcPr>
          <w:p w:rsidR="006159F9" w:rsidRDefault="006159F9">
            <w:pPr>
              <w:pStyle w:val="ConsPlusNormal"/>
              <w:jc w:val="center"/>
            </w:pPr>
            <w:r>
              <w:t>Возраст начала ухода, лет</w:t>
            </w:r>
          </w:p>
        </w:tc>
        <w:tc>
          <w:tcPr>
            <w:tcW w:w="1928" w:type="dxa"/>
            <w:gridSpan w:val="2"/>
          </w:tcPr>
          <w:p w:rsidR="006159F9" w:rsidRDefault="006159F9">
            <w:pPr>
              <w:pStyle w:val="ConsPlusNormal"/>
              <w:jc w:val="center"/>
            </w:pPr>
            <w:r>
              <w:t>Рубки осветления</w:t>
            </w:r>
          </w:p>
        </w:tc>
        <w:tc>
          <w:tcPr>
            <w:tcW w:w="2211" w:type="dxa"/>
            <w:gridSpan w:val="2"/>
          </w:tcPr>
          <w:p w:rsidR="006159F9" w:rsidRDefault="006159F9">
            <w:pPr>
              <w:pStyle w:val="ConsPlusNormal"/>
              <w:jc w:val="center"/>
            </w:pPr>
            <w:r>
              <w:t>Рубки прочистки</w:t>
            </w:r>
          </w:p>
        </w:tc>
        <w:tc>
          <w:tcPr>
            <w:tcW w:w="2041" w:type="dxa"/>
            <w:gridSpan w:val="2"/>
          </w:tcPr>
          <w:p w:rsidR="006159F9" w:rsidRDefault="006159F9">
            <w:pPr>
              <w:pStyle w:val="ConsPlusNormal"/>
              <w:jc w:val="center"/>
            </w:pPr>
            <w:r>
              <w:t>Рубки прореживания</w:t>
            </w:r>
          </w:p>
        </w:tc>
        <w:tc>
          <w:tcPr>
            <w:tcW w:w="2154" w:type="dxa"/>
            <w:gridSpan w:val="2"/>
          </w:tcPr>
          <w:p w:rsidR="006159F9" w:rsidRDefault="006159F9">
            <w:pPr>
              <w:pStyle w:val="ConsPlusNormal"/>
              <w:jc w:val="center"/>
            </w:pPr>
            <w:r>
              <w:t>Проходные рубки</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Pr>
          <w:p w:rsidR="006159F9" w:rsidRDefault="006159F9">
            <w:pPr>
              <w:pStyle w:val="ConsPlusNormal"/>
              <w:jc w:val="center"/>
            </w:pPr>
            <w:r>
              <w:t>Минимальная сомкнутость крон до ухода</w:t>
            </w:r>
          </w:p>
        </w:tc>
        <w:tc>
          <w:tcPr>
            <w:tcW w:w="964" w:type="dxa"/>
          </w:tcPr>
          <w:p w:rsidR="006159F9" w:rsidRDefault="006159F9">
            <w:pPr>
              <w:pStyle w:val="ConsPlusNormal"/>
              <w:jc w:val="center"/>
            </w:pPr>
            <w:r>
              <w:t>Интенсивность рубки, % по запасу</w:t>
            </w:r>
          </w:p>
        </w:tc>
        <w:tc>
          <w:tcPr>
            <w:tcW w:w="1077" w:type="dxa"/>
          </w:tcPr>
          <w:p w:rsidR="006159F9" w:rsidRDefault="006159F9">
            <w:pPr>
              <w:pStyle w:val="ConsPlusNormal"/>
              <w:jc w:val="center"/>
            </w:pPr>
            <w:r>
              <w:t>Минимальная сомкнутость крон до ухода</w:t>
            </w:r>
          </w:p>
        </w:tc>
        <w:tc>
          <w:tcPr>
            <w:tcW w:w="1134" w:type="dxa"/>
          </w:tcPr>
          <w:p w:rsidR="006159F9" w:rsidRDefault="006159F9">
            <w:pPr>
              <w:pStyle w:val="ConsPlusNormal"/>
              <w:jc w:val="center"/>
            </w:pPr>
            <w:r>
              <w:t>Интенсивность рубки, % по запасу</w:t>
            </w:r>
          </w:p>
        </w:tc>
        <w:tc>
          <w:tcPr>
            <w:tcW w:w="964" w:type="dxa"/>
          </w:tcPr>
          <w:p w:rsidR="006159F9" w:rsidRDefault="006159F9">
            <w:pPr>
              <w:pStyle w:val="ConsPlusNormal"/>
              <w:jc w:val="center"/>
            </w:pPr>
            <w:r>
              <w:t>Минимальная полнота до ухода</w:t>
            </w:r>
          </w:p>
        </w:tc>
        <w:tc>
          <w:tcPr>
            <w:tcW w:w="1077" w:type="dxa"/>
          </w:tcPr>
          <w:p w:rsidR="006159F9" w:rsidRDefault="006159F9">
            <w:pPr>
              <w:pStyle w:val="ConsPlusNormal"/>
              <w:jc w:val="center"/>
            </w:pPr>
            <w:r>
              <w:t>Интенсивность рубки, % по запасу</w:t>
            </w:r>
          </w:p>
        </w:tc>
        <w:tc>
          <w:tcPr>
            <w:tcW w:w="1134" w:type="dxa"/>
          </w:tcPr>
          <w:p w:rsidR="006159F9" w:rsidRDefault="006159F9">
            <w:pPr>
              <w:pStyle w:val="ConsPlusNormal"/>
              <w:jc w:val="center"/>
            </w:pPr>
            <w:r>
              <w:t>минимальная полнота до ухода</w:t>
            </w:r>
          </w:p>
        </w:tc>
        <w:tc>
          <w:tcPr>
            <w:tcW w:w="1020" w:type="dxa"/>
          </w:tcPr>
          <w:p w:rsidR="006159F9" w:rsidRDefault="006159F9">
            <w:pPr>
              <w:pStyle w:val="ConsPlusNormal"/>
              <w:jc w:val="center"/>
            </w:pPr>
            <w:r>
              <w:t>Интенсивность рубки, % по запасу</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Pr>
          <w:p w:rsidR="006159F9" w:rsidRDefault="006159F9">
            <w:pPr>
              <w:pStyle w:val="ConsPlusNormal"/>
              <w:jc w:val="center"/>
            </w:pPr>
            <w:r>
              <w:t>после ухода</w:t>
            </w:r>
          </w:p>
        </w:tc>
        <w:tc>
          <w:tcPr>
            <w:tcW w:w="964" w:type="dxa"/>
          </w:tcPr>
          <w:p w:rsidR="006159F9" w:rsidRDefault="006159F9">
            <w:pPr>
              <w:pStyle w:val="ConsPlusNormal"/>
              <w:jc w:val="center"/>
            </w:pPr>
            <w:r>
              <w:t>повторяемость, лет</w:t>
            </w:r>
          </w:p>
        </w:tc>
        <w:tc>
          <w:tcPr>
            <w:tcW w:w="1077" w:type="dxa"/>
          </w:tcPr>
          <w:p w:rsidR="006159F9" w:rsidRDefault="006159F9">
            <w:pPr>
              <w:pStyle w:val="ConsPlusNormal"/>
              <w:jc w:val="center"/>
            </w:pPr>
            <w:r>
              <w:t>после ухода</w:t>
            </w:r>
          </w:p>
        </w:tc>
        <w:tc>
          <w:tcPr>
            <w:tcW w:w="1134" w:type="dxa"/>
          </w:tcPr>
          <w:p w:rsidR="006159F9" w:rsidRDefault="006159F9">
            <w:pPr>
              <w:pStyle w:val="ConsPlusNormal"/>
              <w:jc w:val="center"/>
            </w:pPr>
            <w:r>
              <w:t>повторяемость, лет</w:t>
            </w:r>
          </w:p>
        </w:tc>
        <w:tc>
          <w:tcPr>
            <w:tcW w:w="964" w:type="dxa"/>
          </w:tcPr>
          <w:p w:rsidR="006159F9" w:rsidRDefault="006159F9">
            <w:pPr>
              <w:pStyle w:val="ConsPlusNormal"/>
              <w:jc w:val="center"/>
            </w:pPr>
            <w:r>
              <w:t>после ухода</w:t>
            </w:r>
          </w:p>
        </w:tc>
        <w:tc>
          <w:tcPr>
            <w:tcW w:w="1077" w:type="dxa"/>
          </w:tcPr>
          <w:p w:rsidR="006159F9" w:rsidRDefault="006159F9">
            <w:pPr>
              <w:pStyle w:val="ConsPlusNormal"/>
              <w:jc w:val="center"/>
            </w:pPr>
            <w:r>
              <w:t>повторяемость, лет</w:t>
            </w:r>
          </w:p>
        </w:tc>
        <w:tc>
          <w:tcPr>
            <w:tcW w:w="1134" w:type="dxa"/>
          </w:tcPr>
          <w:p w:rsidR="006159F9" w:rsidRDefault="006159F9">
            <w:pPr>
              <w:pStyle w:val="ConsPlusNormal"/>
              <w:jc w:val="center"/>
            </w:pPr>
            <w:r>
              <w:t>после ухода</w:t>
            </w:r>
          </w:p>
        </w:tc>
        <w:tc>
          <w:tcPr>
            <w:tcW w:w="1020" w:type="dxa"/>
          </w:tcPr>
          <w:p w:rsidR="006159F9" w:rsidRDefault="006159F9">
            <w:pPr>
              <w:pStyle w:val="ConsPlusNormal"/>
              <w:jc w:val="center"/>
            </w:pPr>
            <w:r>
              <w:t>повторяемость, лет</w:t>
            </w:r>
          </w:p>
        </w:tc>
      </w:tr>
      <w:tr w:rsidR="006159F9">
        <w:tc>
          <w:tcPr>
            <w:tcW w:w="2098" w:type="dxa"/>
            <w:vMerge w:val="restart"/>
          </w:tcPr>
          <w:p w:rsidR="006159F9" w:rsidRDefault="006159F9">
            <w:pPr>
              <w:pStyle w:val="ConsPlusNormal"/>
            </w:pPr>
            <w:r>
              <w:t>Хвойно-широколиственные древостой с долей бархата амурского</w:t>
            </w:r>
          </w:p>
        </w:tc>
        <w:tc>
          <w:tcPr>
            <w:tcW w:w="1077" w:type="dxa"/>
            <w:vMerge w:val="restart"/>
            <w:vAlign w:val="center"/>
          </w:tcPr>
          <w:p w:rsidR="006159F9" w:rsidRDefault="006159F9">
            <w:pPr>
              <w:pStyle w:val="ConsPlusNormal"/>
            </w:pPr>
            <w:r>
              <w:t>I - IV</w:t>
            </w:r>
          </w:p>
        </w:tc>
        <w:tc>
          <w:tcPr>
            <w:tcW w:w="988" w:type="dxa"/>
            <w:vMerge w:val="restart"/>
            <w:vAlign w:val="center"/>
          </w:tcPr>
          <w:p w:rsidR="006159F9" w:rsidRDefault="006159F9">
            <w:pPr>
              <w:pStyle w:val="ConsPlusNormal"/>
              <w:jc w:val="center"/>
            </w:pPr>
            <w:r>
              <w:t>5 - 20</w:t>
            </w:r>
          </w:p>
        </w:tc>
        <w:tc>
          <w:tcPr>
            <w:tcW w:w="964" w:type="dxa"/>
            <w:tcBorders>
              <w:bottom w:val="nil"/>
            </w:tcBorders>
          </w:tcPr>
          <w:p w:rsidR="006159F9" w:rsidRDefault="006159F9">
            <w:pPr>
              <w:pStyle w:val="ConsPlusNormal"/>
              <w:jc w:val="center"/>
            </w:pPr>
            <w:r>
              <w:t>0,7</w:t>
            </w:r>
          </w:p>
        </w:tc>
        <w:tc>
          <w:tcPr>
            <w:tcW w:w="964" w:type="dxa"/>
            <w:tcBorders>
              <w:bottom w:val="nil"/>
            </w:tcBorders>
          </w:tcPr>
          <w:p w:rsidR="006159F9" w:rsidRDefault="006159F9">
            <w:pPr>
              <w:pStyle w:val="ConsPlusNormal"/>
              <w:jc w:val="center"/>
            </w:pPr>
            <w:r>
              <w:t>30 - 40</w:t>
            </w:r>
          </w:p>
        </w:tc>
        <w:tc>
          <w:tcPr>
            <w:tcW w:w="1077" w:type="dxa"/>
            <w:tcBorders>
              <w:bottom w:val="nil"/>
            </w:tcBorders>
          </w:tcPr>
          <w:p w:rsidR="006159F9" w:rsidRDefault="006159F9">
            <w:pPr>
              <w:pStyle w:val="ConsPlusNormal"/>
              <w:jc w:val="center"/>
            </w:pPr>
            <w:r>
              <w:t>0,7</w:t>
            </w:r>
          </w:p>
        </w:tc>
        <w:tc>
          <w:tcPr>
            <w:tcW w:w="1134" w:type="dxa"/>
            <w:tcBorders>
              <w:bottom w:val="nil"/>
            </w:tcBorders>
          </w:tcPr>
          <w:p w:rsidR="006159F9" w:rsidRDefault="006159F9">
            <w:pPr>
              <w:pStyle w:val="ConsPlusNormal"/>
              <w:jc w:val="center"/>
            </w:pPr>
            <w:r>
              <w:t>30 - 50</w:t>
            </w:r>
          </w:p>
        </w:tc>
        <w:tc>
          <w:tcPr>
            <w:tcW w:w="964" w:type="dxa"/>
            <w:tcBorders>
              <w:bottom w:val="nil"/>
            </w:tcBorders>
          </w:tcPr>
          <w:p w:rsidR="006159F9" w:rsidRDefault="006159F9">
            <w:pPr>
              <w:pStyle w:val="ConsPlusNormal"/>
              <w:jc w:val="center"/>
            </w:pPr>
            <w:r>
              <w:t>0,7</w:t>
            </w:r>
          </w:p>
        </w:tc>
        <w:tc>
          <w:tcPr>
            <w:tcW w:w="1077" w:type="dxa"/>
            <w:tcBorders>
              <w:bottom w:val="nil"/>
            </w:tcBorders>
          </w:tcPr>
          <w:p w:rsidR="006159F9" w:rsidRDefault="006159F9">
            <w:pPr>
              <w:pStyle w:val="ConsPlusNormal"/>
              <w:jc w:val="center"/>
            </w:pPr>
            <w:r>
              <w:t>30 - 40</w:t>
            </w:r>
          </w:p>
        </w:tc>
        <w:tc>
          <w:tcPr>
            <w:tcW w:w="1134" w:type="dxa"/>
            <w:tcBorders>
              <w:bottom w:val="nil"/>
            </w:tcBorders>
          </w:tcPr>
          <w:p w:rsidR="006159F9" w:rsidRDefault="006159F9">
            <w:pPr>
              <w:pStyle w:val="ConsPlusNormal"/>
              <w:jc w:val="center"/>
            </w:pPr>
            <w:r>
              <w:t>0,7</w:t>
            </w:r>
          </w:p>
        </w:tc>
        <w:tc>
          <w:tcPr>
            <w:tcW w:w="1020" w:type="dxa"/>
            <w:tcBorders>
              <w:bottom w:val="nil"/>
            </w:tcBorders>
          </w:tcPr>
          <w:p w:rsidR="006159F9" w:rsidRDefault="006159F9">
            <w:pPr>
              <w:pStyle w:val="ConsPlusNormal"/>
              <w:jc w:val="center"/>
            </w:pPr>
            <w:r>
              <w:t>20 - 30</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0,5</w:t>
            </w:r>
          </w:p>
        </w:tc>
        <w:tc>
          <w:tcPr>
            <w:tcW w:w="964" w:type="dxa"/>
            <w:tcBorders>
              <w:top w:val="nil"/>
            </w:tcBorders>
          </w:tcPr>
          <w:p w:rsidR="006159F9" w:rsidRDefault="006159F9">
            <w:pPr>
              <w:pStyle w:val="ConsPlusNormal"/>
              <w:jc w:val="center"/>
            </w:pPr>
            <w:r>
              <w:t>3 - 5</w:t>
            </w:r>
          </w:p>
        </w:tc>
        <w:tc>
          <w:tcPr>
            <w:tcW w:w="1077" w:type="dxa"/>
            <w:tcBorders>
              <w:top w:val="nil"/>
            </w:tcBorders>
          </w:tcPr>
          <w:p w:rsidR="006159F9" w:rsidRDefault="006159F9">
            <w:pPr>
              <w:pStyle w:val="ConsPlusNormal"/>
              <w:jc w:val="center"/>
            </w:pPr>
            <w:r>
              <w:t>0,5</w:t>
            </w:r>
          </w:p>
        </w:tc>
        <w:tc>
          <w:tcPr>
            <w:tcW w:w="1134" w:type="dxa"/>
            <w:tcBorders>
              <w:top w:val="nil"/>
            </w:tcBorders>
          </w:tcPr>
          <w:p w:rsidR="006159F9" w:rsidRDefault="006159F9">
            <w:pPr>
              <w:pStyle w:val="ConsPlusNormal"/>
              <w:jc w:val="center"/>
            </w:pPr>
            <w:r>
              <w:t>7 - 10</w:t>
            </w:r>
          </w:p>
        </w:tc>
        <w:tc>
          <w:tcPr>
            <w:tcW w:w="964" w:type="dxa"/>
            <w:tcBorders>
              <w:top w:val="nil"/>
            </w:tcBorders>
          </w:tcPr>
          <w:p w:rsidR="006159F9" w:rsidRDefault="006159F9">
            <w:pPr>
              <w:pStyle w:val="ConsPlusNormal"/>
              <w:jc w:val="center"/>
            </w:pPr>
            <w:r>
              <w:t>0,5</w:t>
            </w:r>
          </w:p>
        </w:tc>
        <w:tc>
          <w:tcPr>
            <w:tcW w:w="1077"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jc w:val="center"/>
            </w:pPr>
            <w:r>
              <w:t>0,5</w:t>
            </w:r>
          </w:p>
        </w:tc>
        <w:tc>
          <w:tcPr>
            <w:tcW w:w="1020" w:type="dxa"/>
            <w:tcBorders>
              <w:top w:val="nil"/>
            </w:tcBorders>
          </w:tcPr>
          <w:p w:rsidR="006159F9" w:rsidRDefault="006159F9">
            <w:pPr>
              <w:pStyle w:val="ConsPlusNormal"/>
              <w:jc w:val="center"/>
            </w:pPr>
            <w:r>
              <w:t>10 - 15</w:t>
            </w:r>
          </w:p>
        </w:tc>
      </w:tr>
      <w:tr w:rsidR="006159F9">
        <w:tc>
          <w:tcPr>
            <w:tcW w:w="2098" w:type="dxa"/>
            <w:vMerge w:val="restart"/>
          </w:tcPr>
          <w:p w:rsidR="006159F9" w:rsidRDefault="006159F9">
            <w:pPr>
              <w:pStyle w:val="ConsPlusNormal"/>
            </w:pPr>
            <w:r>
              <w:t>Хвойно-широколиственные древостой с долей ясеня маньчжурского и ореха маньчжурского</w:t>
            </w:r>
          </w:p>
        </w:tc>
        <w:tc>
          <w:tcPr>
            <w:tcW w:w="1077" w:type="dxa"/>
            <w:vMerge w:val="restart"/>
          </w:tcPr>
          <w:p w:rsidR="006159F9" w:rsidRDefault="006159F9">
            <w:pPr>
              <w:pStyle w:val="ConsPlusNormal"/>
            </w:pPr>
            <w:r>
              <w:t>I - IV</w:t>
            </w:r>
          </w:p>
        </w:tc>
        <w:tc>
          <w:tcPr>
            <w:tcW w:w="988" w:type="dxa"/>
            <w:vMerge w:val="restart"/>
          </w:tcPr>
          <w:p w:rsidR="006159F9" w:rsidRDefault="006159F9">
            <w:pPr>
              <w:pStyle w:val="ConsPlusNormal"/>
              <w:jc w:val="center"/>
            </w:pPr>
            <w:r>
              <w:t>10 - 20</w:t>
            </w:r>
          </w:p>
        </w:tc>
        <w:tc>
          <w:tcPr>
            <w:tcW w:w="964" w:type="dxa"/>
            <w:tcBorders>
              <w:bottom w:val="nil"/>
            </w:tcBorders>
          </w:tcPr>
          <w:p w:rsidR="006159F9" w:rsidRDefault="006159F9">
            <w:pPr>
              <w:pStyle w:val="ConsPlusNormal"/>
              <w:jc w:val="center"/>
            </w:pPr>
            <w:r>
              <w:t>0,9</w:t>
            </w:r>
          </w:p>
        </w:tc>
        <w:tc>
          <w:tcPr>
            <w:tcW w:w="964" w:type="dxa"/>
            <w:tcBorders>
              <w:bottom w:val="nil"/>
            </w:tcBorders>
          </w:tcPr>
          <w:p w:rsidR="006159F9" w:rsidRDefault="006159F9">
            <w:pPr>
              <w:pStyle w:val="ConsPlusNormal"/>
              <w:jc w:val="center"/>
            </w:pPr>
            <w:r>
              <w:t>25 - 30</w:t>
            </w:r>
          </w:p>
        </w:tc>
        <w:tc>
          <w:tcPr>
            <w:tcW w:w="1077" w:type="dxa"/>
            <w:tcBorders>
              <w:bottom w:val="nil"/>
            </w:tcBorders>
          </w:tcPr>
          <w:p w:rsidR="006159F9" w:rsidRDefault="006159F9">
            <w:pPr>
              <w:pStyle w:val="ConsPlusNormal"/>
              <w:jc w:val="center"/>
            </w:pPr>
            <w:r>
              <w:t>0,8</w:t>
            </w:r>
          </w:p>
        </w:tc>
        <w:tc>
          <w:tcPr>
            <w:tcW w:w="1134" w:type="dxa"/>
            <w:tcBorders>
              <w:bottom w:val="nil"/>
            </w:tcBorders>
          </w:tcPr>
          <w:p w:rsidR="006159F9" w:rsidRDefault="006159F9">
            <w:pPr>
              <w:pStyle w:val="ConsPlusNormal"/>
              <w:jc w:val="center"/>
            </w:pPr>
            <w:r>
              <w:t>25 - 35</w:t>
            </w:r>
          </w:p>
        </w:tc>
        <w:tc>
          <w:tcPr>
            <w:tcW w:w="964" w:type="dxa"/>
            <w:tcBorders>
              <w:bottom w:val="nil"/>
            </w:tcBorders>
          </w:tcPr>
          <w:p w:rsidR="006159F9" w:rsidRDefault="006159F9">
            <w:pPr>
              <w:pStyle w:val="ConsPlusNormal"/>
              <w:jc w:val="center"/>
            </w:pPr>
            <w:r>
              <w:t>0,8</w:t>
            </w:r>
          </w:p>
        </w:tc>
        <w:tc>
          <w:tcPr>
            <w:tcW w:w="1077" w:type="dxa"/>
            <w:tcBorders>
              <w:bottom w:val="nil"/>
            </w:tcBorders>
          </w:tcPr>
          <w:p w:rsidR="006159F9" w:rsidRDefault="006159F9">
            <w:pPr>
              <w:pStyle w:val="ConsPlusNormal"/>
              <w:jc w:val="center"/>
            </w:pPr>
            <w:r>
              <w:t>20 - 30</w:t>
            </w:r>
          </w:p>
        </w:tc>
        <w:tc>
          <w:tcPr>
            <w:tcW w:w="1134" w:type="dxa"/>
            <w:tcBorders>
              <w:bottom w:val="nil"/>
            </w:tcBorders>
          </w:tcPr>
          <w:p w:rsidR="006159F9" w:rsidRDefault="006159F9">
            <w:pPr>
              <w:pStyle w:val="ConsPlusNormal"/>
              <w:jc w:val="center"/>
            </w:pPr>
            <w:r>
              <w:t>0,8</w:t>
            </w:r>
          </w:p>
        </w:tc>
        <w:tc>
          <w:tcPr>
            <w:tcW w:w="1020" w:type="dxa"/>
            <w:tcBorders>
              <w:bottom w:val="nil"/>
            </w:tcBorders>
          </w:tcPr>
          <w:p w:rsidR="006159F9" w:rsidRDefault="006159F9">
            <w:pPr>
              <w:pStyle w:val="ConsPlusNormal"/>
              <w:jc w:val="center"/>
            </w:pPr>
            <w:r>
              <w:t>20 - 30</w:t>
            </w:r>
          </w:p>
        </w:tc>
      </w:tr>
      <w:tr w:rsidR="006159F9">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0,6</w:t>
            </w:r>
          </w:p>
        </w:tc>
        <w:tc>
          <w:tcPr>
            <w:tcW w:w="964" w:type="dxa"/>
            <w:tcBorders>
              <w:top w:val="nil"/>
            </w:tcBorders>
          </w:tcPr>
          <w:p w:rsidR="006159F9" w:rsidRDefault="006159F9">
            <w:pPr>
              <w:pStyle w:val="ConsPlusNormal"/>
              <w:jc w:val="center"/>
            </w:pPr>
            <w:r>
              <w:t>5 - 7</w:t>
            </w:r>
          </w:p>
        </w:tc>
        <w:tc>
          <w:tcPr>
            <w:tcW w:w="1077" w:type="dxa"/>
            <w:tcBorders>
              <w:top w:val="nil"/>
            </w:tcBorders>
          </w:tcPr>
          <w:p w:rsidR="006159F9" w:rsidRDefault="006159F9">
            <w:pPr>
              <w:pStyle w:val="ConsPlusNormal"/>
              <w:jc w:val="center"/>
            </w:pPr>
            <w:r>
              <w:t>0,6</w:t>
            </w:r>
          </w:p>
        </w:tc>
        <w:tc>
          <w:tcPr>
            <w:tcW w:w="1134" w:type="dxa"/>
            <w:tcBorders>
              <w:top w:val="nil"/>
            </w:tcBorders>
          </w:tcPr>
          <w:p w:rsidR="006159F9" w:rsidRDefault="006159F9">
            <w:pPr>
              <w:pStyle w:val="ConsPlusNormal"/>
              <w:jc w:val="center"/>
            </w:pPr>
            <w:r>
              <w:t>10 - 15</w:t>
            </w:r>
          </w:p>
        </w:tc>
        <w:tc>
          <w:tcPr>
            <w:tcW w:w="964" w:type="dxa"/>
            <w:tcBorders>
              <w:top w:val="nil"/>
            </w:tcBorders>
          </w:tcPr>
          <w:p w:rsidR="006159F9" w:rsidRDefault="006159F9">
            <w:pPr>
              <w:pStyle w:val="ConsPlusNormal"/>
              <w:jc w:val="center"/>
            </w:pPr>
            <w:r>
              <w:t>0,6</w:t>
            </w:r>
          </w:p>
        </w:tc>
        <w:tc>
          <w:tcPr>
            <w:tcW w:w="1077"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jc w:val="center"/>
            </w:pPr>
            <w:r>
              <w:t>0,6</w:t>
            </w:r>
          </w:p>
        </w:tc>
        <w:tc>
          <w:tcPr>
            <w:tcW w:w="1020" w:type="dxa"/>
            <w:tcBorders>
              <w:top w:val="nil"/>
            </w:tcBorders>
          </w:tcPr>
          <w:p w:rsidR="006159F9" w:rsidRDefault="006159F9">
            <w:pPr>
              <w:pStyle w:val="ConsPlusNormal"/>
              <w:jc w:val="center"/>
            </w:pPr>
            <w:r>
              <w:t>10 - 15</w:t>
            </w:r>
          </w:p>
        </w:tc>
      </w:tr>
      <w:tr w:rsidR="006159F9">
        <w:tc>
          <w:tcPr>
            <w:tcW w:w="2098" w:type="dxa"/>
            <w:vMerge w:val="restart"/>
          </w:tcPr>
          <w:p w:rsidR="006159F9" w:rsidRDefault="006159F9">
            <w:pPr>
              <w:pStyle w:val="ConsPlusNormal"/>
            </w:pPr>
            <w:r>
              <w:t>Хвойно-</w:t>
            </w:r>
            <w:r>
              <w:lastRenderedPageBreak/>
              <w:t>широколиственные древостой с долей дуба, желтой березы, липы</w:t>
            </w:r>
          </w:p>
        </w:tc>
        <w:tc>
          <w:tcPr>
            <w:tcW w:w="1077" w:type="dxa"/>
            <w:vMerge w:val="restart"/>
            <w:vAlign w:val="center"/>
          </w:tcPr>
          <w:p w:rsidR="006159F9" w:rsidRDefault="006159F9">
            <w:pPr>
              <w:pStyle w:val="ConsPlusNormal"/>
            </w:pPr>
            <w:r>
              <w:lastRenderedPageBreak/>
              <w:t>I - IV</w:t>
            </w:r>
          </w:p>
        </w:tc>
        <w:tc>
          <w:tcPr>
            <w:tcW w:w="988" w:type="dxa"/>
            <w:vMerge w:val="restart"/>
            <w:vAlign w:val="center"/>
          </w:tcPr>
          <w:p w:rsidR="006159F9" w:rsidRDefault="006159F9">
            <w:pPr>
              <w:pStyle w:val="ConsPlusNormal"/>
              <w:jc w:val="center"/>
            </w:pPr>
            <w:r>
              <w:t>10 - 20</w:t>
            </w:r>
          </w:p>
        </w:tc>
        <w:tc>
          <w:tcPr>
            <w:tcW w:w="964" w:type="dxa"/>
            <w:tcBorders>
              <w:bottom w:val="nil"/>
            </w:tcBorders>
          </w:tcPr>
          <w:p w:rsidR="006159F9" w:rsidRDefault="006159F9">
            <w:pPr>
              <w:pStyle w:val="ConsPlusNormal"/>
              <w:jc w:val="center"/>
            </w:pPr>
            <w:r>
              <w:t>0,8</w:t>
            </w:r>
          </w:p>
        </w:tc>
        <w:tc>
          <w:tcPr>
            <w:tcW w:w="964" w:type="dxa"/>
            <w:tcBorders>
              <w:bottom w:val="nil"/>
            </w:tcBorders>
          </w:tcPr>
          <w:p w:rsidR="006159F9" w:rsidRDefault="006159F9">
            <w:pPr>
              <w:pStyle w:val="ConsPlusNormal"/>
              <w:jc w:val="center"/>
            </w:pPr>
            <w:r>
              <w:t>25 - 30</w:t>
            </w:r>
          </w:p>
        </w:tc>
        <w:tc>
          <w:tcPr>
            <w:tcW w:w="1077" w:type="dxa"/>
            <w:tcBorders>
              <w:bottom w:val="nil"/>
            </w:tcBorders>
          </w:tcPr>
          <w:p w:rsidR="006159F9" w:rsidRDefault="006159F9">
            <w:pPr>
              <w:pStyle w:val="ConsPlusNormal"/>
              <w:jc w:val="center"/>
            </w:pPr>
            <w:r>
              <w:t>0,8</w:t>
            </w:r>
          </w:p>
        </w:tc>
        <w:tc>
          <w:tcPr>
            <w:tcW w:w="1134" w:type="dxa"/>
            <w:tcBorders>
              <w:bottom w:val="nil"/>
            </w:tcBorders>
          </w:tcPr>
          <w:p w:rsidR="006159F9" w:rsidRDefault="006159F9">
            <w:pPr>
              <w:pStyle w:val="ConsPlusNormal"/>
              <w:jc w:val="center"/>
            </w:pPr>
            <w:r>
              <w:t>25 - 30</w:t>
            </w:r>
          </w:p>
        </w:tc>
        <w:tc>
          <w:tcPr>
            <w:tcW w:w="964" w:type="dxa"/>
            <w:tcBorders>
              <w:bottom w:val="nil"/>
            </w:tcBorders>
          </w:tcPr>
          <w:p w:rsidR="006159F9" w:rsidRDefault="006159F9">
            <w:pPr>
              <w:pStyle w:val="ConsPlusNormal"/>
              <w:jc w:val="center"/>
            </w:pPr>
            <w:r>
              <w:t>0,8</w:t>
            </w:r>
          </w:p>
        </w:tc>
        <w:tc>
          <w:tcPr>
            <w:tcW w:w="1077" w:type="dxa"/>
            <w:tcBorders>
              <w:bottom w:val="nil"/>
            </w:tcBorders>
          </w:tcPr>
          <w:p w:rsidR="006159F9" w:rsidRDefault="006159F9">
            <w:pPr>
              <w:pStyle w:val="ConsPlusNormal"/>
              <w:jc w:val="center"/>
            </w:pPr>
            <w:r>
              <w:t>30 - 40</w:t>
            </w:r>
          </w:p>
        </w:tc>
        <w:tc>
          <w:tcPr>
            <w:tcW w:w="1134" w:type="dxa"/>
            <w:tcBorders>
              <w:bottom w:val="nil"/>
            </w:tcBorders>
          </w:tcPr>
          <w:p w:rsidR="006159F9" w:rsidRDefault="006159F9">
            <w:pPr>
              <w:pStyle w:val="ConsPlusNormal"/>
              <w:jc w:val="center"/>
            </w:pPr>
            <w:r>
              <w:t>0,8</w:t>
            </w:r>
          </w:p>
        </w:tc>
        <w:tc>
          <w:tcPr>
            <w:tcW w:w="1020" w:type="dxa"/>
            <w:tcBorders>
              <w:bottom w:val="nil"/>
            </w:tcBorders>
          </w:tcPr>
          <w:p w:rsidR="006159F9" w:rsidRDefault="006159F9">
            <w:pPr>
              <w:pStyle w:val="ConsPlusNormal"/>
              <w:jc w:val="center"/>
            </w:pPr>
            <w:r>
              <w:t>30 - 40</w:t>
            </w:r>
          </w:p>
        </w:tc>
      </w:tr>
      <w:tr w:rsidR="006159F9">
        <w:tblPrEx>
          <w:tblBorders>
            <w:insideH w:val="nil"/>
          </w:tblBorders>
        </w:tblPrEx>
        <w:tc>
          <w:tcPr>
            <w:tcW w:w="2098" w:type="dxa"/>
            <w:vMerge/>
          </w:tcPr>
          <w:p w:rsidR="006159F9" w:rsidRDefault="006159F9">
            <w:pPr>
              <w:spacing w:after="1" w:line="0" w:lineRule="atLeast"/>
            </w:pPr>
          </w:p>
        </w:tc>
        <w:tc>
          <w:tcPr>
            <w:tcW w:w="1077" w:type="dxa"/>
            <w:vMerge/>
          </w:tcPr>
          <w:p w:rsidR="006159F9" w:rsidRDefault="006159F9">
            <w:pPr>
              <w:spacing w:after="1" w:line="0" w:lineRule="atLeast"/>
            </w:pPr>
          </w:p>
        </w:tc>
        <w:tc>
          <w:tcPr>
            <w:tcW w:w="988" w:type="dxa"/>
            <w:vMerge/>
          </w:tcPr>
          <w:p w:rsidR="006159F9" w:rsidRDefault="006159F9">
            <w:pPr>
              <w:spacing w:after="1" w:line="0" w:lineRule="atLeast"/>
            </w:pPr>
          </w:p>
        </w:tc>
        <w:tc>
          <w:tcPr>
            <w:tcW w:w="964" w:type="dxa"/>
            <w:tcBorders>
              <w:top w:val="nil"/>
            </w:tcBorders>
          </w:tcPr>
          <w:p w:rsidR="006159F9" w:rsidRDefault="006159F9">
            <w:pPr>
              <w:pStyle w:val="ConsPlusNormal"/>
              <w:jc w:val="center"/>
            </w:pPr>
            <w:r>
              <w:t>0,6</w:t>
            </w:r>
          </w:p>
        </w:tc>
        <w:tc>
          <w:tcPr>
            <w:tcW w:w="964" w:type="dxa"/>
            <w:tcBorders>
              <w:top w:val="nil"/>
            </w:tcBorders>
          </w:tcPr>
          <w:p w:rsidR="006159F9" w:rsidRDefault="006159F9">
            <w:pPr>
              <w:pStyle w:val="ConsPlusNormal"/>
              <w:jc w:val="center"/>
            </w:pPr>
            <w:r>
              <w:t>4 - 6</w:t>
            </w:r>
          </w:p>
        </w:tc>
        <w:tc>
          <w:tcPr>
            <w:tcW w:w="1077" w:type="dxa"/>
            <w:tcBorders>
              <w:top w:val="nil"/>
            </w:tcBorders>
          </w:tcPr>
          <w:p w:rsidR="006159F9" w:rsidRDefault="006159F9">
            <w:pPr>
              <w:pStyle w:val="ConsPlusNormal"/>
              <w:jc w:val="center"/>
            </w:pPr>
            <w:r>
              <w:t>0,6</w:t>
            </w:r>
          </w:p>
        </w:tc>
        <w:tc>
          <w:tcPr>
            <w:tcW w:w="1134" w:type="dxa"/>
            <w:tcBorders>
              <w:top w:val="nil"/>
            </w:tcBorders>
          </w:tcPr>
          <w:p w:rsidR="006159F9" w:rsidRDefault="006159F9">
            <w:pPr>
              <w:pStyle w:val="ConsPlusNormal"/>
              <w:jc w:val="center"/>
            </w:pPr>
            <w:r>
              <w:t>6 - 8</w:t>
            </w:r>
          </w:p>
        </w:tc>
        <w:tc>
          <w:tcPr>
            <w:tcW w:w="964" w:type="dxa"/>
            <w:tcBorders>
              <w:top w:val="nil"/>
            </w:tcBorders>
          </w:tcPr>
          <w:p w:rsidR="006159F9" w:rsidRDefault="006159F9">
            <w:pPr>
              <w:pStyle w:val="ConsPlusNormal"/>
              <w:jc w:val="center"/>
            </w:pPr>
            <w:r>
              <w:t>0,6</w:t>
            </w:r>
          </w:p>
        </w:tc>
        <w:tc>
          <w:tcPr>
            <w:tcW w:w="1077" w:type="dxa"/>
            <w:tcBorders>
              <w:top w:val="nil"/>
            </w:tcBorders>
          </w:tcPr>
          <w:p w:rsidR="006159F9" w:rsidRDefault="006159F9">
            <w:pPr>
              <w:pStyle w:val="ConsPlusNormal"/>
              <w:jc w:val="center"/>
            </w:pPr>
            <w:r>
              <w:t>10 - 15</w:t>
            </w:r>
          </w:p>
        </w:tc>
        <w:tc>
          <w:tcPr>
            <w:tcW w:w="1134" w:type="dxa"/>
            <w:tcBorders>
              <w:top w:val="nil"/>
            </w:tcBorders>
          </w:tcPr>
          <w:p w:rsidR="006159F9" w:rsidRDefault="006159F9">
            <w:pPr>
              <w:pStyle w:val="ConsPlusNormal"/>
              <w:jc w:val="center"/>
            </w:pPr>
            <w:r>
              <w:t>0,5</w:t>
            </w:r>
          </w:p>
        </w:tc>
        <w:tc>
          <w:tcPr>
            <w:tcW w:w="1020" w:type="dxa"/>
            <w:tcBorders>
              <w:top w:val="nil"/>
            </w:tcBorders>
          </w:tcPr>
          <w:p w:rsidR="006159F9" w:rsidRDefault="006159F9">
            <w:pPr>
              <w:pStyle w:val="ConsPlusNormal"/>
              <w:jc w:val="center"/>
            </w:pPr>
            <w:r>
              <w:t>15</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85" w:name="P21550"/>
      <w:bookmarkEnd w:id="85"/>
      <w:r>
        <w:t>Нормативы рубок, проводимых в целях ухода за лесными</w:t>
      </w:r>
    </w:p>
    <w:p w:rsidR="006159F9" w:rsidRDefault="006159F9">
      <w:pPr>
        <w:pStyle w:val="ConsPlusTitle"/>
        <w:jc w:val="center"/>
      </w:pPr>
      <w:r>
        <w:t>насаждениями, в насаждениях с долей и преобладанием ели</w:t>
      </w:r>
    </w:p>
    <w:p w:rsidR="006159F9" w:rsidRDefault="006159F9">
      <w:pPr>
        <w:pStyle w:val="ConsPlusTitle"/>
        <w:jc w:val="center"/>
      </w:pPr>
      <w:r>
        <w:t>и пихты Приамурско-Приморского хвойно-широколиственного</w:t>
      </w:r>
    </w:p>
    <w:p w:rsidR="006159F9" w:rsidRDefault="006159F9">
      <w:pPr>
        <w:pStyle w:val="ConsPlusTitle"/>
        <w:jc w:val="center"/>
      </w:pPr>
      <w:r>
        <w:t>и Дальневосточного лесостепного лесных районов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80"/>
        <w:gridCol w:w="964"/>
        <w:gridCol w:w="1252"/>
        <w:gridCol w:w="988"/>
        <w:gridCol w:w="1248"/>
        <w:gridCol w:w="976"/>
      </w:tblGrid>
      <w:tr w:rsidR="006159F9">
        <w:tc>
          <w:tcPr>
            <w:tcW w:w="2104" w:type="dxa"/>
            <w:vMerge w:val="restart"/>
          </w:tcPr>
          <w:p w:rsidR="006159F9" w:rsidRDefault="006159F9">
            <w:pPr>
              <w:pStyle w:val="ConsPlusNormal"/>
              <w:jc w:val="center"/>
            </w:pPr>
            <w:r>
              <w:t>Группы насаждений</w:t>
            </w:r>
          </w:p>
        </w:tc>
        <w:tc>
          <w:tcPr>
            <w:tcW w:w="1480" w:type="dxa"/>
            <w:vMerge w:val="restart"/>
          </w:tcPr>
          <w:p w:rsidR="006159F9" w:rsidRDefault="006159F9">
            <w:pPr>
              <w:pStyle w:val="ConsPlusNormal"/>
              <w:jc w:val="center"/>
            </w:pPr>
            <w:r>
              <w:t>Возраст начала ухода, лет</w:t>
            </w:r>
          </w:p>
        </w:tc>
        <w:tc>
          <w:tcPr>
            <w:tcW w:w="2216" w:type="dxa"/>
            <w:gridSpan w:val="2"/>
          </w:tcPr>
          <w:p w:rsidR="006159F9" w:rsidRDefault="006159F9">
            <w:pPr>
              <w:pStyle w:val="ConsPlusNormal"/>
              <w:jc w:val="center"/>
            </w:pPr>
            <w:r>
              <w:t>Минимальная полнота (сомкнутость)</w:t>
            </w:r>
          </w:p>
        </w:tc>
        <w:tc>
          <w:tcPr>
            <w:tcW w:w="2236" w:type="dxa"/>
            <w:gridSpan w:val="2"/>
          </w:tcPr>
          <w:p w:rsidR="006159F9" w:rsidRDefault="006159F9">
            <w:pPr>
              <w:pStyle w:val="ConsPlusNormal"/>
              <w:jc w:val="center"/>
            </w:pPr>
            <w:r>
              <w:t>Интенсивность рубки, %</w:t>
            </w:r>
          </w:p>
        </w:tc>
        <w:tc>
          <w:tcPr>
            <w:tcW w:w="976" w:type="dxa"/>
            <w:vMerge w:val="restart"/>
          </w:tcPr>
          <w:p w:rsidR="006159F9" w:rsidRDefault="006159F9">
            <w:pPr>
              <w:pStyle w:val="ConsPlusNormal"/>
              <w:jc w:val="center"/>
            </w:pPr>
            <w:r>
              <w:t>Повторяемость, лет</w:t>
            </w:r>
          </w:p>
        </w:tc>
      </w:tr>
      <w:tr w:rsidR="006159F9">
        <w:tc>
          <w:tcPr>
            <w:tcW w:w="2104" w:type="dxa"/>
            <w:vMerge/>
          </w:tcPr>
          <w:p w:rsidR="006159F9" w:rsidRDefault="006159F9">
            <w:pPr>
              <w:spacing w:after="1" w:line="0" w:lineRule="atLeast"/>
            </w:pPr>
          </w:p>
        </w:tc>
        <w:tc>
          <w:tcPr>
            <w:tcW w:w="1480" w:type="dxa"/>
            <w:vMerge/>
          </w:tcPr>
          <w:p w:rsidR="006159F9" w:rsidRDefault="006159F9">
            <w:pPr>
              <w:spacing w:after="1" w:line="0" w:lineRule="atLeast"/>
            </w:pPr>
          </w:p>
        </w:tc>
        <w:tc>
          <w:tcPr>
            <w:tcW w:w="964" w:type="dxa"/>
          </w:tcPr>
          <w:p w:rsidR="006159F9" w:rsidRDefault="006159F9">
            <w:pPr>
              <w:pStyle w:val="ConsPlusNormal"/>
              <w:jc w:val="center"/>
            </w:pPr>
            <w:r>
              <w:t>до ухода</w:t>
            </w:r>
          </w:p>
        </w:tc>
        <w:tc>
          <w:tcPr>
            <w:tcW w:w="1252" w:type="dxa"/>
          </w:tcPr>
          <w:p w:rsidR="006159F9" w:rsidRDefault="006159F9">
            <w:pPr>
              <w:pStyle w:val="ConsPlusNormal"/>
              <w:jc w:val="center"/>
            </w:pPr>
            <w:r>
              <w:t>после ухода</w:t>
            </w:r>
          </w:p>
        </w:tc>
        <w:tc>
          <w:tcPr>
            <w:tcW w:w="988" w:type="dxa"/>
          </w:tcPr>
          <w:p w:rsidR="006159F9" w:rsidRDefault="006159F9">
            <w:pPr>
              <w:pStyle w:val="ConsPlusNormal"/>
              <w:jc w:val="center"/>
            </w:pPr>
            <w:r>
              <w:t>от запаса</w:t>
            </w:r>
          </w:p>
        </w:tc>
        <w:tc>
          <w:tcPr>
            <w:tcW w:w="1248" w:type="dxa"/>
          </w:tcPr>
          <w:p w:rsidR="006159F9" w:rsidRDefault="006159F9">
            <w:pPr>
              <w:pStyle w:val="ConsPlusNormal"/>
              <w:jc w:val="center"/>
            </w:pPr>
            <w:r>
              <w:t>от числа стволов</w:t>
            </w:r>
          </w:p>
        </w:tc>
        <w:tc>
          <w:tcPr>
            <w:tcW w:w="976" w:type="dxa"/>
            <w:vMerge/>
          </w:tcPr>
          <w:p w:rsidR="006159F9" w:rsidRDefault="006159F9">
            <w:pPr>
              <w:spacing w:after="1" w:line="0" w:lineRule="atLeast"/>
            </w:pPr>
          </w:p>
        </w:tc>
      </w:tr>
      <w:tr w:rsidR="006159F9">
        <w:tc>
          <w:tcPr>
            <w:tcW w:w="9012" w:type="dxa"/>
            <w:gridSpan w:val="7"/>
          </w:tcPr>
          <w:p w:rsidR="006159F9" w:rsidRDefault="006159F9">
            <w:pPr>
              <w:pStyle w:val="ConsPlusNormal"/>
              <w:outlineLvl w:val="3"/>
            </w:pPr>
            <w:r>
              <w:t>1. Малоценные лиственные с елью и другими хвойными породами во втором ярусе</w:t>
            </w:r>
          </w:p>
        </w:tc>
      </w:tr>
      <w:tr w:rsidR="006159F9">
        <w:tc>
          <w:tcPr>
            <w:tcW w:w="2104" w:type="dxa"/>
          </w:tcPr>
          <w:p w:rsidR="006159F9" w:rsidRDefault="006159F9">
            <w:pPr>
              <w:pStyle w:val="ConsPlusNormal"/>
            </w:pPr>
            <w:r>
              <w:t>Рубки осветления</w:t>
            </w:r>
          </w:p>
        </w:tc>
        <w:tc>
          <w:tcPr>
            <w:tcW w:w="1480" w:type="dxa"/>
            <w:vMerge w:val="restart"/>
            <w:vAlign w:val="center"/>
          </w:tcPr>
          <w:p w:rsidR="006159F9" w:rsidRDefault="006159F9">
            <w:pPr>
              <w:pStyle w:val="ConsPlusNormal"/>
              <w:jc w:val="center"/>
            </w:pPr>
            <w:r>
              <w:t>10 - 15</w:t>
            </w:r>
          </w:p>
        </w:tc>
        <w:tc>
          <w:tcPr>
            <w:tcW w:w="964" w:type="dxa"/>
            <w:vAlign w:val="center"/>
          </w:tcPr>
          <w:p w:rsidR="006159F9" w:rsidRDefault="006159F9">
            <w:pPr>
              <w:pStyle w:val="ConsPlusNormal"/>
              <w:jc w:val="center"/>
            </w:pPr>
            <w:r>
              <w:t>0,6</w:t>
            </w:r>
          </w:p>
        </w:tc>
        <w:tc>
          <w:tcPr>
            <w:tcW w:w="1252"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50 - 70</w:t>
            </w:r>
          </w:p>
        </w:tc>
        <w:tc>
          <w:tcPr>
            <w:tcW w:w="1248" w:type="dxa"/>
            <w:vAlign w:val="center"/>
          </w:tcPr>
          <w:p w:rsidR="006159F9" w:rsidRDefault="006159F9">
            <w:pPr>
              <w:pStyle w:val="ConsPlusNormal"/>
              <w:jc w:val="center"/>
            </w:pPr>
            <w:r>
              <w:t>30 - 40</w:t>
            </w:r>
          </w:p>
        </w:tc>
        <w:tc>
          <w:tcPr>
            <w:tcW w:w="976" w:type="dxa"/>
            <w:vAlign w:val="center"/>
          </w:tcPr>
          <w:p w:rsidR="006159F9" w:rsidRDefault="006159F9">
            <w:pPr>
              <w:pStyle w:val="ConsPlusNormal"/>
            </w:pPr>
          </w:p>
        </w:tc>
      </w:tr>
      <w:tr w:rsidR="006159F9">
        <w:tc>
          <w:tcPr>
            <w:tcW w:w="2104" w:type="dxa"/>
          </w:tcPr>
          <w:p w:rsidR="006159F9" w:rsidRDefault="006159F9">
            <w:pPr>
              <w:pStyle w:val="ConsPlusNormal"/>
            </w:pPr>
            <w:r>
              <w:t>Рубки прочистки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50 - 60</w:t>
            </w:r>
          </w:p>
        </w:tc>
        <w:tc>
          <w:tcPr>
            <w:tcW w:w="1248" w:type="dxa"/>
            <w:vAlign w:val="center"/>
          </w:tcPr>
          <w:p w:rsidR="006159F9" w:rsidRDefault="006159F9">
            <w:pPr>
              <w:pStyle w:val="ConsPlusNormal"/>
              <w:jc w:val="center"/>
            </w:pPr>
            <w:r>
              <w:t>30 - 35</w:t>
            </w:r>
          </w:p>
        </w:tc>
        <w:tc>
          <w:tcPr>
            <w:tcW w:w="976" w:type="dxa"/>
            <w:vAlign w:val="center"/>
          </w:tcPr>
          <w:p w:rsidR="006159F9" w:rsidRDefault="006159F9">
            <w:pPr>
              <w:pStyle w:val="ConsPlusNormal"/>
            </w:pPr>
          </w:p>
        </w:tc>
      </w:tr>
      <w:tr w:rsidR="006159F9">
        <w:tc>
          <w:tcPr>
            <w:tcW w:w="2104" w:type="dxa"/>
          </w:tcPr>
          <w:p w:rsidR="006159F9" w:rsidRDefault="006159F9">
            <w:pPr>
              <w:pStyle w:val="ConsPlusNormal"/>
            </w:pPr>
            <w:r>
              <w:t>Рубки прореживания</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50 - 60</w:t>
            </w:r>
          </w:p>
        </w:tc>
        <w:tc>
          <w:tcPr>
            <w:tcW w:w="1248" w:type="dxa"/>
            <w:vAlign w:val="center"/>
          </w:tcPr>
          <w:p w:rsidR="006159F9" w:rsidRDefault="006159F9">
            <w:pPr>
              <w:pStyle w:val="ConsPlusNormal"/>
              <w:jc w:val="center"/>
            </w:pPr>
            <w:r>
              <w:t>30 - 40</w:t>
            </w:r>
          </w:p>
        </w:tc>
        <w:tc>
          <w:tcPr>
            <w:tcW w:w="976" w:type="dxa"/>
            <w:vAlign w:val="center"/>
          </w:tcPr>
          <w:p w:rsidR="006159F9" w:rsidRDefault="006159F9">
            <w:pPr>
              <w:pStyle w:val="ConsPlusNormal"/>
              <w:jc w:val="center"/>
            </w:pPr>
            <w:r>
              <w:t>10 - 15</w:t>
            </w:r>
          </w:p>
        </w:tc>
      </w:tr>
      <w:tr w:rsidR="006159F9">
        <w:tc>
          <w:tcPr>
            <w:tcW w:w="2104" w:type="dxa"/>
          </w:tcPr>
          <w:p w:rsidR="006159F9" w:rsidRDefault="006159F9">
            <w:pPr>
              <w:pStyle w:val="ConsPlusNormal"/>
            </w:pPr>
            <w:r>
              <w:t>Проходные рубки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30 - 40</w:t>
            </w:r>
          </w:p>
        </w:tc>
        <w:tc>
          <w:tcPr>
            <w:tcW w:w="1248" w:type="dxa"/>
            <w:vAlign w:val="center"/>
          </w:tcPr>
          <w:p w:rsidR="006159F9" w:rsidRDefault="006159F9">
            <w:pPr>
              <w:pStyle w:val="ConsPlusNormal"/>
              <w:jc w:val="center"/>
            </w:pPr>
            <w:r>
              <w:t>20 - 30</w:t>
            </w:r>
          </w:p>
        </w:tc>
        <w:tc>
          <w:tcPr>
            <w:tcW w:w="976" w:type="dxa"/>
            <w:vAlign w:val="center"/>
          </w:tcPr>
          <w:p w:rsidR="006159F9" w:rsidRDefault="006159F9">
            <w:pPr>
              <w:pStyle w:val="ConsPlusNormal"/>
              <w:jc w:val="center"/>
            </w:pPr>
            <w:r>
              <w:t>15</w:t>
            </w:r>
          </w:p>
        </w:tc>
      </w:tr>
      <w:tr w:rsidR="006159F9">
        <w:tc>
          <w:tcPr>
            <w:tcW w:w="2104" w:type="dxa"/>
          </w:tcPr>
          <w:p w:rsidR="006159F9" w:rsidRDefault="006159F9">
            <w:pPr>
              <w:pStyle w:val="ConsPlusNormal"/>
            </w:pPr>
            <w:r>
              <w:t>Рубки переформирования</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0,6</w:t>
            </w:r>
          </w:p>
        </w:tc>
        <w:tc>
          <w:tcPr>
            <w:tcW w:w="1252" w:type="dxa"/>
            <w:vAlign w:val="center"/>
          </w:tcPr>
          <w:p w:rsidR="006159F9" w:rsidRDefault="006159F9">
            <w:pPr>
              <w:pStyle w:val="ConsPlusNormal"/>
              <w:jc w:val="center"/>
            </w:pPr>
            <w:r>
              <w:t>0,5</w:t>
            </w:r>
          </w:p>
        </w:tc>
        <w:tc>
          <w:tcPr>
            <w:tcW w:w="988" w:type="dxa"/>
            <w:vAlign w:val="center"/>
          </w:tcPr>
          <w:p w:rsidR="006159F9" w:rsidRDefault="006159F9">
            <w:pPr>
              <w:pStyle w:val="ConsPlusNormal"/>
              <w:jc w:val="center"/>
            </w:pPr>
            <w:r>
              <w:t>35</w:t>
            </w:r>
          </w:p>
        </w:tc>
        <w:tc>
          <w:tcPr>
            <w:tcW w:w="1248" w:type="dxa"/>
            <w:vAlign w:val="center"/>
          </w:tcPr>
          <w:p w:rsidR="006159F9" w:rsidRDefault="006159F9">
            <w:pPr>
              <w:pStyle w:val="ConsPlusNormal"/>
              <w:jc w:val="center"/>
            </w:pPr>
            <w:r>
              <w:t>30</w:t>
            </w:r>
          </w:p>
        </w:tc>
        <w:tc>
          <w:tcPr>
            <w:tcW w:w="976" w:type="dxa"/>
            <w:vAlign w:val="center"/>
          </w:tcPr>
          <w:p w:rsidR="006159F9" w:rsidRDefault="006159F9">
            <w:pPr>
              <w:pStyle w:val="ConsPlusNormal"/>
              <w:jc w:val="center"/>
            </w:pPr>
            <w:r>
              <w:t>15</w:t>
            </w:r>
          </w:p>
        </w:tc>
      </w:tr>
      <w:tr w:rsidR="006159F9">
        <w:tc>
          <w:tcPr>
            <w:tcW w:w="9012" w:type="dxa"/>
            <w:gridSpan w:val="7"/>
          </w:tcPr>
          <w:p w:rsidR="006159F9" w:rsidRDefault="006159F9">
            <w:pPr>
              <w:pStyle w:val="ConsPlusNormal"/>
              <w:outlineLvl w:val="3"/>
            </w:pPr>
            <w:r>
              <w:t>2. Смешанные с лиственными в одном пологе (примесь лиственных 4 - 6 единиц)</w:t>
            </w:r>
          </w:p>
        </w:tc>
      </w:tr>
      <w:tr w:rsidR="006159F9">
        <w:tc>
          <w:tcPr>
            <w:tcW w:w="2104" w:type="dxa"/>
          </w:tcPr>
          <w:p w:rsidR="006159F9" w:rsidRDefault="006159F9">
            <w:pPr>
              <w:pStyle w:val="ConsPlusNormal"/>
            </w:pPr>
            <w:r>
              <w:t>Рубки осветления</w:t>
            </w:r>
          </w:p>
        </w:tc>
        <w:tc>
          <w:tcPr>
            <w:tcW w:w="1480" w:type="dxa"/>
            <w:vMerge w:val="restart"/>
            <w:vAlign w:val="center"/>
          </w:tcPr>
          <w:p w:rsidR="006159F9" w:rsidRDefault="006159F9">
            <w:pPr>
              <w:pStyle w:val="ConsPlusNormal"/>
              <w:jc w:val="center"/>
            </w:pPr>
            <w:r>
              <w:t>15 - 20</w:t>
            </w: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35 - 40</w:t>
            </w:r>
          </w:p>
        </w:tc>
        <w:tc>
          <w:tcPr>
            <w:tcW w:w="1248" w:type="dxa"/>
            <w:vAlign w:val="center"/>
          </w:tcPr>
          <w:p w:rsidR="006159F9" w:rsidRDefault="006159F9">
            <w:pPr>
              <w:pStyle w:val="ConsPlusNormal"/>
              <w:jc w:val="center"/>
            </w:pPr>
            <w:r>
              <w:t>20 - 25</w:t>
            </w:r>
          </w:p>
        </w:tc>
        <w:tc>
          <w:tcPr>
            <w:tcW w:w="976" w:type="dxa"/>
            <w:vAlign w:val="center"/>
          </w:tcPr>
          <w:p w:rsidR="006159F9" w:rsidRDefault="006159F9">
            <w:pPr>
              <w:pStyle w:val="ConsPlusNormal"/>
            </w:pPr>
          </w:p>
        </w:tc>
      </w:tr>
      <w:tr w:rsidR="006159F9">
        <w:tc>
          <w:tcPr>
            <w:tcW w:w="2104" w:type="dxa"/>
          </w:tcPr>
          <w:p w:rsidR="006159F9" w:rsidRDefault="006159F9">
            <w:pPr>
              <w:pStyle w:val="ConsPlusNormal"/>
            </w:pPr>
            <w:r>
              <w:t>Рубки прочистки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30 - 40</w:t>
            </w:r>
          </w:p>
        </w:tc>
        <w:tc>
          <w:tcPr>
            <w:tcW w:w="1248" w:type="dxa"/>
            <w:vAlign w:val="center"/>
          </w:tcPr>
          <w:p w:rsidR="006159F9" w:rsidRDefault="006159F9">
            <w:pPr>
              <w:pStyle w:val="ConsPlusNormal"/>
              <w:jc w:val="center"/>
            </w:pPr>
            <w:r>
              <w:t>25 - 30</w:t>
            </w:r>
          </w:p>
        </w:tc>
        <w:tc>
          <w:tcPr>
            <w:tcW w:w="976" w:type="dxa"/>
            <w:vAlign w:val="center"/>
          </w:tcPr>
          <w:p w:rsidR="006159F9" w:rsidRDefault="006159F9">
            <w:pPr>
              <w:pStyle w:val="ConsPlusNormal"/>
            </w:pPr>
          </w:p>
        </w:tc>
      </w:tr>
      <w:tr w:rsidR="006159F9">
        <w:tc>
          <w:tcPr>
            <w:tcW w:w="2104" w:type="dxa"/>
          </w:tcPr>
          <w:p w:rsidR="006159F9" w:rsidRDefault="006159F9">
            <w:pPr>
              <w:pStyle w:val="ConsPlusNormal"/>
            </w:pPr>
            <w:r>
              <w:t>Рубки прореживания</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25 - 30</w:t>
            </w:r>
          </w:p>
        </w:tc>
        <w:tc>
          <w:tcPr>
            <w:tcW w:w="1248" w:type="dxa"/>
            <w:vAlign w:val="center"/>
          </w:tcPr>
          <w:p w:rsidR="006159F9" w:rsidRDefault="006159F9">
            <w:pPr>
              <w:pStyle w:val="ConsPlusNormal"/>
              <w:jc w:val="center"/>
            </w:pPr>
            <w:r>
              <w:t>20 - 25</w:t>
            </w:r>
          </w:p>
        </w:tc>
        <w:tc>
          <w:tcPr>
            <w:tcW w:w="976" w:type="dxa"/>
            <w:vAlign w:val="center"/>
          </w:tcPr>
          <w:p w:rsidR="006159F9" w:rsidRDefault="006159F9">
            <w:pPr>
              <w:pStyle w:val="ConsPlusNormal"/>
              <w:jc w:val="center"/>
            </w:pPr>
            <w:r>
              <w:t>10 - 15</w:t>
            </w:r>
          </w:p>
        </w:tc>
      </w:tr>
      <w:tr w:rsidR="006159F9">
        <w:tc>
          <w:tcPr>
            <w:tcW w:w="2104" w:type="dxa"/>
          </w:tcPr>
          <w:p w:rsidR="006159F9" w:rsidRDefault="006159F9">
            <w:pPr>
              <w:pStyle w:val="ConsPlusNormal"/>
            </w:pPr>
            <w:r>
              <w:t>Проходные рубки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30 - 35</w:t>
            </w:r>
          </w:p>
        </w:tc>
        <w:tc>
          <w:tcPr>
            <w:tcW w:w="1248" w:type="dxa"/>
            <w:vAlign w:val="center"/>
          </w:tcPr>
          <w:p w:rsidR="006159F9" w:rsidRDefault="006159F9">
            <w:pPr>
              <w:pStyle w:val="ConsPlusNormal"/>
              <w:jc w:val="center"/>
            </w:pPr>
            <w:r>
              <w:t>20 - 25</w:t>
            </w:r>
          </w:p>
        </w:tc>
        <w:tc>
          <w:tcPr>
            <w:tcW w:w="976" w:type="dxa"/>
            <w:vAlign w:val="center"/>
          </w:tcPr>
          <w:p w:rsidR="006159F9" w:rsidRDefault="006159F9">
            <w:pPr>
              <w:pStyle w:val="ConsPlusNormal"/>
              <w:jc w:val="center"/>
            </w:pPr>
            <w:r>
              <w:t>15</w:t>
            </w:r>
          </w:p>
        </w:tc>
      </w:tr>
      <w:tr w:rsidR="006159F9">
        <w:tc>
          <w:tcPr>
            <w:tcW w:w="9012" w:type="dxa"/>
            <w:gridSpan w:val="7"/>
          </w:tcPr>
          <w:p w:rsidR="006159F9" w:rsidRDefault="006159F9">
            <w:pPr>
              <w:pStyle w:val="ConsPlusNormal"/>
              <w:outlineLvl w:val="3"/>
            </w:pPr>
            <w:r>
              <w:t>3. Чистые с примесью лиственных пород до 2 единиц</w:t>
            </w:r>
          </w:p>
        </w:tc>
      </w:tr>
      <w:tr w:rsidR="006159F9">
        <w:tc>
          <w:tcPr>
            <w:tcW w:w="2104" w:type="dxa"/>
          </w:tcPr>
          <w:p w:rsidR="006159F9" w:rsidRDefault="006159F9">
            <w:pPr>
              <w:pStyle w:val="ConsPlusNormal"/>
            </w:pPr>
            <w:r>
              <w:t>Рубки осветления</w:t>
            </w:r>
          </w:p>
        </w:tc>
        <w:tc>
          <w:tcPr>
            <w:tcW w:w="1480" w:type="dxa"/>
            <w:vMerge w:val="restart"/>
            <w:vAlign w:val="center"/>
          </w:tcPr>
          <w:p w:rsidR="006159F9" w:rsidRDefault="006159F9">
            <w:pPr>
              <w:pStyle w:val="ConsPlusNormal"/>
              <w:jc w:val="center"/>
            </w:pPr>
            <w:r>
              <w:t>20 - 25</w:t>
            </w:r>
          </w:p>
        </w:tc>
        <w:tc>
          <w:tcPr>
            <w:tcW w:w="5428" w:type="dxa"/>
            <w:gridSpan w:val="5"/>
            <w:vAlign w:val="center"/>
          </w:tcPr>
          <w:p w:rsidR="006159F9" w:rsidRDefault="006159F9">
            <w:pPr>
              <w:pStyle w:val="ConsPlusNormal"/>
              <w:jc w:val="center"/>
            </w:pPr>
            <w:r>
              <w:t>осветления не проводятся</w:t>
            </w:r>
          </w:p>
        </w:tc>
      </w:tr>
      <w:tr w:rsidR="006159F9">
        <w:tc>
          <w:tcPr>
            <w:tcW w:w="2104" w:type="dxa"/>
          </w:tcPr>
          <w:p w:rsidR="006159F9" w:rsidRDefault="006159F9">
            <w:pPr>
              <w:pStyle w:val="ConsPlusNormal"/>
            </w:pPr>
            <w:r>
              <w:t>Рубки прочистки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1,0</w:t>
            </w:r>
          </w:p>
        </w:tc>
        <w:tc>
          <w:tcPr>
            <w:tcW w:w="1252" w:type="dxa"/>
            <w:vAlign w:val="center"/>
          </w:tcPr>
          <w:p w:rsidR="006159F9" w:rsidRDefault="006159F9">
            <w:pPr>
              <w:pStyle w:val="ConsPlusNormal"/>
              <w:jc w:val="center"/>
            </w:pPr>
            <w:r>
              <w:t>0,7</w:t>
            </w:r>
          </w:p>
        </w:tc>
        <w:tc>
          <w:tcPr>
            <w:tcW w:w="988" w:type="dxa"/>
            <w:vAlign w:val="center"/>
          </w:tcPr>
          <w:p w:rsidR="006159F9" w:rsidRDefault="006159F9">
            <w:pPr>
              <w:pStyle w:val="ConsPlusNormal"/>
              <w:jc w:val="center"/>
            </w:pPr>
            <w:r>
              <w:t>25 - 30</w:t>
            </w:r>
          </w:p>
        </w:tc>
        <w:tc>
          <w:tcPr>
            <w:tcW w:w="1248" w:type="dxa"/>
            <w:vAlign w:val="center"/>
          </w:tcPr>
          <w:p w:rsidR="006159F9" w:rsidRDefault="006159F9">
            <w:pPr>
              <w:pStyle w:val="ConsPlusNormal"/>
              <w:jc w:val="center"/>
            </w:pPr>
            <w:r>
              <w:t>40 - 50</w:t>
            </w:r>
          </w:p>
        </w:tc>
        <w:tc>
          <w:tcPr>
            <w:tcW w:w="976" w:type="dxa"/>
            <w:vAlign w:val="center"/>
          </w:tcPr>
          <w:p w:rsidR="006159F9" w:rsidRDefault="006159F9">
            <w:pPr>
              <w:pStyle w:val="ConsPlusNormal"/>
            </w:pPr>
          </w:p>
        </w:tc>
      </w:tr>
      <w:tr w:rsidR="006159F9">
        <w:tc>
          <w:tcPr>
            <w:tcW w:w="2104" w:type="dxa"/>
          </w:tcPr>
          <w:p w:rsidR="006159F9" w:rsidRDefault="006159F9">
            <w:pPr>
              <w:pStyle w:val="ConsPlusNormal"/>
            </w:pPr>
            <w:r>
              <w:t>Рубки прореживания</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0,9</w:t>
            </w:r>
          </w:p>
        </w:tc>
        <w:tc>
          <w:tcPr>
            <w:tcW w:w="1252" w:type="dxa"/>
            <w:vAlign w:val="center"/>
          </w:tcPr>
          <w:p w:rsidR="006159F9" w:rsidRDefault="006159F9">
            <w:pPr>
              <w:pStyle w:val="ConsPlusNormal"/>
              <w:jc w:val="center"/>
            </w:pPr>
            <w:r>
              <w:t>0,7</w:t>
            </w:r>
          </w:p>
        </w:tc>
        <w:tc>
          <w:tcPr>
            <w:tcW w:w="988" w:type="dxa"/>
            <w:vAlign w:val="center"/>
          </w:tcPr>
          <w:p w:rsidR="006159F9" w:rsidRDefault="006159F9">
            <w:pPr>
              <w:pStyle w:val="ConsPlusNormal"/>
              <w:jc w:val="center"/>
            </w:pPr>
            <w:r>
              <w:t>20 - 30</w:t>
            </w:r>
          </w:p>
        </w:tc>
        <w:tc>
          <w:tcPr>
            <w:tcW w:w="1248" w:type="dxa"/>
            <w:vAlign w:val="center"/>
          </w:tcPr>
          <w:p w:rsidR="006159F9" w:rsidRDefault="006159F9">
            <w:pPr>
              <w:pStyle w:val="ConsPlusNormal"/>
              <w:jc w:val="center"/>
            </w:pPr>
            <w:r>
              <w:t>30 - 40</w:t>
            </w:r>
          </w:p>
        </w:tc>
        <w:tc>
          <w:tcPr>
            <w:tcW w:w="976" w:type="dxa"/>
            <w:vAlign w:val="center"/>
          </w:tcPr>
          <w:p w:rsidR="006159F9" w:rsidRDefault="006159F9">
            <w:pPr>
              <w:pStyle w:val="ConsPlusNormal"/>
              <w:jc w:val="center"/>
            </w:pPr>
            <w:r>
              <w:t>10 - 15</w:t>
            </w:r>
          </w:p>
        </w:tc>
      </w:tr>
      <w:tr w:rsidR="006159F9">
        <w:tc>
          <w:tcPr>
            <w:tcW w:w="2104" w:type="dxa"/>
          </w:tcPr>
          <w:p w:rsidR="006159F9" w:rsidRDefault="006159F9">
            <w:pPr>
              <w:pStyle w:val="ConsPlusNormal"/>
            </w:pPr>
            <w:r>
              <w:t>Проходные рубки</w:t>
            </w:r>
          </w:p>
        </w:tc>
        <w:tc>
          <w:tcPr>
            <w:tcW w:w="1480" w:type="dxa"/>
            <w:vMerge/>
          </w:tcPr>
          <w:p w:rsidR="006159F9" w:rsidRDefault="006159F9">
            <w:pPr>
              <w:spacing w:after="1" w:line="0" w:lineRule="atLeast"/>
            </w:pPr>
          </w:p>
        </w:tc>
        <w:tc>
          <w:tcPr>
            <w:tcW w:w="964" w:type="dxa"/>
            <w:vAlign w:val="center"/>
          </w:tcPr>
          <w:p w:rsidR="006159F9" w:rsidRDefault="006159F9">
            <w:pPr>
              <w:pStyle w:val="ConsPlusNormal"/>
              <w:jc w:val="center"/>
            </w:pPr>
            <w:r>
              <w:t>0,8</w:t>
            </w:r>
          </w:p>
        </w:tc>
        <w:tc>
          <w:tcPr>
            <w:tcW w:w="1252" w:type="dxa"/>
            <w:vAlign w:val="center"/>
          </w:tcPr>
          <w:p w:rsidR="006159F9" w:rsidRDefault="006159F9">
            <w:pPr>
              <w:pStyle w:val="ConsPlusNormal"/>
              <w:jc w:val="center"/>
            </w:pPr>
            <w:r>
              <w:t>0,6</w:t>
            </w:r>
          </w:p>
        </w:tc>
        <w:tc>
          <w:tcPr>
            <w:tcW w:w="988" w:type="dxa"/>
            <w:vAlign w:val="center"/>
          </w:tcPr>
          <w:p w:rsidR="006159F9" w:rsidRDefault="006159F9">
            <w:pPr>
              <w:pStyle w:val="ConsPlusNormal"/>
              <w:jc w:val="center"/>
            </w:pPr>
            <w:r>
              <w:t>20 - 30</w:t>
            </w:r>
          </w:p>
        </w:tc>
        <w:tc>
          <w:tcPr>
            <w:tcW w:w="1248" w:type="dxa"/>
            <w:vAlign w:val="center"/>
          </w:tcPr>
          <w:p w:rsidR="006159F9" w:rsidRDefault="006159F9">
            <w:pPr>
              <w:pStyle w:val="ConsPlusNormal"/>
              <w:jc w:val="center"/>
            </w:pPr>
            <w:r>
              <w:t>20 - 30</w:t>
            </w:r>
          </w:p>
        </w:tc>
        <w:tc>
          <w:tcPr>
            <w:tcW w:w="976" w:type="dxa"/>
            <w:vAlign w:val="center"/>
          </w:tcPr>
          <w:p w:rsidR="006159F9" w:rsidRDefault="006159F9">
            <w:pPr>
              <w:pStyle w:val="ConsPlusNormal"/>
              <w:jc w:val="center"/>
            </w:pPr>
            <w:r>
              <w:t>15 - 20</w:t>
            </w:r>
          </w:p>
        </w:tc>
      </w:tr>
    </w:tbl>
    <w:p w:rsidR="006159F9" w:rsidRDefault="006159F9">
      <w:pPr>
        <w:pStyle w:val="ConsPlusNormal"/>
        <w:jc w:val="both"/>
      </w:pPr>
    </w:p>
    <w:p w:rsidR="006159F9" w:rsidRDefault="006159F9">
      <w:pPr>
        <w:pStyle w:val="ConsPlusTitle"/>
        <w:jc w:val="center"/>
        <w:outlineLvl w:val="2"/>
      </w:pPr>
      <w:r>
        <w:t>Нормативы рубок, проводимых в целях ухода за лесными</w:t>
      </w:r>
    </w:p>
    <w:p w:rsidR="006159F9" w:rsidRDefault="006159F9">
      <w:pPr>
        <w:pStyle w:val="ConsPlusTitle"/>
        <w:jc w:val="center"/>
      </w:pPr>
      <w:r>
        <w:t>насаждениями, в еловых насаждениях равнинных лесов</w:t>
      </w:r>
    </w:p>
    <w:p w:rsidR="006159F9" w:rsidRDefault="006159F9">
      <w:pPr>
        <w:pStyle w:val="ConsPlusTitle"/>
        <w:jc w:val="center"/>
      </w:pPr>
      <w:r>
        <w:t>Алтае-Новосибирского района лесостепей и ленточных боров</w:t>
      </w:r>
    </w:p>
    <w:p w:rsidR="006159F9" w:rsidRDefault="006159F9">
      <w:pPr>
        <w:pStyle w:val="ConsPlusNormal"/>
        <w:jc w:val="both"/>
      </w:pPr>
    </w:p>
    <w:p w:rsidR="006159F9" w:rsidRDefault="006159F9">
      <w:pPr>
        <w:sectPr w:rsidR="006159F9">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6159F9">
        <w:tc>
          <w:tcPr>
            <w:tcW w:w="1493" w:type="dxa"/>
            <w:vMerge w:val="restart"/>
          </w:tcPr>
          <w:p w:rsidR="006159F9" w:rsidRDefault="006159F9">
            <w:pPr>
              <w:pStyle w:val="ConsPlusNormal"/>
              <w:jc w:val="center"/>
            </w:pPr>
            <w:r>
              <w:lastRenderedPageBreak/>
              <w:t>Состав лесных насаждений до рубки</w:t>
            </w:r>
          </w:p>
        </w:tc>
        <w:tc>
          <w:tcPr>
            <w:tcW w:w="1464" w:type="dxa"/>
            <w:vMerge w:val="restart"/>
          </w:tcPr>
          <w:p w:rsidR="006159F9" w:rsidRDefault="006159F9">
            <w:pPr>
              <w:pStyle w:val="ConsPlusNormal"/>
              <w:jc w:val="center"/>
            </w:pPr>
            <w:r>
              <w:t>Группы типов леса (класс бонитета)</w:t>
            </w:r>
          </w:p>
        </w:tc>
        <w:tc>
          <w:tcPr>
            <w:tcW w:w="874" w:type="dxa"/>
            <w:vMerge w:val="restart"/>
          </w:tcPr>
          <w:p w:rsidR="006159F9" w:rsidRDefault="006159F9">
            <w:pPr>
              <w:pStyle w:val="ConsPlusNormal"/>
              <w:jc w:val="center"/>
            </w:pPr>
            <w:r>
              <w:t>Возраст начала ухода, лет</w:t>
            </w:r>
          </w:p>
        </w:tc>
        <w:tc>
          <w:tcPr>
            <w:tcW w:w="2410" w:type="dxa"/>
            <w:gridSpan w:val="2"/>
          </w:tcPr>
          <w:p w:rsidR="006159F9" w:rsidRDefault="006159F9">
            <w:pPr>
              <w:pStyle w:val="ConsPlusNormal"/>
              <w:jc w:val="center"/>
            </w:pPr>
            <w:r>
              <w:t>Рубки осветления</w:t>
            </w:r>
          </w:p>
        </w:tc>
        <w:tc>
          <w:tcPr>
            <w:tcW w:w="2391" w:type="dxa"/>
            <w:gridSpan w:val="2"/>
          </w:tcPr>
          <w:p w:rsidR="006159F9" w:rsidRDefault="006159F9">
            <w:pPr>
              <w:pStyle w:val="ConsPlusNormal"/>
              <w:jc w:val="center"/>
            </w:pPr>
            <w:r>
              <w:t>Рубки прочистки</w:t>
            </w:r>
          </w:p>
        </w:tc>
        <w:tc>
          <w:tcPr>
            <w:tcW w:w="2184" w:type="dxa"/>
            <w:gridSpan w:val="2"/>
          </w:tcPr>
          <w:p w:rsidR="006159F9" w:rsidRDefault="006159F9">
            <w:pPr>
              <w:pStyle w:val="ConsPlusNormal"/>
              <w:jc w:val="center"/>
            </w:pPr>
            <w:r>
              <w:t>Рубки прореживания</w:t>
            </w:r>
          </w:p>
        </w:tc>
        <w:tc>
          <w:tcPr>
            <w:tcW w:w="2179" w:type="dxa"/>
            <w:gridSpan w:val="2"/>
          </w:tcPr>
          <w:p w:rsidR="006159F9" w:rsidRDefault="006159F9">
            <w:pPr>
              <w:pStyle w:val="ConsPlusNormal"/>
              <w:jc w:val="center"/>
            </w:pPr>
            <w:r>
              <w:t>Проходные рубки</w:t>
            </w:r>
          </w:p>
        </w:tc>
        <w:tc>
          <w:tcPr>
            <w:tcW w:w="1210" w:type="dxa"/>
          </w:tcPr>
          <w:p w:rsidR="006159F9" w:rsidRDefault="006159F9">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6159F9" w:rsidRDefault="006159F9">
            <w:pPr>
              <w:pStyle w:val="ConsPlusNormal"/>
              <w:jc w:val="center"/>
            </w:pPr>
            <w:r>
              <w:t>Целевой состав по завершению мероприятий</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Минимальная сомкнутость крон до ухода</w:t>
            </w:r>
          </w:p>
        </w:tc>
        <w:tc>
          <w:tcPr>
            <w:tcW w:w="1104" w:type="dxa"/>
            <w:vMerge w:val="restart"/>
          </w:tcPr>
          <w:p w:rsidR="006159F9" w:rsidRDefault="006159F9">
            <w:pPr>
              <w:pStyle w:val="ConsPlusNormal"/>
              <w:jc w:val="center"/>
            </w:pPr>
            <w:r>
              <w:t>Интенсивность рубки, % по запасу</w:t>
            </w:r>
          </w:p>
        </w:tc>
        <w:tc>
          <w:tcPr>
            <w:tcW w:w="1258" w:type="dxa"/>
          </w:tcPr>
          <w:p w:rsidR="006159F9" w:rsidRDefault="006159F9">
            <w:pPr>
              <w:pStyle w:val="ConsPlusNormal"/>
              <w:jc w:val="center"/>
            </w:pPr>
            <w:r>
              <w:t>Минимальная сомкнутость крон до ухода</w:t>
            </w:r>
          </w:p>
        </w:tc>
        <w:tc>
          <w:tcPr>
            <w:tcW w:w="1133" w:type="dxa"/>
            <w:vMerge w:val="restart"/>
          </w:tcPr>
          <w:p w:rsidR="006159F9" w:rsidRDefault="006159F9">
            <w:pPr>
              <w:pStyle w:val="ConsPlusNormal"/>
              <w:jc w:val="center"/>
            </w:pPr>
            <w:r>
              <w:t>Интенсивность рубки, % по запасу</w:t>
            </w:r>
          </w:p>
        </w:tc>
        <w:tc>
          <w:tcPr>
            <w:tcW w:w="1018" w:type="dxa"/>
          </w:tcPr>
          <w:p w:rsidR="006159F9" w:rsidRDefault="006159F9">
            <w:pPr>
              <w:pStyle w:val="ConsPlusNormal"/>
              <w:jc w:val="center"/>
            </w:pPr>
            <w:r>
              <w:t>Минимальная полнота до ухода</w:t>
            </w:r>
          </w:p>
        </w:tc>
        <w:tc>
          <w:tcPr>
            <w:tcW w:w="1166" w:type="dxa"/>
          </w:tcPr>
          <w:p w:rsidR="006159F9" w:rsidRDefault="006159F9">
            <w:pPr>
              <w:pStyle w:val="ConsPlusNormal"/>
              <w:jc w:val="center"/>
            </w:pPr>
            <w:r>
              <w:t>Интенсивность рубки, % по запасу</w:t>
            </w:r>
          </w:p>
        </w:tc>
        <w:tc>
          <w:tcPr>
            <w:tcW w:w="1027" w:type="dxa"/>
          </w:tcPr>
          <w:p w:rsidR="006159F9" w:rsidRDefault="006159F9">
            <w:pPr>
              <w:pStyle w:val="ConsPlusNormal"/>
              <w:jc w:val="center"/>
            </w:pPr>
            <w:r>
              <w:t>Минимальная полнота до ухода</w:t>
            </w:r>
          </w:p>
        </w:tc>
        <w:tc>
          <w:tcPr>
            <w:tcW w:w="1152" w:type="dxa"/>
          </w:tcPr>
          <w:p w:rsidR="006159F9" w:rsidRDefault="006159F9">
            <w:pPr>
              <w:pStyle w:val="ConsPlusNormal"/>
              <w:jc w:val="center"/>
            </w:pPr>
            <w:r>
              <w:t>Интенсивность рубки, % по запасу</w:t>
            </w:r>
          </w:p>
        </w:tc>
        <w:tc>
          <w:tcPr>
            <w:tcW w:w="1210" w:type="dxa"/>
          </w:tcPr>
          <w:p w:rsidR="006159F9" w:rsidRDefault="006159F9">
            <w:pPr>
              <w:pStyle w:val="ConsPlusNormal"/>
              <w:jc w:val="center"/>
            </w:pPr>
            <w:r>
              <w:t>Интенсивность рубки, % по запасу</w:t>
            </w:r>
          </w:p>
        </w:tc>
        <w:tc>
          <w:tcPr>
            <w:tcW w:w="1387" w:type="dxa"/>
            <w:vMerge/>
          </w:tcPr>
          <w:p w:rsidR="006159F9" w:rsidRDefault="006159F9">
            <w:pPr>
              <w:spacing w:after="1" w:line="0" w:lineRule="atLeast"/>
            </w:pP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после ухода</w:t>
            </w:r>
          </w:p>
        </w:tc>
        <w:tc>
          <w:tcPr>
            <w:tcW w:w="1104" w:type="dxa"/>
            <w:vMerge/>
          </w:tcPr>
          <w:p w:rsidR="006159F9" w:rsidRDefault="006159F9">
            <w:pPr>
              <w:spacing w:after="1" w:line="0" w:lineRule="atLeast"/>
            </w:pPr>
          </w:p>
        </w:tc>
        <w:tc>
          <w:tcPr>
            <w:tcW w:w="1258" w:type="dxa"/>
          </w:tcPr>
          <w:p w:rsidR="006159F9" w:rsidRDefault="006159F9">
            <w:pPr>
              <w:pStyle w:val="ConsPlusNormal"/>
              <w:jc w:val="center"/>
            </w:pPr>
            <w:r>
              <w:t>после ухода</w:t>
            </w:r>
          </w:p>
        </w:tc>
        <w:tc>
          <w:tcPr>
            <w:tcW w:w="1133" w:type="dxa"/>
            <w:vMerge/>
          </w:tcPr>
          <w:p w:rsidR="006159F9" w:rsidRDefault="006159F9">
            <w:pPr>
              <w:spacing w:after="1" w:line="0" w:lineRule="atLeast"/>
            </w:pPr>
          </w:p>
        </w:tc>
        <w:tc>
          <w:tcPr>
            <w:tcW w:w="1018" w:type="dxa"/>
          </w:tcPr>
          <w:p w:rsidR="006159F9" w:rsidRDefault="006159F9">
            <w:pPr>
              <w:pStyle w:val="ConsPlusNormal"/>
              <w:jc w:val="center"/>
            </w:pPr>
            <w:r>
              <w:t>после ухода</w:t>
            </w:r>
          </w:p>
        </w:tc>
        <w:tc>
          <w:tcPr>
            <w:tcW w:w="1166" w:type="dxa"/>
          </w:tcPr>
          <w:p w:rsidR="006159F9" w:rsidRDefault="006159F9">
            <w:pPr>
              <w:pStyle w:val="ConsPlusNormal"/>
              <w:jc w:val="center"/>
            </w:pPr>
            <w:r>
              <w:t>повторяемость (лет)</w:t>
            </w:r>
          </w:p>
        </w:tc>
        <w:tc>
          <w:tcPr>
            <w:tcW w:w="1027" w:type="dxa"/>
          </w:tcPr>
          <w:p w:rsidR="006159F9" w:rsidRDefault="006159F9">
            <w:pPr>
              <w:pStyle w:val="ConsPlusNormal"/>
              <w:jc w:val="center"/>
            </w:pPr>
            <w:r>
              <w:t>после ухода</w:t>
            </w:r>
          </w:p>
        </w:tc>
        <w:tc>
          <w:tcPr>
            <w:tcW w:w="1152" w:type="dxa"/>
          </w:tcPr>
          <w:p w:rsidR="006159F9" w:rsidRDefault="006159F9">
            <w:pPr>
              <w:pStyle w:val="ConsPlusNormal"/>
              <w:jc w:val="center"/>
            </w:pPr>
            <w:r>
              <w:t>повторяемость (лет)</w:t>
            </w:r>
          </w:p>
        </w:tc>
        <w:tc>
          <w:tcPr>
            <w:tcW w:w="1210" w:type="dxa"/>
          </w:tcPr>
          <w:p w:rsidR="006159F9" w:rsidRDefault="006159F9">
            <w:pPr>
              <w:pStyle w:val="ConsPlusNormal"/>
              <w:jc w:val="center"/>
            </w:pPr>
            <w:r>
              <w:t>повторяемость (лет)</w:t>
            </w:r>
          </w:p>
        </w:tc>
        <w:tc>
          <w:tcPr>
            <w:tcW w:w="1387" w:type="dxa"/>
            <w:vMerge/>
          </w:tcPr>
          <w:p w:rsidR="006159F9" w:rsidRDefault="006159F9">
            <w:pPr>
              <w:spacing w:after="1" w:line="0" w:lineRule="atLeast"/>
            </w:pPr>
          </w:p>
        </w:tc>
      </w:tr>
      <w:tr w:rsidR="006159F9">
        <w:tc>
          <w:tcPr>
            <w:tcW w:w="1493" w:type="dxa"/>
          </w:tcPr>
          <w:p w:rsidR="006159F9" w:rsidRDefault="006159F9">
            <w:pPr>
              <w:pStyle w:val="ConsPlusNormal"/>
              <w:jc w:val="center"/>
            </w:pPr>
            <w:r>
              <w:t>1</w:t>
            </w:r>
          </w:p>
        </w:tc>
        <w:tc>
          <w:tcPr>
            <w:tcW w:w="1464" w:type="dxa"/>
          </w:tcPr>
          <w:p w:rsidR="006159F9" w:rsidRDefault="006159F9">
            <w:pPr>
              <w:pStyle w:val="ConsPlusNormal"/>
              <w:jc w:val="center"/>
            </w:pPr>
            <w:r>
              <w:t>2</w:t>
            </w:r>
          </w:p>
        </w:tc>
        <w:tc>
          <w:tcPr>
            <w:tcW w:w="874" w:type="dxa"/>
          </w:tcPr>
          <w:p w:rsidR="006159F9" w:rsidRDefault="006159F9">
            <w:pPr>
              <w:pStyle w:val="ConsPlusNormal"/>
              <w:jc w:val="center"/>
            </w:pPr>
            <w:r>
              <w:t>3</w:t>
            </w:r>
          </w:p>
        </w:tc>
        <w:tc>
          <w:tcPr>
            <w:tcW w:w="1306" w:type="dxa"/>
          </w:tcPr>
          <w:p w:rsidR="006159F9" w:rsidRDefault="006159F9">
            <w:pPr>
              <w:pStyle w:val="ConsPlusNormal"/>
              <w:jc w:val="center"/>
            </w:pPr>
            <w:r>
              <w:t>4</w:t>
            </w:r>
          </w:p>
        </w:tc>
        <w:tc>
          <w:tcPr>
            <w:tcW w:w="1104" w:type="dxa"/>
          </w:tcPr>
          <w:p w:rsidR="006159F9" w:rsidRDefault="006159F9">
            <w:pPr>
              <w:pStyle w:val="ConsPlusNormal"/>
              <w:jc w:val="center"/>
            </w:pPr>
            <w:r>
              <w:t>5</w:t>
            </w:r>
          </w:p>
        </w:tc>
        <w:tc>
          <w:tcPr>
            <w:tcW w:w="1258" w:type="dxa"/>
          </w:tcPr>
          <w:p w:rsidR="006159F9" w:rsidRDefault="006159F9">
            <w:pPr>
              <w:pStyle w:val="ConsPlusNormal"/>
              <w:jc w:val="center"/>
            </w:pPr>
            <w:r>
              <w:t>6</w:t>
            </w:r>
          </w:p>
        </w:tc>
        <w:tc>
          <w:tcPr>
            <w:tcW w:w="1133" w:type="dxa"/>
          </w:tcPr>
          <w:p w:rsidR="006159F9" w:rsidRDefault="006159F9">
            <w:pPr>
              <w:pStyle w:val="ConsPlusNormal"/>
              <w:jc w:val="center"/>
            </w:pPr>
            <w:r>
              <w:t>7</w:t>
            </w:r>
          </w:p>
        </w:tc>
        <w:tc>
          <w:tcPr>
            <w:tcW w:w="1018" w:type="dxa"/>
          </w:tcPr>
          <w:p w:rsidR="006159F9" w:rsidRDefault="006159F9">
            <w:pPr>
              <w:pStyle w:val="ConsPlusNormal"/>
              <w:jc w:val="center"/>
            </w:pPr>
            <w:r>
              <w:t>8</w:t>
            </w:r>
          </w:p>
        </w:tc>
        <w:tc>
          <w:tcPr>
            <w:tcW w:w="1166" w:type="dxa"/>
          </w:tcPr>
          <w:p w:rsidR="006159F9" w:rsidRDefault="006159F9">
            <w:pPr>
              <w:pStyle w:val="ConsPlusNormal"/>
              <w:jc w:val="center"/>
            </w:pPr>
            <w:r>
              <w:t>9</w:t>
            </w:r>
          </w:p>
        </w:tc>
        <w:tc>
          <w:tcPr>
            <w:tcW w:w="1027" w:type="dxa"/>
          </w:tcPr>
          <w:p w:rsidR="006159F9" w:rsidRDefault="006159F9">
            <w:pPr>
              <w:pStyle w:val="ConsPlusNormal"/>
              <w:jc w:val="center"/>
            </w:pPr>
            <w:r>
              <w:t>10</w:t>
            </w:r>
          </w:p>
        </w:tc>
        <w:tc>
          <w:tcPr>
            <w:tcW w:w="1152" w:type="dxa"/>
          </w:tcPr>
          <w:p w:rsidR="006159F9" w:rsidRDefault="006159F9">
            <w:pPr>
              <w:pStyle w:val="ConsPlusNormal"/>
              <w:jc w:val="center"/>
            </w:pPr>
            <w:r>
              <w:t>11</w:t>
            </w:r>
          </w:p>
        </w:tc>
        <w:tc>
          <w:tcPr>
            <w:tcW w:w="1210" w:type="dxa"/>
          </w:tcPr>
          <w:p w:rsidR="006159F9" w:rsidRDefault="006159F9">
            <w:pPr>
              <w:pStyle w:val="ConsPlusNormal"/>
              <w:jc w:val="center"/>
            </w:pPr>
            <w:r>
              <w:t>12</w:t>
            </w:r>
          </w:p>
        </w:tc>
        <w:tc>
          <w:tcPr>
            <w:tcW w:w="1387" w:type="dxa"/>
          </w:tcPr>
          <w:p w:rsidR="006159F9" w:rsidRDefault="006159F9">
            <w:pPr>
              <w:pStyle w:val="ConsPlusNormal"/>
              <w:jc w:val="center"/>
            </w:pPr>
            <w:r>
              <w:t>13</w:t>
            </w:r>
          </w:p>
        </w:tc>
      </w:tr>
      <w:tr w:rsidR="006159F9">
        <w:tc>
          <w:tcPr>
            <w:tcW w:w="1493" w:type="dxa"/>
            <w:vMerge w:val="restart"/>
          </w:tcPr>
          <w:p w:rsidR="006159F9" w:rsidRDefault="006159F9">
            <w:pPr>
              <w:pStyle w:val="ConsPlusNormal"/>
            </w:pPr>
            <w:r>
              <w:t>1. Лиственно-еловые с достаточным количеством деревьев ели</w:t>
            </w:r>
          </w:p>
        </w:tc>
        <w:tc>
          <w:tcPr>
            <w:tcW w:w="1464" w:type="dxa"/>
            <w:vMerge w:val="restart"/>
          </w:tcPr>
          <w:p w:rsidR="006159F9" w:rsidRDefault="006159F9">
            <w:pPr>
              <w:pStyle w:val="ConsPlusNormal"/>
            </w:pPr>
            <w:r>
              <w:t>Зеленомошная</w:t>
            </w:r>
          </w:p>
          <w:p w:rsidR="006159F9" w:rsidRDefault="006159F9">
            <w:pPr>
              <w:pStyle w:val="ConsPlusNormal"/>
            </w:pPr>
            <w:r>
              <w:t>(II - III)</w:t>
            </w:r>
          </w:p>
        </w:tc>
        <w:tc>
          <w:tcPr>
            <w:tcW w:w="874" w:type="dxa"/>
          </w:tcPr>
          <w:p w:rsidR="006159F9" w:rsidRDefault="006159F9">
            <w:pPr>
              <w:pStyle w:val="ConsPlusNormal"/>
              <w:jc w:val="center"/>
            </w:pPr>
            <w:r>
              <w:t>10 - 15</w:t>
            </w:r>
          </w:p>
        </w:tc>
        <w:tc>
          <w:tcPr>
            <w:tcW w:w="1306" w:type="dxa"/>
          </w:tcPr>
          <w:p w:rsidR="006159F9" w:rsidRDefault="006159F9">
            <w:pPr>
              <w:pStyle w:val="ConsPlusNormal"/>
              <w:jc w:val="center"/>
            </w:pPr>
            <w:r>
              <w:t>0,8</w:t>
            </w:r>
          </w:p>
        </w:tc>
        <w:tc>
          <w:tcPr>
            <w:tcW w:w="1104" w:type="dxa"/>
          </w:tcPr>
          <w:p w:rsidR="006159F9" w:rsidRDefault="006159F9">
            <w:pPr>
              <w:pStyle w:val="ConsPlusNormal"/>
              <w:jc w:val="center"/>
            </w:pPr>
            <w:r>
              <w:t>40 - 60</w:t>
            </w:r>
          </w:p>
        </w:tc>
        <w:tc>
          <w:tcPr>
            <w:tcW w:w="1258" w:type="dxa"/>
          </w:tcPr>
          <w:p w:rsidR="006159F9" w:rsidRDefault="006159F9">
            <w:pPr>
              <w:pStyle w:val="ConsPlusNormal"/>
              <w:jc w:val="center"/>
            </w:pPr>
            <w:r>
              <w:t>0,8</w:t>
            </w:r>
          </w:p>
        </w:tc>
        <w:tc>
          <w:tcPr>
            <w:tcW w:w="1133" w:type="dxa"/>
          </w:tcPr>
          <w:p w:rsidR="006159F9" w:rsidRDefault="006159F9">
            <w:pPr>
              <w:pStyle w:val="ConsPlusNormal"/>
              <w:jc w:val="center"/>
            </w:pPr>
            <w:r>
              <w:t>30 - 50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20 - 30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20 - 25</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(6 - 9)Е, К, П</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0,5</w:t>
            </w: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10 - 15</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(1 - 4)Б, Ос</w:t>
            </w:r>
          </w:p>
        </w:tc>
      </w:tr>
      <w:tr w:rsidR="006159F9">
        <w:tc>
          <w:tcPr>
            <w:tcW w:w="1493" w:type="dxa"/>
            <w:vMerge/>
          </w:tcPr>
          <w:p w:rsidR="006159F9" w:rsidRDefault="006159F9">
            <w:pPr>
              <w:spacing w:after="1" w:line="0" w:lineRule="atLeast"/>
            </w:pPr>
          </w:p>
        </w:tc>
        <w:tc>
          <w:tcPr>
            <w:tcW w:w="1464" w:type="dxa"/>
            <w:vMerge w:val="restart"/>
          </w:tcPr>
          <w:p w:rsidR="006159F9" w:rsidRDefault="006159F9">
            <w:pPr>
              <w:pStyle w:val="ConsPlusNormal"/>
            </w:pPr>
            <w:r>
              <w:t>Разнотравная</w:t>
            </w:r>
          </w:p>
          <w:p w:rsidR="006159F9" w:rsidRDefault="006159F9">
            <w:pPr>
              <w:pStyle w:val="ConsPlusNormal"/>
            </w:pPr>
            <w:r>
              <w:t>(I - II)</w:t>
            </w:r>
          </w:p>
        </w:tc>
        <w:tc>
          <w:tcPr>
            <w:tcW w:w="874" w:type="dxa"/>
          </w:tcPr>
          <w:p w:rsidR="006159F9" w:rsidRDefault="006159F9">
            <w:pPr>
              <w:pStyle w:val="ConsPlusNormal"/>
              <w:jc w:val="center"/>
            </w:pPr>
            <w:r>
              <w:t>10 - 15</w:t>
            </w:r>
          </w:p>
        </w:tc>
        <w:tc>
          <w:tcPr>
            <w:tcW w:w="1306" w:type="dxa"/>
          </w:tcPr>
          <w:p w:rsidR="006159F9" w:rsidRDefault="006159F9">
            <w:pPr>
              <w:pStyle w:val="ConsPlusNormal"/>
              <w:jc w:val="center"/>
            </w:pPr>
            <w:r>
              <w:t>0,7</w:t>
            </w:r>
          </w:p>
        </w:tc>
        <w:tc>
          <w:tcPr>
            <w:tcW w:w="1104" w:type="dxa"/>
          </w:tcPr>
          <w:p w:rsidR="006159F9" w:rsidRDefault="006159F9">
            <w:pPr>
              <w:pStyle w:val="ConsPlusNormal"/>
              <w:jc w:val="center"/>
            </w:pPr>
            <w:r>
              <w:t>40 - 60</w:t>
            </w:r>
          </w:p>
        </w:tc>
        <w:tc>
          <w:tcPr>
            <w:tcW w:w="1258" w:type="dxa"/>
          </w:tcPr>
          <w:p w:rsidR="006159F9" w:rsidRDefault="006159F9">
            <w:pPr>
              <w:pStyle w:val="ConsPlusNormal"/>
              <w:jc w:val="center"/>
            </w:pPr>
            <w:r>
              <w:t>0,8</w:t>
            </w:r>
          </w:p>
        </w:tc>
        <w:tc>
          <w:tcPr>
            <w:tcW w:w="1133" w:type="dxa"/>
          </w:tcPr>
          <w:p w:rsidR="006159F9" w:rsidRDefault="006159F9">
            <w:pPr>
              <w:pStyle w:val="ConsPlusNormal"/>
              <w:jc w:val="center"/>
            </w:pPr>
            <w:r>
              <w:t>30 - 50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20 - 40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20 - 30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(6 - 9)Е, К, П</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0,5</w:t>
            </w: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10 - 15</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(1 - 4)Б, Ос</w:t>
            </w:r>
          </w:p>
        </w:tc>
      </w:tr>
      <w:tr w:rsidR="006159F9">
        <w:tc>
          <w:tcPr>
            <w:tcW w:w="1493" w:type="dxa"/>
            <w:vMerge w:val="restart"/>
          </w:tcPr>
          <w:p w:rsidR="006159F9" w:rsidRDefault="006159F9">
            <w:pPr>
              <w:pStyle w:val="ConsPlusNormal"/>
            </w:pPr>
            <w:r>
              <w:lastRenderedPageBreak/>
              <w:t>2. Елово-лиственные с долей ели 3 - 5 единиц в составе</w:t>
            </w:r>
          </w:p>
        </w:tc>
        <w:tc>
          <w:tcPr>
            <w:tcW w:w="1464" w:type="dxa"/>
            <w:vMerge w:val="restart"/>
          </w:tcPr>
          <w:p w:rsidR="006159F9" w:rsidRDefault="006159F9">
            <w:pPr>
              <w:pStyle w:val="ConsPlusNormal"/>
            </w:pPr>
            <w:r>
              <w:t>Зеленомошная, разнотравная</w:t>
            </w:r>
          </w:p>
          <w:p w:rsidR="006159F9" w:rsidRDefault="006159F9">
            <w:pPr>
              <w:pStyle w:val="ConsPlusNormal"/>
            </w:pPr>
            <w:r>
              <w:t>(I - III)</w:t>
            </w:r>
          </w:p>
        </w:tc>
        <w:tc>
          <w:tcPr>
            <w:tcW w:w="874" w:type="dxa"/>
          </w:tcPr>
          <w:p w:rsidR="006159F9" w:rsidRDefault="006159F9">
            <w:pPr>
              <w:pStyle w:val="ConsPlusNormal"/>
              <w:jc w:val="center"/>
            </w:pPr>
            <w:r>
              <w:t>10 - 15</w:t>
            </w:r>
          </w:p>
        </w:tc>
        <w:tc>
          <w:tcPr>
            <w:tcW w:w="1306" w:type="dxa"/>
          </w:tcPr>
          <w:p w:rsidR="006159F9" w:rsidRDefault="006159F9">
            <w:pPr>
              <w:pStyle w:val="ConsPlusNormal"/>
              <w:jc w:val="center"/>
            </w:pPr>
            <w:r>
              <w:t>0,8</w:t>
            </w:r>
          </w:p>
        </w:tc>
        <w:tc>
          <w:tcPr>
            <w:tcW w:w="1104" w:type="dxa"/>
          </w:tcPr>
          <w:p w:rsidR="006159F9" w:rsidRDefault="006159F9">
            <w:pPr>
              <w:pStyle w:val="ConsPlusNormal"/>
              <w:jc w:val="center"/>
            </w:pPr>
            <w:r>
              <w:t>30 - 50</w:t>
            </w:r>
          </w:p>
        </w:tc>
        <w:tc>
          <w:tcPr>
            <w:tcW w:w="1258" w:type="dxa"/>
          </w:tcPr>
          <w:p w:rsidR="006159F9" w:rsidRDefault="006159F9">
            <w:pPr>
              <w:pStyle w:val="ConsPlusNormal"/>
              <w:jc w:val="center"/>
            </w:pPr>
            <w:r>
              <w:t>0,8</w:t>
            </w:r>
          </w:p>
        </w:tc>
        <w:tc>
          <w:tcPr>
            <w:tcW w:w="1133" w:type="dxa"/>
          </w:tcPr>
          <w:p w:rsidR="006159F9" w:rsidRDefault="006159F9">
            <w:pPr>
              <w:pStyle w:val="ConsPlusNormal"/>
              <w:jc w:val="center"/>
            </w:pPr>
            <w:r>
              <w:t>30 - 40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20 - 30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15 - 25</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(8 - 10)Е, К, П</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0,5</w:t>
            </w: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10 - 15</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(0 - 2)Е, К, П</w:t>
            </w:r>
          </w:p>
        </w:tc>
      </w:tr>
      <w:tr w:rsidR="006159F9">
        <w:tc>
          <w:tcPr>
            <w:tcW w:w="1493" w:type="dxa"/>
            <w:vMerge w:val="restart"/>
          </w:tcPr>
          <w:p w:rsidR="006159F9" w:rsidRDefault="006159F9">
            <w:pPr>
              <w:pStyle w:val="ConsPlusNormal"/>
            </w:pPr>
            <w:r>
              <w:t>3. Еловые с примесью лиственных менее 3 единиц</w:t>
            </w:r>
          </w:p>
        </w:tc>
        <w:tc>
          <w:tcPr>
            <w:tcW w:w="1464" w:type="dxa"/>
            <w:vMerge w:val="restart"/>
          </w:tcPr>
          <w:p w:rsidR="006159F9" w:rsidRDefault="006159F9">
            <w:pPr>
              <w:pStyle w:val="ConsPlusNormal"/>
            </w:pPr>
            <w:r>
              <w:t>Зеленомошная, разнотравная</w:t>
            </w:r>
          </w:p>
          <w:p w:rsidR="006159F9" w:rsidRDefault="006159F9">
            <w:pPr>
              <w:pStyle w:val="ConsPlusNormal"/>
            </w:pPr>
            <w:r>
              <w:t>(I - III)</w:t>
            </w:r>
          </w:p>
        </w:tc>
        <w:tc>
          <w:tcPr>
            <w:tcW w:w="874" w:type="dxa"/>
          </w:tcPr>
          <w:p w:rsidR="006159F9" w:rsidRDefault="006159F9">
            <w:pPr>
              <w:pStyle w:val="ConsPlusNormal"/>
              <w:jc w:val="center"/>
            </w:pPr>
            <w:r>
              <w:t>12 - 18</w:t>
            </w:r>
          </w:p>
        </w:tc>
        <w:tc>
          <w:tcPr>
            <w:tcW w:w="1306" w:type="dxa"/>
          </w:tcPr>
          <w:p w:rsidR="006159F9" w:rsidRDefault="006159F9">
            <w:pPr>
              <w:pStyle w:val="ConsPlusNormal"/>
              <w:jc w:val="center"/>
            </w:pPr>
            <w:r>
              <w:t>0,8</w:t>
            </w:r>
          </w:p>
        </w:tc>
        <w:tc>
          <w:tcPr>
            <w:tcW w:w="1104" w:type="dxa"/>
          </w:tcPr>
          <w:p w:rsidR="006159F9" w:rsidRDefault="006159F9">
            <w:pPr>
              <w:pStyle w:val="ConsPlusNormal"/>
              <w:jc w:val="center"/>
            </w:pPr>
            <w:r>
              <w:t>30 - 40</w:t>
            </w:r>
          </w:p>
        </w:tc>
        <w:tc>
          <w:tcPr>
            <w:tcW w:w="1258" w:type="dxa"/>
          </w:tcPr>
          <w:p w:rsidR="006159F9" w:rsidRDefault="006159F9">
            <w:pPr>
              <w:pStyle w:val="ConsPlusNormal"/>
              <w:jc w:val="center"/>
            </w:pPr>
            <w:r>
              <w:t>0,8</w:t>
            </w:r>
          </w:p>
        </w:tc>
        <w:tc>
          <w:tcPr>
            <w:tcW w:w="1133" w:type="dxa"/>
          </w:tcPr>
          <w:p w:rsidR="006159F9" w:rsidRDefault="006159F9">
            <w:pPr>
              <w:pStyle w:val="ConsPlusNormal"/>
              <w:jc w:val="center"/>
            </w:pPr>
            <w:r>
              <w:t>25 - 35</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15 - 30</w:t>
            </w:r>
          </w:p>
        </w:tc>
        <w:tc>
          <w:tcPr>
            <w:tcW w:w="1027" w:type="dxa"/>
          </w:tcPr>
          <w:p w:rsidR="006159F9" w:rsidRDefault="006159F9">
            <w:pPr>
              <w:pStyle w:val="ConsPlusNormal"/>
              <w:jc w:val="center"/>
            </w:pPr>
            <w:r>
              <w:t>0,9</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(9 - 10)Е, К, П</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0,6</w:t>
            </w: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10 - 15</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(0 - 1)Б</w:t>
            </w:r>
          </w:p>
        </w:tc>
      </w:tr>
    </w:tbl>
    <w:p w:rsidR="006159F9" w:rsidRDefault="006159F9">
      <w:pPr>
        <w:pStyle w:val="ConsPlusNormal"/>
        <w:jc w:val="both"/>
      </w:pPr>
    </w:p>
    <w:p w:rsidR="006159F9" w:rsidRDefault="006159F9">
      <w:pPr>
        <w:pStyle w:val="ConsPlusTitle"/>
        <w:jc w:val="center"/>
        <w:outlineLvl w:val="2"/>
      </w:pPr>
      <w:bookmarkStart w:id="86" w:name="P21787"/>
      <w:bookmarkEnd w:id="86"/>
      <w:r>
        <w:t>Нормативы рубок, проводимых в целях ухода за лесными</w:t>
      </w:r>
    </w:p>
    <w:p w:rsidR="006159F9" w:rsidRDefault="006159F9">
      <w:pPr>
        <w:pStyle w:val="ConsPlusTitle"/>
        <w:jc w:val="center"/>
      </w:pPr>
      <w:r>
        <w:t>насаждениями, в сосновых насаждениях равнинных лесов</w:t>
      </w:r>
    </w:p>
    <w:p w:rsidR="006159F9" w:rsidRDefault="006159F9">
      <w:pPr>
        <w:pStyle w:val="ConsPlusTitle"/>
        <w:jc w:val="center"/>
      </w:pPr>
      <w:r>
        <w:t>Алтае-Новосибирского района лесостепей 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6159F9">
        <w:tc>
          <w:tcPr>
            <w:tcW w:w="1493" w:type="dxa"/>
            <w:vMerge w:val="restart"/>
          </w:tcPr>
          <w:p w:rsidR="006159F9" w:rsidRDefault="006159F9">
            <w:pPr>
              <w:pStyle w:val="ConsPlusNormal"/>
              <w:jc w:val="center"/>
            </w:pPr>
            <w:r>
              <w:t>Состав лесных насаждений до рубки</w:t>
            </w:r>
          </w:p>
        </w:tc>
        <w:tc>
          <w:tcPr>
            <w:tcW w:w="1464" w:type="dxa"/>
            <w:vMerge w:val="restart"/>
          </w:tcPr>
          <w:p w:rsidR="006159F9" w:rsidRDefault="006159F9">
            <w:pPr>
              <w:pStyle w:val="ConsPlusNormal"/>
              <w:jc w:val="center"/>
            </w:pPr>
            <w:r>
              <w:t>Группы типов леса</w:t>
            </w:r>
          </w:p>
        </w:tc>
        <w:tc>
          <w:tcPr>
            <w:tcW w:w="874" w:type="dxa"/>
            <w:vMerge w:val="restart"/>
          </w:tcPr>
          <w:p w:rsidR="006159F9" w:rsidRDefault="006159F9">
            <w:pPr>
              <w:pStyle w:val="ConsPlusNormal"/>
              <w:jc w:val="center"/>
            </w:pPr>
            <w:r>
              <w:t>Возраст начала ухода, лет</w:t>
            </w:r>
          </w:p>
        </w:tc>
        <w:tc>
          <w:tcPr>
            <w:tcW w:w="2410" w:type="dxa"/>
            <w:gridSpan w:val="2"/>
          </w:tcPr>
          <w:p w:rsidR="006159F9" w:rsidRDefault="006159F9">
            <w:pPr>
              <w:pStyle w:val="ConsPlusNormal"/>
              <w:jc w:val="center"/>
            </w:pPr>
            <w:r>
              <w:t>Рубки осветления</w:t>
            </w:r>
          </w:p>
        </w:tc>
        <w:tc>
          <w:tcPr>
            <w:tcW w:w="2391" w:type="dxa"/>
            <w:gridSpan w:val="2"/>
          </w:tcPr>
          <w:p w:rsidR="006159F9" w:rsidRDefault="006159F9">
            <w:pPr>
              <w:pStyle w:val="ConsPlusNormal"/>
              <w:jc w:val="center"/>
            </w:pPr>
            <w:r>
              <w:t>Рубки прочистки</w:t>
            </w:r>
          </w:p>
        </w:tc>
        <w:tc>
          <w:tcPr>
            <w:tcW w:w="2184" w:type="dxa"/>
            <w:gridSpan w:val="2"/>
          </w:tcPr>
          <w:p w:rsidR="006159F9" w:rsidRDefault="006159F9">
            <w:pPr>
              <w:pStyle w:val="ConsPlusNormal"/>
              <w:jc w:val="center"/>
            </w:pPr>
            <w:r>
              <w:t>Рубки прореживания</w:t>
            </w:r>
          </w:p>
        </w:tc>
        <w:tc>
          <w:tcPr>
            <w:tcW w:w="2179" w:type="dxa"/>
            <w:gridSpan w:val="2"/>
          </w:tcPr>
          <w:p w:rsidR="006159F9" w:rsidRDefault="006159F9">
            <w:pPr>
              <w:pStyle w:val="ConsPlusNormal"/>
              <w:jc w:val="center"/>
            </w:pPr>
            <w:r>
              <w:t>Проходные рубки</w:t>
            </w:r>
          </w:p>
        </w:tc>
        <w:tc>
          <w:tcPr>
            <w:tcW w:w="1210" w:type="dxa"/>
          </w:tcPr>
          <w:p w:rsidR="006159F9" w:rsidRDefault="006159F9">
            <w:pPr>
              <w:pStyle w:val="ConsPlusNormal"/>
              <w:jc w:val="center"/>
            </w:pPr>
            <w:r>
              <w:t>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rsidR="006159F9" w:rsidRDefault="006159F9">
            <w:pPr>
              <w:pStyle w:val="ConsPlusNormal"/>
              <w:jc w:val="center"/>
            </w:pPr>
            <w:r>
              <w:t>Целевой состав по завершению мероприятий</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Минимальная сомкнутость крон до ухода</w:t>
            </w:r>
          </w:p>
        </w:tc>
        <w:tc>
          <w:tcPr>
            <w:tcW w:w="1104" w:type="dxa"/>
            <w:vMerge w:val="restart"/>
          </w:tcPr>
          <w:p w:rsidR="006159F9" w:rsidRDefault="006159F9">
            <w:pPr>
              <w:pStyle w:val="ConsPlusNormal"/>
              <w:jc w:val="center"/>
            </w:pPr>
            <w:r>
              <w:t>Интенсивность рубки, % по запасу</w:t>
            </w:r>
          </w:p>
        </w:tc>
        <w:tc>
          <w:tcPr>
            <w:tcW w:w="1258" w:type="dxa"/>
          </w:tcPr>
          <w:p w:rsidR="006159F9" w:rsidRDefault="006159F9">
            <w:pPr>
              <w:pStyle w:val="ConsPlusNormal"/>
              <w:jc w:val="center"/>
            </w:pPr>
            <w:r>
              <w:t>Минимальная сомкнутость крон до ухода</w:t>
            </w:r>
          </w:p>
        </w:tc>
        <w:tc>
          <w:tcPr>
            <w:tcW w:w="1133" w:type="dxa"/>
            <w:vMerge w:val="restart"/>
          </w:tcPr>
          <w:p w:rsidR="006159F9" w:rsidRDefault="006159F9">
            <w:pPr>
              <w:pStyle w:val="ConsPlusNormal"/>
              <w:jc w:val="center"/>
            </w:pPr>
            <w:r>
              <w:t>Интенсивность рубки, % по запасу</w:t>
            </w:r>
          </w:p>
        </w:tc>
        <w:tc>
          <w:tcPr>
            <w:tcW w:w="1018" w:type="dxa"/>
          </w:tcPr>
          <w:p w:rsidR="006159F9" w:rsidRDefault="006159F9">
            <w:pPr>
              <w:pStyle w:val="ConsPlusNormal"/>
              <w:jc w:val="center"/>
            </w:pPr>
            <w:r>
              <w:t>Интенсивность рубки, % по запасу</w:t>
            </w:r>
          </w:p>
        </w:tc>
        <w:tc>
          <w:tcPr>
            <w:tcW w:w="1166" w:type="dxa"/>
          </w:tcPr>
          <w:p w:rsidR="006159F9" w:rsidRDefault="006159F9">
            <w:pPr>
              <w:pStyle w:val="ConsPlusNormal"/>
              <w:jc w:val="center"/>
            </w:pPr>
            <w:r>
              <w:t>Интенсивность рубки, % по запасу</w:t>
            </w:r>
          </w:p>
        </w:tc>
        <w:tc>
          <w:tcPr>
            <w:tcW w:w="1027" w:type="dxa"/>
          </w:tcPr>
          <w:p w:rsidR="006159F9" w:rsidRDefault="006159F9">
            <w:pPr>
              <w:pStyle w:val="ConsPlusNormal"/>
              <w:jc w:val="center"/>
            </w:pPr>
            <w:r>
              <w:t>Минимальная полнота до ухода</w:t>
            </w:r>
          </w:p>
        </w:tc>
        <w:tc>
          <w:tcPr>
            <w:tcW w:w="1152" w:type="dxa"/>
          </w:tcPr>
          <w:p w:rsidR="006159F9" w:rsidRDefault="006159F9">
            <w:pPr>
              <w:pStyle w:val="ConsPlusNormal"/>
              <w:jc w:val="center"/>
            </w:pPr>
            <w:r>
              <w:t>Интенсивность рубки, % по запасу</w:t>
            </w:r>
          </w:p>
        </w:tc>
        <w:tc>
          <w:tcPr>
            <w:tcW w:w="1210" w:type="dxa"/>
          </w:tcPr>
          <w:p w:rsidR="006159F9" w:rsidRDefault="006159F9">
            <w:pPr>
              <w:pStyle w:val="ConsPlusNormal"/>
              <w:jc w:val="center"/>
            </w:pPr>
            <w:r>
              <w:t>Интенсивность рубки, % по запасу</w:t>
            </w:r>
          </w:p>
        </w:tc>
        <w:tc>
          <w:tcPr>
            <w:tcW w:w="1387" w:type="dxa"/>
            <w:vMerge/>
          </w:tcPr>
          <w:p w:rsidR="006159F9" w:rsidRDefault="006159F9">
            <w:pPr>
              <w:spacing w:after="1" w:line="0" w:lineRule="atLeast"/>
            </w:pP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после ухода</w:t>
            </w:r>
          </w:p>
        </w:tc>
        <w:tc>
          <w:tcPr>
            <w:tcW w:w="1104" w:type="dxa"/>
            <w:vMerge/>
          </w:tcPr>
          <w:p w:rsidR="006159F9" w:rsidRDefault="006159F9">
            <w:pPr>
              <w:spacing w:after="1" w:line="0" w:lineRule="atLeast"/>
            </w:pPr>
          </w:p>
        </w:tc>
        <w:tc>
          <w:tcPr>
            <w:tcW w:w="1258" w:type="dxa"/>
          </w:tcPr>
          <w:p w:rsidR="006159F9" w:rsidRDefault="006159F9">
            <w:pPr>
              <w:pStyle w:val="ConsPlusNormal"/>
              <w:jc w:val="center"/>
            </w:pPr>
            <w:r>
              <w:t>после ухода</w:t>
            </w:r>
          </w:p>
        </w:tc>
        <w:tc>
          <w:tcPr>
            <w:tcW w:w="1133" w:type="dxa"/>
            <w:vMerge/>
          </w:tcPr>
          <w:p w:rsidR="006159F9" w:rsidRDefault="006159F9">
            <w:pPr>
              <w:spacing w:after="1" w:line="0" w:lineRule="atLeast"/>
            </w:pPr>
          </w:p>
        </w:tc>
        <w:tc>
          <w:tcPr>
            <w:tcW w:w="1018" w:type="dxa"/>
          </w:tcPr>
          <w:p w:rsidR="006159F9" w:rsidRDefault="006159F9">
            <w:pPr>
              <w:pStyle w:val="ConsPlusNormal"/>
              <w:jc w:val="center"/>
            </w:pPr>
            <w:r>
              <w:t>повторяемость (лет)</w:t>
            </w:r>
          </w:p>
        </w:tc>
        <w:tc>
          <w:tcPr>
            <w:tcW w:w="1166" w:type="dxa"/>
          </w:tcPr>
          <w:p w:rsidR="006159F9" w:rsidRDefault="006159F9">
            <w:pPr>
              <w:pStyle w:val="ConsPlusNormal"/>
              <w:jc w:val="center"/>
            </w:pPr>
            <w:r>
              <w:t>повторяемость (лет)</w:t>
            </w:r>
          </w:p>
        </w:tc>
        <w:tc>
          <w:tcPr>
            <w:tcW w:w="1027" w:type="dxa"/>
          </w:tcPr>
          <w:p w:rsidR="006159F9" w:rsidRDefault="006159F9">
            <w:pPr>
              <w:pStyle w:val="ConsPlusNormal"/>
              <w:jc w:val="center"/>
            </w:pPr>
            <w:r>
              <w:t>после ухода</w:t>
            </w:r>
          </w:p>
        </w:tc>
        <w:tc>
          <w:tcPr>
            <w:tcW w:w="1152" w:type="dxa"/>
          </w:tcPr>
          <w:p w:rsidR="006159F9" w:rsidRDefault="006159F9">
            <w:pPr>
              <w:pStyle w:val="ConsPlusNormal"/>
              <w:jc w:val="center"/>
            </w:pPr>
            <w:r>
              <w:t>повторяемость (лет)</w:t>
            </w:r>
          </w:p>
        </w:tc>
        <w:tc>
          <w:tcPr>
            <w:tcW w:w="1210" w:type="dxa"/>
          </w:tcPr>
          <w:p w:rsidR="006159F9" w:rsidRDefault="006159F9">
            <w:pPr>
              <w:pStyle w:val="ConsPlusNormal"/>
              <w:jc w:val="center"/>
            </w:pPr>
            <w:r>
              <w:t>повторяемость (лет)</w:t>
            </w:r>
          </w:p>
        </w:tc>
        <w:tc>
          <w:tcPr>
            <w:tcW w:w="1387" w:type="dxa"/>
            <w:vMerge/>
          </w:tcPr>
          <w:p w:rsidR="006159F9" w:rsidRDefault="006159F9">
            <w:pPr>
              <w:spacing w:after="1" w:line="0" w:lineRule="atLeast"/>
            </w:pPr>
          </w:p>
        </w:tc>
      </w:tr>
      <w:tr w:rsidR="006159F9">
        <w:tc>
          <w:tcPr>
            <w:tcW w:w="1493" w:type="dxa"/>
          </w:tcPr>
          <w:p w:rsidR="006159F9" w:rsidRDefault="006159F9">
            <w:pPr>
              <w:pStyle w:val="ConsPlusNormal"/>
              <w:jc w:val="center"/>
            </w:pPr>
            <w:r>
              <w:t>1</w:t>
            </w:r>
          </w:p>
        </w:tc>
        <w:tc>
          <w:tcPr>
            <w:tcW w:w="1464" w:type="dxa"/>
          </w:tcPr>
          <w:p w:rsidR="006159F9" w:rsidRDefault="006159F9">
            <w:pPr>
              <w:pStyle w:val="ConsPlusNormal"/>
              <w:jc w:val="center"/>
            </w:pPr>
            <w:r>
              <w:t>2</w:t>
            </w:r>
          </w:p>
        </w:tc>
        <w:tc>
          <w:tcPr>
            <w:tcW w:w="874" w:type="dxa"/>
          </w:tcPr>
          <w:p w:rsidR="006159F9" w:rsidRDefault="006159F9">
            <w:pPr>
              <w:pStyle w:val="ConsPlusNormal"/>
              <w:jc w:val="center"/>
            </w:pPr>
            <w:r>
              <w:t>3</w:t>
            </w:r>
          </w:p>
        </w:tc>
        <w:tc>
          <w:tcPr>
            <w:tcW w:w="1306" w:type="dxa"/>
          </w:tcPr>
          <w:p w:rsidR="006159F9" w:rsidRDefault="006159F9">
            <w:pPr>
              <w:pStyle w:val="ConsPlusNormal"/>
              <w:jc w:val="center"/>
            </w:pPr>
            <w:r>
              <w:t>4</w:t>
            </w:r>
          </w:p>
        </w:tc>
        <w:tc>
          <w:tcPr>
            <w:tcW w:w="1104" w:type="dxa"/>
          </w:tcPr>
          <w:p w:rsidR="006159F9" w:rsidRDefault="006159F9">
            <w:pPr>
              <w:pStyle w:val="ConsPlusNormal"/>
              <w:jc w:val="center"/>
            </w:pPr>
            <w:r>
              <w:t>5</w:t>
            </w:r>
          </w:p>
        </w:tc>
        <w:tc>
          <w:tcPr>
            <w:tcW w:w="1258" w:type="dxa"/>
          </w:tcPr>
          <w:p w:rsidR="006159F9" w:rsidRDefault="006159F9">
            <w:pPr>
              <w:pStyle w:val="ConsPlusNormal"/>
              <w:jc w:val="center"/>
            </w:pPr>
            <w:r>
              <w:t>6</w:t>
            </w:r>
          </w:p>
        </w:tc>
        <w:tc>
          <w:tcPr>
            <w:tcW w:w="1133" w:type="dxa"/>
          </w:tcPr>
          <w:p w:rsidR="006159F9" w:rsidRDefault="006159F9">
            <w:pPr>
              <w:pStyle w:val="ConsPlusNormal"/>
              <w:jc w:val="center"/>
            </w:pPr>
            <w:r>
              <w:t>7</w:t>
            </w:r>
          </w:p>
        </w:tc>
        <w:tc>
          <w:tcPr>
            <w:tcW w:w="1018" w:type="dxa"/>
          </w:tcPr>
          <w:p w:rsidR="006159F9" w:rsidRDefault="006159F9">
            <w:pPr>
              <w:pStyle w:val="ConsPlusNormal"/>
              <w:jc w:val="center"/>
            </w:pPr>
            <w:r>
              <w:t>8</w:t>
            </w:r>
          </w:p>
        </w:tc>
        <w:tc>
          <w:tcPr>
            <w:tcW w:w="1166" w:type="dxa"/>
          </w:tcPr>
          <w:p w:rsidR="006159F9" w:rsidRDefault="006159F9">
            <w:pPr>
              <w:pStyle w:val="ConsPlusNormal"/>
              <w:jc w:val="center"/>
            </w:pPr>
            <w:r>
              <w:t>9</w:t>
            </w:r>
          </w:p>
        </w:tc>
        <w:tc>
          <w:tcPr>
            <w:tcW w:w="1027" w:type="dxa"/>
          </w:tcPr>
          <w:p w:rsidR="006159F9" w:rsidRDefault="006159F9">
            <w:pPr>
              <w:pStyle w:val="ConsPlusNormal"/>
              <w:jc w:val="center"/>
            </w:pPr>
            <w:r>
              <w:t>10</w:t>
            </w:r>
          </w:p>
        </w:tc>
        <w:tc>
          <w:tcPr>
            <w:tcW w:w="1152" w:type="dxa"/>
          </w:tcPr>
          <w:p w:rsidR="006159F9" w:rsidRDefault="006159F9">
            <w:pPr>
              <w:pStyle w:val="ConsPlusNormal"/>
              <w:jc w:val="center"/>
            </w:pPr>
            <w:r>
              <w:t>11</w:t>
            </w:r>
          </w:p>
        </w:tc>
        <w:tc>
          <w:tcPr>
            <w:tcW w:w="1210" w:type="dxa"/>
          </w:tcPr>
          <w:p w:rsidR="006159F9" w:rsidRDefault="006159F9">
            <w:pPr>
              <w:pStyle w:val="ConsPlusNormal"/>
              <w:jc w:val="center"/>
            </w:pPr>
            <w:r>
              <w:t>12</w:t>
            </w:r>
          </w:p>
        </w:tc>
        <w:tc>
          <w:tcPr>
            <w:tcW w:w="1387" w:type="dxa"/>
          </w:tcPr>
          <w:p w:rsidR="006159F9" w:rsidRDefault="006159F9">
            <w:pPr>
              <w:pStyle w:val="ConsPlusNormal"/>
              <w:jc w:val="center"/>
            </w:pPr>
            <w:r>
              <w:t>13</w:t>
            </w:r>
          </w:p>
        </w:tc>
      </w:tr>
      <w:tr w:rsidR="006159F9">
        <w:tc>
          <w:tcPr>
            <w:tcW w:w="1493" w:type="dxa"/>
            <w:vMerge w:val="restart"/>
          </w:tcPr>
          <w:p w:rsidR="006159F9" w:rsidRDefault="006159F9">
            <w:pPr>
              <w:pStyle w:val="ConsPlusNormal"/>
            </w:pPr>
            <w:r>
              <w:t>Лиственные с долей сосны до 3 единиц в составе</w:t>
            </w:r>
          </w:p>
        </w:tc>
        <w:tc>
          <w:tcPr>
            <w:tcW w:w="1464" w:type="dxa"/>
            <w:vMerge w:val="restart"/>
          </w:tcPr>
          <w:p w:rsidR="006159F9" w:rsidRDefault="006159F9">
            <w:pPr>
              <w:pStyle w:val="ConsPlusNormal"/>
            </w:pPr>
            <w:r>
              <w:t>Разнотравная, зеленомошная</w:t>
            </w:r>
          </w:p>
        </w:tc>
        <w:tc>
          <w:tcPr>
            <w:tcW w:w="874" w:type="dxa"/>
          </w:tcPr>
          <w:p w:rsidR="006159F9" w:rsidRDefault="006159F9">
            <w:pPr>
              <w:pStyle w:val="ConsPlusNormal"/>
              <w:jc w:val="center"/>
            </w:pPr>
            <w:r>
              <w:t>6 - 10</w:t>
            </w:r>
          </w:p>
        </w:tc>
        <w:tc>
          <w:tcPr>
            <w:tcW w:w="1306" w:type="dxa"/>
          </w:tcPr>
          <w:p w:rsidR="006159F9" w:rsidRDefault="006159F9">
            <w:pPr>
              <w:pStyle w:val="ConsPlusNormal"/>
              <w:jc w:val="center"/>
            </w:pPr>
            <w:r>
              <w:t>0,7</w:t>
            </w:r>
          </w:p>
        </w:tc>
        <w:tc>
          <w:tcPr>
            <w:tcW w:w="1104" w:type="dxa"/>
          </w:tcPr>
          <w:p w:rsidR="006159F9" w:rsidRDefault="006159F9">
            <w:pPr>
              <w:pStyle w:val="ConsPlusNormal"/>
              <w:jc w:val="center"/>
            </w:pPr>
            <w:r>
              <w:t>50 - 80</w:t>
            </w:r>
          </w:p>
        </w:tc>
        <w:tc>
          <w:tcPr>
            <w:tcW w:w="1258" w:type="dxa"/>
          </w:tcPr>
          <w:p w:rsidR="006159F9" w:rsidRDefault="006159F9">
            <w:pPr>
              <w:pStyle w:val="ConsPlusNormal"/>
              <w:jc w:val="center"/>
            </w:pPr>
            <w:r>
              <w:t>0,7</w:t>
            </w:r>
          </w:p>
        </w:tc>
        <w:tc>
          <w:tcPr>
            <w:tcW w:w="1133" w:type="dxa"/>
          </w:tcPr>
          <w:p w:rsidR="006159F9" w:rsidRDefault="006159F9">
            <w:pPr>
              <w:pStyle w:val="ConsPlusNormal"/>
              <w:jc w:val="center"/>
            </w:pPr>
            <w:r>
              <w:t>40 - 70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30 - 40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20 - 30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(6 - 9)С</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0,4</w:t>
            </w:r>
          </w:p>
        </w:tc>
        <w:tc>
          <w:tcPr>
            <w:tcW w:w="1104" w:type="dxa"/>
          </w:tcPr>
          <w:p w:rsidR="006159F9" w:rsidRDefault="006159F9">
            <w:pPr>
              <w:pStyle w:val="ConsPlusNormal"/>
            </w:pPr>
          </w:p>
        </w:tc>
        <w:tc>
          <w:tcPr>
            <w:tcW w:w="1258" w:type="dxa"/>
          </w:tcPr>
          <w:p w:rsidR="006159F9" w:rsidRDefault="006159F9">
            <w:pPr>
              <w:pStyle w:val="ConsPlusNormal"/>
              <w:jc w:val="center"/>
            </w:pPr>
            <w:r>
              <w:t>0,4</w:t>
            </w:r>
          </w:p>
        </w:tc>
        <w:tc>
          <w:tcPr>
            <w:tcW w:w="1133" w:type="dxa"/>
          </w:tcPr>
          <w:p w:rsidR="006159F9" w:rsidRDefault="006159F9">
            <w:pPr>
              <w:pStyle w:val="ConsPlusNormal"/>
            </w:pPr>
          </w:p>
        </w:tc>
        <w:tc>
          <w:tcPr>
            <w:tcW w:w="1018" w:type="dxa"/>
          </w:tcPr>
          <w:p w:rsidR="006159F9" w:rsidRDefault="006159F9">
            <w:pPr>
              <w:pStyle w:val="ConsPlusNormal"/>
              <w:jc w:val="center"/>
            </w:pPr>
            <w:r>
              <w:t>0,6</w:t>
            </w:r>
          </w:p>
        </w:tc>
        <w:tc>
          <w:tcPr>
            <w:tcW w:w="1166" w:type="dxa"/>
          </w:tcPr>
          <w:p w:rsidR="006159F9" w:rsidRDefault="006159F9">
            <w:pPr>
              <w:pStyle w:val="ConsPlusNormal"/>
              <w:jc w:val="center"/>
            </w:pPr>
            <w:r>
              <w:t>8 - 12</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10 - 15</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(1 - 4)Б</w:t>
            </w:r>
          </w:p>
        </w:tc>
      </w:tr>
      <w:tr w:rsidR="006159F9">
        <w:tc>
          <w:tcPr>
            <w:tcW w:w="1493" w:type="dxa"/>
            <w:vMerge w:val="restart"/>
          </w:tcPr>
          <w:p w:rsidR="006159F9" w:rsidRDefault="006159F9">
            <w:pPr>
              <w:pStyle w:val="ConsPlusNormal"/>
            </w:pPr>
            <w:r>
              <w:t>Сосново-лиственные с долей сосны 4 - 6 единиц</w:t>
            </w:r>
          </w:p>
        </w:tc>
        <w:tc>
          <w:tcPr>
            <w:tcW w:w="1464" w:type="dxa"/>
            <w:vMerge w:val="restart"/>
          </w:tcPr>
          <w:p w:rsidR="006159F9" w:rsidRDefault="006159F9">
            <w:pPr>
              <w:pStyle w:val="ConsPlusNormal"/>
            </w:pPr>
            <w:r>
              <w:t>Свежий бор, влажный бор</w:t>
            </w:r>
          </w:p>
        </w:tc>
        <w:tc>
          <w:tcPr>
            <w:tcW w:w="874" w:type="dxa"/>
          </w:tcPr>
          <w:p w:rsidR="006159F9" w:rsidRDefault="006159F9">
            <w:pPr>
              <w:pStyle w:val="ConsPlusNormal"/>
              <w:jc w:val="center"/>
            </w:pPr>
            <w:r>
              <w:t>8 - 12</w:t>
            </w:r>
          </w:p>
        </w:tc>
        <w:tc>
          <w:tcPr>
            <w:tcW w:w="1306" w:type="dxa"/>
          </w:tcPr>
          <w:p w:rsidR="006159F9" w:rsidRDefault="006159F9">
            <w:pPr>
              <w:pStyle w:val="ConsPlusNormal"/>
              <w:jc w:val="center"/>
            </w:pPr>
            <w:r>
              <w:t>0,7</w:t>
            </w:r>
          </w:p>
        </w:tc>
        <w:tc>
          <w:tcPr>
            <w:tcW w:w="1104" w:type="dxa"/>
          </w:tcPr>
          <w:p w:rsidR="006159F9" w:rsidRDefault="006159F9">
            <w:pPr>
              <w:pStyle w:val="ConsPlusNormal"/>
              <w:jc w:val="center"/>
            </w:pPr>
            <w:r>
              <w:t>40 - 60</w:t>
            </w:r>
          </w:p>
        </w:tc>
        <w:tc>
          <w:tcPr>
            <w:tcW w:w="1258" w:type="dxa"/>
          </w:tcPr>
          <w:p w:rsidR="006159F9" w:rsidRDefault="006159F9">
            <w:pPr>
              <w:pStyle w:val="ConsPlusNormal"/>
              <w:jc w:val="center"/>
            </w:pPr>
            <w:r>
              <w:t>0,7</w:t>
            </w:r>
          </w:p>
        </w:tc>
        <w:tc>
          <w:tcPr>
            <w:tcW w:w="1133" w:type="dxa"/>
          </w:tcPr>
          <w:p w:rsidR="006159F9" w:rsidRDefault="006159F9">
            <w:pPr>
              <w:pStyle w:val="ConsPlusNormal"/>
              <w:jc w:val="center"/>
            </w:pPr>
            <w:r>
              <w:t>30 - 50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20 - 30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10 - 25</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(7 - 10)С</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0,5</w:t>
            </w:r>
          </w:p>
        </w:tc>
        <w:tc>
          <w:tcPr>
            <w:tcW w:w="1104" w:type="dxa"/>
          </w:tcPr>
          <w:p w:rsidR="006159F9" w:rsidRDefault="006159F9">
            <w:pPr>
              <w:pStyle w:val="ConsPlusNormal"/>
            </w:pPr>
          </w:p>
        </w:tc>
        <w:tc>
          <w:tcPr>
            <w:tcW w:w="1258" w:type="dxa"/>
          </w:tcPr>
          <w:p w:rsidR="006159F9" w:rsidRDefault="006159F9">
            <w:pPr>
              <w:pStyle w:val="ConsPlusNormal"/>
              <w:jc w:val="center"/>
            </w:pPr>
            <w:r>
              <w:t>0,5</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8 - 12</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(0 - 3)Б</w:t>
            </w:r>
          </w:p>
        </w:tc>
      </w:tr>
      <w:tr w:rsidR="006159F9">
        <w:tc>
          <w:tcPr>
            <w:tcW w:w="1493" w:type="dxa"/>
            <w:vMerge w:val="restart"/>
          </w:tcPr>
          <w:p w:rsidR="006159F9" w:rsidRDefault="006159F9">
            <w:pPr>
              <w:pStyle w:val="ConsPlusNormal"/>
            </w:pPr>
            <w:r>
              <w:t>Сосновые с примесью лиственных до 3 единиц</w:t>
            </w:r>
          </w:p>
        </w:tc>
        <w:tc>
          <w:tcPr>
            <w:tcW w:w="1464" w:type="dxa"/>
            <w:vMerge w:val="restart"/>
          </w:tcPr>
          <w:p w:rsidR="006159F9" w:rsidRDefault="006159F9">
            <w:pPr>
              <w:pStyle w:val="ConsPlusNormal"/>
            </w:pPr>
            <w:r>
              <w:t>Зеленомошная, сухой бор, свежий бор</w:t>
            </w:r>
          </w:p>
        </w:tc>
        <w:tc>
          <w:tcPr>
            <w:tcW w:w="874" w:type="dxa"/>
          </w:tcPr>
          <w:p w:rsidR="006159F9" w:rsidRDefault="006159F9">
            <w:pPr>
              <w:pStyle w:val="ConsPlusNormal"/>
              <w:jc w:val="center"/>
            </w:pPr>
            <w:r>
              <w:t>15 - 20</w:t>
            </w:r>
          </w:p>
        </w:tc>
        <w:tc>
          <w:tcPr>
            <w:tcW w:w="1306" w:type="dxa"/>
          </w:tcPr>
          <w:p w:rsidR="006159F9" w:rsidRDefault="006159F9">
            <w:pPr>
              <w:pStyle w:val="ConsPlusNormal"/>
              <w:jc w:val="center"/>
            </w:pPr>
            <w:r>
              <w:t>0,8</w:t>
            </w:r>
          </w:p>
        </w:tc>
        <w:tc>
          <w:tcPr>
            <w:tcW w:w="1104" w:type="dxa"/>
          </w:tcPr>
          <w:p w:rsidR="006159F9" w:rsidRDefault="006159F9">
            <w:pPr>
              <w:pStyle w:val="ConsPlusNormal"/>
              <w:jc w:val="center"/>
            </w:pPr>
            <w:r>
              <w:t>20 - 30</w:t>
            </w:r>
          </w:p>
        </w:tc>
        <w:tc>
          <w:tcPr>
            <w:tcW w:w="1258" w:type="dxa"/>
          </w:tcPr>
          <w:p w:rsidR="006159F9" w:rsidRDefault="006159F9">
            <w:pPr>
              <w:pStyle w:val="ConsPlusNormal"/>
              <w:jc w:val="center"/>
            </w:pPr>
            <w:r>
              <w:t>0,7</w:t>
            </w:r>
          </w:p>
        </w:tc>
        <w:tc>
          <w:tcPr>
            <w:tcW w:w="1133" w:type="dxa"/>
          </w:tcPr>
          <w:p w:rsidR="006159F9" w:rsidRDefault="006159F9">
            <w:pPr>
              <w:pStyle w:val="ConsPlusNormal"/>
              <w:jc w:val="center"/>
            </w:pPr>
            <w:r>
              <w:t>20 - 30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15 - 30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15 - 25</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(8 - 10)С</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0,6</w:t>
            </w: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10 - 15</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(0 - 2)Б</w:t>
            </w:r>
          </w:p>
        </w:tc>
      </w:tr>
    </w:tbl>
    <w:p w:rsidR="006159F9" w:rsidRDefault="006159F9">
      <w:pPr>
        <w:pStyle w:val="ConsPlusNormal"/>
        <w:jc w:val="both"/>
      </w:pPr>
    </w:p>
    <w:p w:rsidR="006159F9" w:rsidRDefault="006159F9">
      <w:pPr>
        <w:pStyle w:val="ConsPlusTitle"/>
        <w:jc w:val="center"/>
        <w:outlineLvl w:val="2"/>
      </w:pPr>
      <w:bookmarkStart w:id="87" w:name="P21902"/>
      <w:bookmarkEnd w:id="87"/>
      <w:r>
        <w:t>Нормативы рубок, проводимых в целях ухода за лесными</w:t>
      </w:r>
    </w:p>
    <w:p w:rsidR="006159F9" w:rsidRDefault="006159F9">
      <w:pPr>
        <w:pStyle w:val="ConsPlusTitle"/>
        <w:jc w:val="center"/>
      </w:pPr>
      <w:r>
        <w:t>насаждениями, в березовых насаждениях равнинных лесов</w:t>
      </w:r>
    </w:p>
    <w:p w:rsidR="006159F9" w:rsidRDefault="006159F9">
      <w:pPr>
        <w:pStyle w:val="ConsPlusTitle"/>
        <w:jc w:val="center"/>
      </w:pPr>
      <w:r>
        <w:t>Алтае-Новосибирского района лесостепей 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6159F9">
        <w:tc>
          <w:tcPr>
            <w:tcW w:w="1493" w:type="dxa"/>
            <w:vMerge w:val="restart"/>
          </w:tcPr>
          <w:p w:rsidR="006159F9" w:rsidRDefault="006159F9">
            <w:pPr>
              <w:pStyle w:val="ConsPlusNormal"/>
              <w:jc w:val="center"/>
            </w:pPr>
            <w:r>
              <w:t>Состав лесных насаждений до рубки</w:t>
            </w:r>
          </w:p>
        </w:tc>
        <w:tc>
          <w:tcPr>
            <w:tcW w:w="1464" w:type="dxa"/>
            <w:vMerge w:val="restart"/>
          </w:tcPr>
          <w:p w:rsidR="006159F9" w:rsidRDefault="006159F9">
            <w:pPr>
              <w:pStyle w:val="ConsPlusNormal"/>
              <w:jc w:val="center"/>
            </w:pPr>
            <w:r>
              <w:t>Группы типов леса (класс бонитета)</w:t>
            </w:r>
          </w:p>
        </w:tc>
        <w:tc>
          <w:tcPr>
            <w:tcW w:w="874" w:type="dxa"/>
            <w:vMerge w:val="restart"/>
          </w:tcPr>
          <w:p w:rsidR="006159F9" w:rsidRDefault="006159F9">
            <w:pPr>
              <w:pStyle w:val="ConsPlusNormal"/>
              <w:jc w:val="center"/>
            </w:pPr>
            <w:r>
              <w:t xml:space="preserve">Возраст начала ухода, </w:t>
            </w:r>
            <w:r>
              <w:lastRenderedPageBreak/>
              <w:t>лет</w:t>
            </w:r>
          </w:p>
        </w:tc>
        <w:tc>
          <w:tcPr>
            <w:tcW w:w="2410" w:type="dxa"/>
            <w:gridSpan w:val="2"/>
          </w:tcPr>
          <w:p w:rsidR="006159F9" w:rsidRDefault="006159F9">
            <w:pPr>
              <w:pStyle w:val="ConsPlusNormal"/>
              <w:jc w:val="center"/>
            </w:pPr>
            <w:r>
              <w:lastRenderedPageBreak/>
              <w:t>Рубки осветления</w:t>
            </w:r>
          </w:p>
        </w:tc>
        <w:tc>
          <w:tcPr>
            <w:tcW w:w="2391" w:type="dxa"/>
            <w:gridSpan w:val="2"/>
          </w:tcPr>
          <w:p w:rsidR="006159F9" w:rsidRDefault="006159F9">
            <w:pPr>
              <w:pStyle w:val="ConsPlusNormal"/>
              <w:jc w:val="center"/>
            </w:pPr>
            <w:r>
              <w:t>Рубки прочистки</w:t>
            </w:r>
          </w:p>
        </w:tc>
        <w:tc>
          <w:tcPr>
            <w:tcW w:w="2184" w:type="dxa"/>
            <w:gridSpan w:val="2"/>
          </w:tcPr>
          <w:p w:rsidR="006159F9" w:rsidRDefault="006159F9">
            <w:pPr>
              <w:pStyle w:val="ConsPlusNormal"/>
              <w:jc w:val="center"/>
            </w:pPr>
            <w:r>
              <w:t>Рубки прореживания</w:t>
            </w:r>
          </w:p>
        </w:tc>
        <w:tc>
          <w:tcPr>
            <w:tcW w:w="2179" w:type="dxa"/>
            <w:gridSpan w:val="2"/>
          </w:tcPr>
          <w:p w:rsidR="006159F9" w:rsidRDefault="006159F9">
            <w:pPr>
              <w:pStyle w:val="ConsPlusNormal"/>
              <w:jc w:val="center"/>
            </w:pPr>
            <w:r>
              <w:t>Проходные рубки</w:t>
            </w:r>
          </w:p>
        </w:tc>
        <w:tc>
          <w:tcPr>
            <w:tcW w:w="1210" w:type="dxa"/>
          </w:tcPr>
          <w:p w:rsidR="006159F9" w:rsidRDefault="006159F9">
            <w:pPr>
              <w:pStyle w:val="ConsPlusNormal"/>
              <w:jc w:val="center"/>
            </w:pPr>
            <w:r>
              <w:t>Мероприятия сохранени</w:t>
            </w:r>
            <w:r>
              <w:lastRenderedPageBreak/>
              <w:t>я (Мероприятия существенно не влияют на изменение полноты насаждения (изменение не более +/- 0,1)</w:t>
            </w:r>
          </w:p>
        </w:tc>
        <w:tc>
          <w:tcPr>
            <w:tcW w:w="1387" w:type="dxa"/>
            <w:vMerge w:val="restart"/>
          </w:tcPr>
          <w:p w:rsidR="006159F9" w:rsidRDefault="006159F9">
            <w:pPr>
              <w:pStyle w:val="ConsPlusNormal"/>
              <w:jc w:val="center"/>
            </w:pPr>
            <w:r>
              <w:lastRenderedPageBreak/>
              <w:t xml:space="preserve">Целевой состав по завершению </w:t>
            </w:r>
            <w:r>
              <w:lastRenderedPageBreak/>
              <w:t>мероприятий</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Минимальная сомкнутость крон до ухода</w:t>
            </w:r>
          </w:p>
        </w:tc>
        <w:tc>
          <w:tcPr>
            <w:tcW w:w="1104" w:type="dxa"/>
            <w:vMerge w:val="restart"/>
          </w:tcPr>
          <w:p w:rsidR="006159F9" w:rsidRDefault="006159F9">
            <w:pPr>
              <w:pStyle w:val="ConsPlusNormal"/>
              <w:jc w:val="center"/>
            </w:pPr>
            <w:r>
              <w:t>Интенсивность рубки, % по запасу</w:t>
            </w:r>
          </w:p>
        </w:tc>
        <w:tc>
          <w:tcPr>
            <w:tcW w:w="1258" w:type="dxa"/>
          </w:tcPr>
          <w:p w:rsidR="006159F9" w:rsidRDefault="006159F9">
            <w:pPr>
              <w:pStyle w:val="ConsPlusNormal"/>
              <w:jc w:val="center"/>
            </w:pPr>
            <w:r>
              <w:t>Минимальная сомкнутость крон до ухода</w:t>
            </w:r>
          </w:p>
        </w:tc>
        <w:tc>
          <w:tcPr>
            <w:tcW w:w="1133" w:type="dxa"/>
            <w:vMerge w:val="restart"/>
          </w:tcPr>
          <w:p w:rsidR="006159F9" w:rsidRDefault="006159F9">
            <w:pPr>
              <w:pStyle w:val="ConsPlusNormal"/>
              <w:jc w:val="center"/>
            </w:pPr>
            <w:r>
              <w:t>Интенсивность рубки, % по запасу</w:t>
            </w:r>
          </w:p>
        </w:tc>
        <w:tc>
          <w:tcPr>
            <w:tcW w:w="1018" w:type="dxa"/>
          </w:tcPr>
          <w:p w:rsidR="006159F9" w:rsidRDefault="006159F9">
            <w:pPr>
              <w:pStyle w:val="ConsPlusNormal"/>
              <w:jc w:val="center"/>
            </w:pPr>
            <w:r>
              <w:t>Минимальная полнота до ухода</w:t>
            </w:r>
          </w:p>
        </w:tc>
        <w:tc>
          <w:tcPr>
            <w:tcW w:w="1166" w:type="dxa"/>
          </w:tcPr>
          <w:p w:rsidR="006159F9" w:rsidRDefault="006159F9">
            <w:pPr>
              <w:pStyle w:val="ConsPlusNormal"/>
              <w:jc w:val="center"/>
            </w:pPr>
            <w:r>
              <w:t>Интенсивность рубки, % по запасу</w:t>
            </w:r>
          </w:p>
        </w:tc>
        <w:tc>
          <w:tcPr>
            <w:tcW w:w="1027" w:type="dxa"/>
          </w:tcPr>
          <w:p w:rsidR="006159F9" w:rsidRDefault="006159F9">
            <w:pPr>
              <w:pStyle w:val="ConsPlusNormal"/>
              <w:jc w:val="center"/>
            </w:pPr>
            <w:r>
              <w:t>Минимальная полнота до ухода</w:t>
            </w:r>
          </w:p>
        </w:tc>
        <w:tc>
          <w:tcPr>
            <w:tcW w:w="1152" w:type="dxa"/>
          </w:tcPr>
          <w:p w:rsidR="006159F9" w:rsidRDefault="006159F9">
            <w:pPr>
              <w:pStyle w:val="ConsPlusNormal"/>
              <w:jc w:val="center"/>
            </w:pPr>
            <w:r>
              <w:t>Интенсивность рубки, % по запасу</w:t>
            </w:r>
          </w:p>
        </w:tc>
        <w:tc>
          <w:tcPr>
            <w:tcW w:w="1210" w:type="dxa"/>
          </w:tcPr>
          <w:p w:rsidR="006159F9" w:rsidRDefault="006159F9">
            <w:pPr>
              <w:pStyle w:val="ConsPlusNormal"/>
              <w:jc w:val="center"/>
            </w:pPr>
            <w:r>
              <w:t>Интенсивность рубки, % по запасу</w:t>
            </w:r>
          </w:p>
        </w:tc>
        <w:tc>
          <w:tcPr>
            <w:tcW w:w="1387" w:type="dxa"/>
            <w:vMerge/>
          </w:tcPr>
          <w:p w:rsidR="006159F9" w:rsidRDefault="006159F9">
            <w:pPr>
              <w:spacing w:after="1" w:line="0" w:lineRule="atLeast"/>
            </w:pP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после ухода</w:t>
            </w:r>
          </w:p>
        </w:tc>
        <w:tc>
          <w:tcPr>
            <w:tcW w:w="1104" w:type="dxa"/>
            <w:vMerge/>
          </w:tcPr>
          <w:p w:rsidR="006159F9" w:rsidRDefault="006159F9">
            <w:pPr>
              <w:spacing w:after="1" w:line="0" w:lineRule="atLeast"/>
            </w:pPr>
          </w:p>
        </w:tc>
        <w:tc>
          <w:tcPr>
            <w:tcW w:w="1258" w:type="dxa"/>
          </w:tcPr>
          <w:p w:rsidR="006159F9" w:rsidRDefault="006159F9">
            <w:pPr>
              <w:pStyle w:val="ConsPlusNormal"/>
              <w:jc w:val="center"/>
            </w:pPr>
            <w:r>
              <w:t>после ухода</w:t>
            </w:r>
          </w:p>
        </w:tc>
        <w:tc>
          <w:tcPr>
            <w:tcW w:w="1133" w:type="dxa"/>
            <w:vMerge/>
          </w:tcPr>
          <w:p w:rsidR="006159F9" w:rsidRDefault="006159F9">
            <w:pPr>
              <w:spacing w:after="1" w:line="0" w:lineRule="atLeast"/>
            </w:pPr>
          </w:p>
        </w:tc>
        <w:tc>
          <w:tcPr>
            <w:tcW w:w="1018" w:type="dxa"/>
          </w:tcPr>
          <w:p w:rsidR="006159F9" w:rsidRDefault="006159F9">
            <w:pPr>
              <w:pStyle w:val="ConsPlusNormal"/>
              <w:jc w:val="center"/>
            </w:pPr>
            <w:r>
              <w:t>после ухода</w:t>
            </w:r>
          </w:p>
        </w:tc>
        <w:tc>
          <w:tcPr>
            <w:tcW w:w="1166" w:type="dxa"/>
          </w:tcPr>
          <w:p w:rsidR="006159F9" w:rsidRDefault="006159F9">
            <w:pPr>
              <w:pStyle w:val="ConsPlusNormal"/>
              <w:jc w:val="center"/>
            </w:pPr>
            <w:r>
              <w:t>повторяемость (лет)</w:t>
            </w:r>
          </w:p>
        </w:tc>
        <w:tc>
          <w:tcPr>
            <w:tcW w:w="1027" w:type="dxa"/>
          </w:tcPr>
          <w:p w:rsidR="006159F9" w:rsidRDefault="006159F9">
            <w:pPr>
              <w:pStyle w:val="ConsPlusNormal"/>
              <w:jc w:val="center"/>
            </w:pPr>
            <w:r>
              <w:t>после ухода</w:t>
            </w:r>
          </w:p>
        </w:tc>
        <w:tc>
          <w:tcPr>
            <w:tcW w:w="1152" w:type="dxa"/>
          </w:tcPr>
          <w:p w:rsidR="006159F9" w:rsidRDefault="006159F9">
            <w:pPr>
              <w:pStyle w:val="ConsPlusNormal"/>
              <w:jc w:val="center"/>
            </w:pPr>
            <w:r>
              <w:t>повторяемость (лет)</w:t>
            </w:r>
          </w:p>
        </w:tc>
        <w:tc>
          <w:tcPr>
            <w:tcW w:w="1210" w:type="dxa"/>
          </w:tcPr>
          <w:p w:rsidR="006159F9" w:rsidRDefault="006159F9">
            <w:pPr>
              <w:pStyle w:val="ConsPlusNormal"/>
              <w:jc w:val="center"/>
            </w:pPr>
            <w:r>
              <w:t>повторяемость (лет)</w:t>
            </w:r>
          </w:p>
        </w:tc>
        <w:tc>
          <w:tcPr>
            <w:tcW w:w="1387" w:type="dxa"/>
            <w:vMerge/>
          </w:tcPr>
          <w:p w:rsidR="006159F9" w:rsidRDefault="006159F9">
            <w:pPr>
              <w:spacing w:after="1" w:line="0" w:lineRule="atLeast"/>
            </w:pPr>
          </w:p>
        </w:tc>
      </w:tr>
      <w:tr w:rsidR="006159F9">
        <w:tc>
          <w:tcPr>
            <w:tcW w:w="1493" w:type="dxa"/>
          </w:tcPr>
          <w:p w:rsidR="006159F9" w:rsidRDefault="006159F9">
            <w:pPr>
              <w:pStyle w:val="ConsPlusNormal"/>
              <w:jc w:val="center"/>
            </w:pPr>
            <w:r>
              <w:t>1</w:t>
            </w:r>
          </w:p>
        </w:tc>
        <w:tc>
          <w:tcPr>
            <w:tcW w:w="1464" w:type="dxa"/>
          </w:tcPr>
          <w:p w:rsidR="006159F9" w:rsidRDefault="006159F9">
            <w:pPr>
              <w:pStyle w:val="ConsPlusNormal"/>
              <w:jc w:val="center"/>
            </w:pPr>
            <w:r>
              <w:t>2</w:t>
            </w:r>
          </w:p>
        </w:tc>
        <w:tc>
          <w:tcPr>
            <w:tcW w:w="874" w:type="dxa"/>
          </w:tcPr>
          <w:p w:rsidR="006159F9" w:rsidRDefault="006159F9">
            <w:pPr>
              <w:pStyle w:val="ConsPlusNormal"/>
              <w:jc w:val="center"/>
            </w:pPr>
            <w:r>
              <w:t>3</w:t>
            </w:r>
          </w:p>
        </w:tc>
        <w:tc>
          <w:tcPr>
            <w:tcW w:w="1306" w:type="dxa"/>
          </w:tcPr>
          <w:p w:rsidR="006159F9" w:rsidRDefault="006159F9">
            <w:pPr>
              <w:pStyle w:val="ConsPlusNormal"/>
              <w:jc w:val="center"/>
            </w:pPr>
            <w:r>
              <w:t>4</w:t>
            </w:r>
          </w:p>
        </w:tc>
        <w:tc>
          <w:tcPr>
            <w:tcW w:w="1104" w:type="dxa"/>
          </w:tcPr>
          <w:p w:rsidR="006159F9" w:rsidRDefault="006159F9">
            <w:pPr>
              <w:pStyle w:val="ConsPlusNormal"/>
              <w:jc w:val="center"/>
            </w:pPr>
            <w:r>
              <w:t>5</w:t>
            </w:r>
          </w:p>
        </w:tc>
        <w:tc>
          <w:tcPr>
            <w:tcW w:w="1258" w:type="dxa"/>
          </w:tcPr>
          <w:p w:rsidR="006159F9" w:rsidRDefault="006159F9">
            <w:pPr>
              <w:pStyle w:val="ConsPlusNormal"/>
              <w:jc w:val="center"/>
            </w:pPr>
            <w:r>
              <w:t>6</w:t>
            </w:r>
          </w:p>
        </w:tc>
        <w:tc>
          <w:tcPr>
            <w:tcW w:w="1133" w:type="dxa"/>
          </w:tcPr>
          <w:p w:rsidR="006159F9" w:rsidRDefault="006159F9">
            <w:pPr>
              <w:pStyle w:val="ConsPlusNormal"/>
              <w:jc w:val="center"/>
            </w:pPr>
            <w:r>
              <w:t>7</w:t>
            </w:r>
          </w:p>
        </w:tc>
        <w:tc>
          <w:tcPr>
            <w:tcW w:w="1018" w:type="dxa"/>
          </w:tcPr>
          <w:p w:rsidR="006159F9" w:rsidRDefault="006159F9">
            <w:pPr>
              <w:pStyle w:val="ConsPlusNormal"/>
              <w:jc w:val="center"/>
            </w:pPr>
            <w:r>
              <w:t>8</w:t>
            </w:r>
          </w:p>
        </w:tc>
        <w:tc>
          <w:tcPr>
            <w:tcW w:w="1166" w:type="dxa"/>
          </w:tcPr>
          <w:p w:rsidR="006159F9" w:rsidRDefault="006159F9">
            <w:pPr>
              <w:pStyle w:val="ConsPlusNormal"/>
              <w:jc w:val="center"/>
            </w:pPr>
            <w:r>
              <w:t>9</w:t>
            </w:r>
          </w:p>
        </w:tc>
        <w:tc>
          <w:tcPr>
            <w:tcW w:w="1027" w:type="dxa"/>
          </w:tcPr>
          <w:p w:rsidR="006159F9" w:rsidRDefault="006159F9">
            <w:pPr>
              <w:pStyle w:val="ConsPlusNormal"/>
              <w:jc w:val="center"/>
            </w:pPr>
            <w:r>
              <w:t>10</w:t>
            </w:r>
          </w:p>
        </w:tc>
        <w:tc>
          <w:tcPr>
            <w:tcW w:w="1152" w:type="dxa"/>
          </w:tcPr>
          <w:p w:rsidR="006159F9" w:rsidRDefault="006159F9">
            <w:pPr>
              <w:pStyle w:val="ConsPlusNormal"/>
              <w:jc w:val="center"/>
            </w:pPr>
            <w:r>
              <w:t>11</w:t>
            </w:r>
          </w:p>
        </w:tc>
        <w:tc>
          <w:tcPr>
            <w:tcW w:w="1210" w:type="dxa"/>
          </w:tcPr>
          <w:p w:rsidR="006159F9" w:rsidRDefault="006159F9">
            <w:pPr>
              <w:pStyle w:val="ConsPlusNormal"/>
              <w:jc w:val="center"/>
            </w:pPr>
            <w:r>
              <w:t>12</w:t>
            </w:r>
          </w:p>
        </w:tc>
        <w:tc>
          <w:tcPr>
            <w:tcW w:w="1387" w:type="dxa"/>
          </w:tcPr>
          <w:p w:rsidR="006159F9" w:rsidRDefault="006159F9">
            <w:pPr>
              <w:pStyle w:val="ConsPlusNormal"/>
              <w:jc w:val="center"/>
            </w:pPr>
            <w:r>
              <w:t>13</w:t>
            </w:r>
          </w:p>
        </w:tc>
      </w:tr>
      <w:tr w:rsidR="006159F9">
        <w:tc>
          <w:tcPr>
            <w:tcW w:w="1493" w:type="dxa"/>
            <w:vMerge w:val="restart"/>
          </w:tcPr>
          <w:p w:rsidR="006159F9" w:rsidRDefault="006159F9">
            <w:pPr>
              <w:pStyle w:val="ConsPlusNormal"/>
            </w:pPr>
            <w:r>
              <w:t>Чистые березовые и с примесью осины</w:t>
            </w:r>
          </w:p>
        </w:tc>
        <w:tc>
          <w:tcPr>
            <w:tcW w:w="1464" w:type="dxa"/>
            <w:vMerge w:val="restart"/>
          </w:tcPr>
          <w:p w:rsidR="006159F9" w:rsidRDefault="006159F9">
            <w:pPr>
              <w:pStyle w:val="ConsPlusNormal"/>
            </w:pPr>
            <w:r>
              <w:t>Травяная</w:t>
            </w:r>
          </w:p>
          <w:p w:rsidR="006159F9" w:rsidRDefault="006159F9">
            <w:pPr>
              <w:pStyle w:val="ConsPlusNormal"/>
            </w:pPr>
            <w:r>
              <w:t>(I - II)</w:t>
            </w:r>
          </w:p>
        </w:tc>
        <w:tc>
          <w:tcPr>
            <w:tcW w:w="874" w:type="dxa"/>
          </w:tcPr>
          <w:p w:rsidR="006159F9" w:rsidRDefault="006159F9">
            <w:pPr>
              <w:pStyle w:val="ConsPlusNormal"/>
              <w:jc w:val="center"/>
            </w:pPr>
            <w:r>
              <w:t>10 - 15</w:t>
            </w:r>
          </w:p>
        </w:tc>
        <w:tc>
          <w:tcPr>
            <w:tcW w:w="1306" w:type="dxa"/>
          </w:tcPr>
          <w:p w:rsidR="006159F9" w:rsidRDefault="006159F9">
            <w:pPr>
              <w:pStyle w:val="ConsPlusNormal"/>
              <w:jc w:val="center"/>
            </w:pPr>
            <w:r>
              <w:t>-</w:t>
            </w:r>
          </w:p>
        </w:tc>
        <w:tc>
          <w:tcPr>
            <w:tcW w:w="1104" w:type="dxa"/>
          </w:tcPr>
          <w:p w:rsidR="006159F9" w:rsidRDefault="006159F9">
            <w:pPr>
              <w:pStyle w:val="ConsPlusNormal"/>
              <w:jc w:val="center"/>
            </w:pPr>
            <w:r>
              <w:t>-</w:t>
            </w:r>
          </w:p>
        </w:tc>
        <w:tc>
          <w:tcPr>
            <w:tcW w:w="1258" w:type="dxa"/>
          </w:tcPr>
          <w:p w:rsidR="006159F9" w:rsidRDefault="006159F9">
            <w:pPr>
              <w:pStyle w:val="ConsPlusNormal"/>
              <w:jc w:val="center"/>
            </w:pPr>
            <w:r>
              <w:t>0,9</w:t>
            </w:r>
          </w:p>
        </w:tc>
        <w:tc>
          <w:tcPr>
            <w:tcW w:w="1133" w:type="dxa"/>
          </w:tcPr>
          <w:p w:rsidR="006159F9" w:rsidRDefault="006159F9">
            <w:pPr>
              <w:pStyle w:val="ConsPlusNormal"/>
              <w:jc w:val="center"/>
            </w:pPr>
            <w:r>
              <w:t>20 - 25</w:t>
            </w:r>
          </w:p>
        </w:tc>
        <w:tc>
          <w:tcPr>
            <w:tcW w:w="1018" w:type="dxa"/>
          </w:tcPr>
          <w:p w:rsidR="006159F9" w:rsidRDefault="006159F9">
            <w:pPr>
              <w:pStyle w:val="ConsPlusNormal"/>
              <w:jc w:val="center"/>
            </w:pPr>
            <w:r>
              <w:t>0,9</w:t>
            </w:r>
          </w:p>
        </w:tc>
        <w:tc>
          <w:tcPr>
            <w:tcW w:w="1166" w:type="dxa"/>
          </w:tcPr>
          <w:p w:rsidR="006159F9" w:rsidRDefault="006159F9">
            <w:pPr>
              <w:pStyle w:val="ConsPlusNormal"/>
              <w:jc w:val="center"/>
            </w:pPr>
            <w:r>
              <w:t>15 - 25</w:t>
            </w:r>
          </w:p>
        </w:tc>
        <w:tc>
          <w:tcPr>
            <w:tcW w:w="1027" w:type="dxa"/>
          </w:tcPr>
          <w:p w:rsidR="006159F9" w:rsidRDefault="006159F9">
            <w:pPr>
              <w:pStyle w:val="ConsPlusNormal"/>
              <w:jc w:val="center"/>
            </w:pPr>
            <w:r>
              <w:t>0,9</w:t>
            </w:r>
          </w:p>
        </w:tc>
        <w:tc>
          <w:tcPr>
            <w:tcW w:w="1152" w:type="dxa"/>
          </w:tcPr>
          <w:p w:rsidR="006159F9" w:rsidRDefault="006159F9">
            <w:pPr>
              <w:pStyle w:val="ConsPlusNormal"/>
              <w:jc w:val="center"/>
            </w:pPr>
            <w:r>
              <w:t>15 - 25</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(8 - 10)Б</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pPr>
          </w:p>
        </w:tc>
        <w:tc>
          <w:tcPr>
            <w:tcW w:w="1104" w:type="dxa"/>
          </w:tcPr>
          <w:p w:rsidR="006159F9" w:rsidRDefault="006159F9">
            <w:pPr>
              <w:pStyle w:val="ConsPlusNormal"/>
            </w:pPr>
          </w:p>
        </w:tc>
        <w:tc>
          <w:tcPr>
            <w:tcW w:w="1258" w:type="dxa"/>
          </w:tcPr>
          <w:p w:rsidR="006159F9" w:rsidRDefault="006159F9">
            <w:pPr>
              <w:pStyle w:val="ConsPlusNormal"/>
              <w:jc w:val="center"/>
            </w:pPr>
            <w:r>
              <w:t>0,6</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10 - 12</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10 - 15</w:t>
            </w:r>
          </w:p>
        </w:tc>
        <w:tc>
          <w:tcPr>
            <w:tcW w:w="1210" w:type="dxa"/>
          </w:tcPr>
          <w:p w:rsidR="006159F9" w:rsidRDefault="006159F9">
            <w:pPr>
              <w:pStyle w:val="ConsPlusNormal"/>
              <w:jc w:val="center"/>
            </w:pPr>
            <w:r>
              <w:t>10 - 20</w:t>
            </w:r>
          </w:p>
        </w:tc>
        <w:tc>
          <w:tcPr>
            <w:tcW w:w="1387" w:type="dxa"/>
          </w:tcPr>
          <w:p w:rsidR="006159F9" w:rsidRDefault="006159F9">
            <w:pPr>
              <w:pStyle w:val="ConsPlusNormal"/>
            </w:pPr>
          </w:p>
        </w:tc>
      </w:tr>
      <w:tr w:rsidR="006159F9">
        <w:tc>
          <w:tcPr>
            <w:tcW w:w="1493" w:type="dxa"/>
            <w:vMerge w:val="restart"/>
          </w:tcPr>
          <w:p w:rsidR="006159F9" w:rsidRDefault="006159F9">
            <w:pPr>
              <w:pStyle w:val="ConsPlusNormal"/>
            </w:pPr>
            <w:r>
              <w:t>Березовые с примесью хвойных</w:t>
            </w:r>
          </w:p>
        </w:tc>
        <w:tc>
          <w:tcPr>
            <w:tcW w:w="1464" w:type="dxa"/>
            <w:vMerge w:val="restart"/>
          </w:tcPr>
          <w:p w:rsidR="006159F9" w:rsidRDefault="006159F9">
            <w:pPr>
              <w:pStyle w:val="ConsPlusNormal"/>
            </w:pPr>
            <w:r>
              <w:t>Травяная</w:t>
            </w:r>
          </w:p>
          <w:p w:rsidR="006159F9" w:rsidRDefault="006159F9">
            <w:pPr>
              <w:pStyle w:val="ConsPlusNormal"/>
            </w:pPr>
            <w:r>
              <w:t>(I - III)</w:t>
            </w:r>
          </w:p>
        </w:tc>
        <w:tc>
          <w:tcPr>
            <w:tcW w:w="874" w:type="dxa"/>
          </w:tcPr>
          <w:p w:rsidR="006159F9" w:rsidRDefault="006159F9">
            <w:pPr>
              <w:pStyle w:val="ConsPlusNormal"/>
              <w:jc w:val="center"/>
            </w:pPr>
            <w:r>
              <w:t>6 - 10</w:t>
            </w:r>
          </w:p>
        </w:tc>
        <w:tc>
          <w:tcPr>
            <w:tcW w:w="1306" w:type="dxa"/>
          </w:tcPr>
          <w:p w:rsidR="006159F9" w:rsidRDefault="006159F9">
            <w:pPr>
              <w:pStyle w:val="ConsPlusNormal"/>
              <w:jc w:val="center"/>
            </w:pPr>
            <w:r>
              <w:t>0,9</w:t>
            </w:r>
          </w:p>
        </w:tc>
        <w:tc>
          <w:tcPr>
            <w:tcW w:w="1104" w:type="dxa"/>
          </w:tcPr>
          <w:p w:rsidR="006159F9" w:rsidRDefault="006159F9">
            <w:pPr>
              <w:pStyle w:val="ConsPlusNormal"/>
              <w:jc w:val="center"/>
            </w:pPr>
            <w:r>
              <w:t>30 - 40</w:t>
            </w:r>
          </w:p>
        </w:tc>
        <w:tc>
          <w:tcPr>
            <w:tcW w:w="1258" w:type="dxa"/>
          </w:tcPr>
          <w:p w:rsidR="006159F9" w:rsidRDefault="006159F9">
            <w:pPr>
              <w:pStyle w:val="ConsPlusNormal"/>
              <w:jc w:val="center"/>
            </w:pPr>
            <w:r>
              <w:t>0,9</w:t>
            </w:r>
          </w:p>
        </w:tc>
        <w:tc>
          <w:tcPr>
            <w:tcW w:w="1133" w:type="dxa"/>
          </w:tcPr>
          <w:p w:rsidR="006159F9" w:rsidRDefault="006159F9">
            <w:pPr>
              <w:pStyle w:val="ConsPlusNormal"/>
              <w:jc w:val="center"/>
            </w:pPr>
            <w:r>
              <w:t>35 - 45</w:t>
            </w:r>
          </w:p>
        </w:tc>
        <w:tc>
          <w:tcPr>
            <w:tcW w:w="1018" w:type="dxa"/>
          </w:tcPr>
          <w:p w:rsidR="006159F9" w:rsidRDefault="006159F9">
            <w:pPr>
              <w:pStyle w:val="ConsPlusNormal"/>
              <w:jc w:val="center"/>
            </w:pPr>
            <w:r>
              <w:t>0,9</w:t>
            </w:r>
          </w:p>
        </w:tc>
        <w:tc>
          <w:tcPr>
            <w:tcW w:w="1166" w:type="dxa"/>
          </w:tcPr>
          <w:p w:rsidR="006159F9" w:rsidRDefault="006159F9">
            <w:pPr>
              <w:pStyle w:val="ConsPlusNormal"/>
              <w:jc w:val="center"/>
            </w:pPr>
            <w:r>
              <w:t>20 - 30</w:t>
            </w:r>
          </w:p>
        </w:tc>
        <w:tc>
          <w:tcPr>
            <w:tcW w:w="1027" w:type="dxa"/>
          </w:tcPr>
          <w:p w:rsidR="006159F9" w:rsidRDefault="006159F9">
            <w:pPr>
              <w:pStyle w:val="ConsPlusNormal"/>
              <w:jc w:val="center"/>
            </w:pPr>
            <w:r>
              <w:t>0,9</w:t>
            </w:r>
          </w:p>
        </w:tc>
        <w:tc>
          <w:tcPr>
            <w:tcW w:w="1152" w:type="dxa"/>
          </w:tcPr>
          <w:p w:rsidR="006159F9" w:rsidRDefault="006159F9">
            <w:pPr>
              <w:pStyle w:val="ConsPlusNormal"/>
              <w:jc w:val="center"/>
            </w:pPr>
            <w:r>
              <w:t>20 - 30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(7 - 9)Б</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0,6</w:t>
            </w:r>
          </w:p>
        </w:tc>
        <w:tc>
          <w:tcPr>
            <w:tcW w:w="1104" w:type="dxa"/>
          </w:tcPr>
          <w:p w:rsidR="006159F9" w:rsidRDefault="006159F9">
            <w:pPr>
              <w:pStyle w:val="ConsPlusNormal"/>
            </w:pPr>
          </w:p>
        </w:tc>
        <w:tc>
          <w:tcPr>
            <w:tcW w:w="1258" w:type="dxa"/>
          </w:tcPr>
          <w:p w:rsidR="006159F9" w:rsidRDefault="006159F9">
            <w:pPr>
              <w:pStyle w:val="ConsPlusNormal"/>
              <w:jc w:val="center"/>
            </w:pPr>
            <w:r>
              <w:t>0,7</w:t>
            </w:r>
          </w:p>
        </w:tc>
        <w:tc>
          <w:tcPr>
            <w:tcW w:w="1133" w:type="dxa"/>
          </w:tcPr>
          <w:p w:rsidR="006159F9" w:rsidRDefault="006159F9">
            <w:pPr>
              <w:pStyle w:val="ConsPlusNormal"/>
            </w:pPr>
          </w:p>
        </w:tc>
        <w:tc>
          <w:tcPr>
            <w:tcW w:w="1018" w:type="dxa"/>
          </w:tcPr>
          <w:p w:rsidR="006159F9" w:rsidRDefault="006159F9">
            <w:pPr>
              <w:pStyle w:val="ConsPlusNormal"/>
              <w:jc w:val="center"/>
            </w:pPr>
            <w:r>
              <w:t>0,7</w:t>
            </w:r>
          </w:p>
        </w:tc>
        <w:tc>
          <w:tcPr>
            <w:tcW w:w="1166" w:type="dxa"/>
          </w:tcPr>
          <w:p w:rsidR="006159F9" w:rsidRDefault="006159F9">
            <w:pPr>
              <w:pStyle w:val="ConsPlusNormal"/>
              <w:jc w:val="center"/>
            </w:pPr>
            <w:r>
              <w:t>8 - 10</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10 - 15</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(1 - 3)С, Е, К, П</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Title"/>
        <w:jc w:val="center"/>
        <w:outlineLvl w:val="2"/>
      </w:pPr>
      <w:bookmarkStart w:id="88" w:name="P21995"/>
      <w:bookmarkEnd w:id="88"/>
      <w:r>
        <w:t>Нормативы рубок, проводимых в целях ухода за лесными</w:t>
      </w:r>
    </w:p>
    <w:p w:rsidR="006159F9" w:rsidRDefault="006159F9">
      <w:pPr>
        <w:pStyle w:val="ConsPlusTitle"/>
        <w:jc w:val="center"/>
      </w:pPr>
      <w:r>
        <w:t>насаждениями, в осиновых насаждениях равнинных лесов</w:t>
      </w:r>
    </w:p>
    <w:p w:rsidR="006159F9" w:rsidRDefault="006159F9">
      <w:pPr>
        <w:pStyle w:val="ConsPlusTitle"/>
        <w:jc w:val="center"/>
      </w:pPr>
      <w:r>
        <w:t>Алтае-Новосибирского района лесостепей 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6159F9">
        <w:tc>
          <w:tcPr>
            <w:tcW w:w="1493" w:type="dxa"/>
            <w:vMerge w:val="restart"/>
          </w:tcPr>
          <w:p w:rsidR="006159F9" w:rsidRDefault="006159F9">
            <w:pPr>
              <w:pStyle w:val="ConsPlusNormal"/>
              <w:jc w:val="center"/>
            </w:pPr>
            <w:r>
              <w:t>Состав лесных насаждений до рубки</w:t>
            </w:r>
          </w:p>
        </w:tc>
        <w:tc>
          <w:tcPr>
            <w:tcW w:w="1464" w:type="dxa"/>
            <w:vMerge w:val="restart"/>
          </w:tcPr>
          <w:p w:rsidR="006159F9" w:rsidRDefault="006159F9">
            <w:pPr>
              <w:pStyle w:val="ConsPlusNormal"/>
              <w:jc w:val="center"/>
            </w:pPr>
            <w:r>
              <w:t>Группы типов леса (класс бонитета)</w:t>
            </w:r>
          </w:p>
        </w:tc>
        <w:tc>
          <w:tcPr>
            <w:tcW w:w="874" w:type="dxa"/>
            <w:vMerge w:val="restart"/>
          </w:tcPr>
          <w:p w:rsidR="006159F9" w:rsidRDefault="006159F9">
            <w:pPr>
              <w:pStyle w:val="ConsPlusNormal"/>
              <w:jc w:val="center"/>
            </w:pPr>
            <w:r>
              <w:t>Возраст начала ухода, лет</w:t>
            </w:r>
          </w:p>
        </w:tc>
        <w:tc>
          <w:tcPr>
            <w:tcW w:w="2410" w:type="dxa"/>
            <w:gridSpan w:val="2"/>
          </w:tcPr>
          <w:p w:rsidR="006159F9" w:rsidRDefault="006159F9">
            <w:pPr>
              <w:pStyle w:val="ConsPlusNormal"/>
              <w:jc w:val="center"/>
            </w:pPr>
            <w:r>
              <w:t>Рубки осветления</w:t>
            </w:r>
          </w:p>
        </w:tc>
        <w:tc>
          <w:tcPr>
            <w:tcW w:w="2391" w:type="dxa"/>
            <w:gridSpan w:val="2"/>
          </w:tcPr>
          <w:p w:rsidR="006159F9" w:rsidRDefault="006159F9">
            <w:pPr>
              <w:pStyle w:val="ConsPlusNormal"/>
              <w:jc w:val="center"/>
            </w:pPr>
            <w:r>
              <w:t>Рубки прочистки</w:t>
            </w:r>
          </w:p>
        </w:tc>
        <w:tc>
          <w:tcPr>
            <w:tcW w:w="2184" w:type="dxa"/>
            <w:gridSpan w:val="2"/>
          </w:tcPr>
          <w:p w:rsidR="006159F9" w:rsidRDefault="006159F9">
            <w:pPr>
              <w:pStyle w:val="ConsPlusNormal"/>
              <w:jc w:val="center"/>
            </w:pPr>
            <w:r>
              <w:t>Рубки прореживания</w:t>
            </w:r>
          </w:p>
        </w:tc>
        <w:tc>
          <w:tcPr>
            <w:tcW w:w="2179" w:type="dxa"/>
            <w:gridSpan w:val="2"/>
          </w:tcPr>
          <w:p w:rsidR="006159F9" w:rsidRDefault="006159F9">
            <w:pPr>
              <w:pStyle w:val="ConsPlusNormal"/>
              <w:jc w:val="center"/>
            </w:pPr>
            <w:r>
              <w:t>Проходные рубки</w:t>
            </w:r>
          </w:p>
        </w:tc>
        <w:tc>
          <w:tcPr>
            <w:tcW w:w="1210" w:type="dxa"/>
          </w:tcPr>
          <w:p w:rsidR="006159F9" w:rsidRDefault="006159F9">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6159F9" w:rsidRDefault="006159F9">
            <w:pPr>
              <w:pStyle w:val="ConsPlusNormal"/>
              <w:jc w:val="center"/>
            </w:pPr>
            <w:r>
              <w:t>Целевой состав по завершению мероприятий</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Минимальная сомкнутость крон до ухода</w:t>
            </w:r>
          </w:p>
        </w:tc>
        <w:tc>
          <w:tcPr>
            <w:tcW w:w="1104" w:type="dxa"/>
            <w:vMerge w:val="restart"/>
          </w:tcPr>
          <w:p w:rsidR="006159F9" w:rsidRDefault="006159F9">
            <w:pPr>
              <w:pStyle w:val="ConsPlusNormal"/>
              <w:jc w:val="center"/>
            </w:pPr>
            <w:r>
              <w:t>Интенсивность рубки, % по запасу</w:t>
            </w:r>
          </w:p>
        </w:tc>
        <w:tc>
          <w:tcPr>
            <w:tcW w:w="1258" w:type="dxa"/>
          </w:tcPr>
          <w:p w:rsidR="006159F9" w:rsidRDefault="006159F9">
            <w:pPr>
              <w:pStyle w:val="ConsPlusNormal"/>
              <w:jc w:val="center"/>
            </w:pPr>
            <w:r>
              <w:t>Минимальная сомкнутость крон до ухода</w:t>
            </w:r>
          </w:p>
        </w:tc>
        <w:tc>
          <w:tcPr>
            <w:tcW w:w="1133" w:type="dxa"/>
            <w:vMerge w:val="restart"/>
          </w:tcPr>
          <w:p w:rsidR="006159F9" w:rsidRDefault="006159F9">
            <w:pPr>
              <w:pStyle w:val="ConsPlusNormal"/>
              <w:jc w:val="center"/>
            </w:pPr>
            <w:r>
              <w:t>Интенсивность рубки, % по запасу</w:t>
            </w:r>
          </w:p>
        </w:tc>
        <w:tc>
          <w:tcPr>
            <w:tcW w:w="1018" w:type="dxa"/>
          </w:tcPr>
          <w:p w:rsidR="006159F9" w:rsidRDefault="006159F9">
            <w:pPr>
              <w:pStyle w:val="ConsPlusNormal"/>
              <w:jc w:val="center"/>
            </w:pPr>
            <w:r>
              <w:t>Минимальная полнота до ухода</w:t>
            </w:r>
          </w:p>
        </w:tc>
        <w:tc>
          <w:tcPr>
            <w:tcW w:w="1166" w:type="dxa"/>
          </w:tcPr>
          <w:p w:rsidR="006159F9" w:rsidRDefault="006159F9">
            <w:pPr>
              <w:pStyle w:val="ConsPlusNormal"/>
              <w:jc w:val="center"/>
            </w:pPr>
            <w:r>
              <w:t>Интенсивность рубки, % по запасу</w:t>
            </w:r>
          </w:p>
        </w:tc>
        <w:tc>
          <w:tcPr>
            <w:tcW w:w="1027" w:type="dxa"/>
          </w:tcPr>
          <w:p w:rsidR="006159F9" w:rsidRDefault="006159F9">
            <w:pPr>
              <w:pStyle w:val="ConsPlusNormal"/>
              <w:jc w:val="center"/>
            </w:pPr>
            <w:r>
              <w:t>Минимальная полнота до ухода</w:t>
            </w:r>
          </w:p>
        </w:tc>
        <w:tc>
          <w:tcPr>
            <w:tcW w:w="1152" w:type="dxa"/>
          </w:tcPr>
          <w:p w:rsidR="006159F9" w:rsidRDefault="006159F9">
            <w:pPr>
              <w:pStyle w:val="ConsPlusNormal"/>
              <w:jc w:val="center"/>
            </w:pPr>
            <w:r>
              <w:t>Интенсивность рубки, % по запасу</w:t>
            </w:r>
          </w:p>
        </w:tc>
        <w:tc>
          <w:tcPr>
            <w:tcW w:w="1210" w:type="dxa"/>
          </w:tcPr>
          <w:p w:rsidR="006159F9" w:rsidRDefault="006159F9">
            <w:pPr>
              <w:pStyle w:val="ConsPlusNormal"/>
              <w:jc w:val="center"/>
            </w:pPr>
            <w:r>
              <w:t>Интенсивность рубки, % по запасу</w:t>
            </w:r>
          </w:p>
        </w:tc>
        <w:tc>
          <w:tcPr>
            <w:tcW w:w="1387" w:type="dxa"/>
            <w:vMerge/>
          </w:tcPr>
          <w:p w:rsidR="006159F9" w:rsidRDefault="006159F9">
            <w:pPr>
              <w:spacing w:after="1" w:line="0" w:lineRule="atLeast"/>
            </w:pP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vMerge/>
          </w:tcPr>
          <w:p w:rsidR="006159F9" w:rsidRDefault="006159F9">
            <w:pPr>
              <w:spacing w:after="1" w:line="0" w:lineRule="atLeast"/>
            </w:pPr>
          </w:p>
        </w:tc>
        <w:tc>
          <w:tcPr>
            <w:tcW w:w="1306" w:type="dxa"/>
          </w:tcPr>
          <w:p w:rsidR="006159F9" w:rsidRDefault="006159F9">
            <w:pPr>
              <w:pStyle w:val="ConsPlusNormal"/>
              <w:jc w:val="center"/>
            </w:pPr>
            <w:r>
              <w:t>после ухода</w:t>
            </w:r>
          </w:p>
        </w:tc>
        <w:tc>
          <w:tcPr>
            <w:tcW w:w="1104" w:type="dxa"/>
            <w:vMerge/>
          </w:tcPr>
          <w:p w:rsidR="006159F9" w:rsidRDefault="006159F9">
            <w:pPr>
              <w:spacing w:after="1" w:line="0" w:lineRule="atLeast"/>
            </w:pPr>
          </w:p>
        </w:tc>
        <w:tc>
          <w:tcPr>
            <w:tcW w:w="1258" w:type="dxa"/>
          </w:tcPr>
          <w:p w:rsidR="006159F9" w:rsidRDefault="006159F9">
            <w:pPr>
              <w:pStyle w:val="ConsPlusNormal"/>
              <w:jc w:val="center"/>
            </w:pPr>
            <w:r>
              <w:t>после ухода</w:t>
            </w:r>
          </w:p>
        </w:tc>
        <w:tc>
          <w:tcPr>
            <w:tcW w:w="1133" w:type="dxa"/>
            <w:vMerge/>
          </w:tcPr>
          <w:p w:rsidR="006159F9" w:rsidRDefault="006159F9">
            <w:pPr>
              <w:spacing w:after="1" w:line="0" w:lineRule="atLeast"/>
            </w:pPr>
          </w:p>
        </w:tc>
        <w:tc>
          <w:tcPr>
            <w:tcW w:w="1018" w:type="dxa"/>
          </w:tcPr>
          <w:p w:rsidR="006159F9" w:rsidRDefault="006159F9">
            <w:pPr>
              <w:pStyle w:val="ConsPlusNormal"/>
              <w:jc w:val="center"/>
            </w:pPr>
            <w:r>
              <w:t>после ухода</w:t>
            </w:r>
          </w:p>
        </w:tc>
        <w:tc>
          <w:tcPr>
            <w:tcW w:w="1166" w:type="dxa"/>
          </w:tcPr>
          <w:p w:rsidR="006159F9" w:rsidRDefault="006159F9">
            <w:pPr>
              <w:pStyle w:val="ConsPlusNormal"/>
              <w:jc w:val="center"/>
            </w:pPr>
            <w:r>
              <w:t>повторяемость (лет)</w:t>
            </w:r>
          </w:p>
        </w:tc>
        <w:tc>
          <w:tcPr>
            <w:tcW w:w="1027" w:type="dxa"/>
          </w:tcPr>
          <w:p w:rsidR="006159F9" w:rsidRDefault="006159F9">
            <w:pPr>
              <w:pStyle w:val="ConsPlusNormal"/>
              <w:jc w:val="center"/>
            </w:pPr>
            <w:r>
              <w:t>после ухода</w:t>
            </w:r>
          </w:p>
        </w:tc>
        <w:tc>
          <w:tcPr>
            <w:tcW w:w="1152" w:type="dxa"/>
          </w:tcPr>
          <w:p w:rsidR="006159F9" w:rsidRDefault="006159F9">
            <w:pPr>
              <w:pStyle w:val="ConsPlusNormal"/>
              <w:jc w:val="center"/>
            </w:pPr>
            <w:r>
              <w:t>повторяемость (лет)</w:t>
            </w:r>
          </w:p>
        </w:tc>
        <w:tc>
          <w:tcPr>
            <w:tcW w:w="1210" w:type="dxa"/>
          </w:tcPr>
          <w:p w:rsidR="006159F9" w:rsidRDefault="006159F9">
            <w:pPr>
              <w:pStyle w:val="ConsPlusNormal"/>
              <w:jc w:val="center"/>
            </w:pPr>
            <w:r>
              <w:t>повторяемость (лет)</w:t>
            </w:r>
          </w:p>
        </w:tc>
        <w:tc>
          <w:tcPr>
            <w:tcW w:w="1387" w:type="dxa"/>
            <w:vMerge/>
          </w:tcPr>
          <w:p w:rsidR="006159F9" w:rsidRDefault="006159F9">
            <w:pPr>
              <w:spacing w:after="1" w:line="0" w:lineRule="atLeast"/>
            </w:pPr>
          </w:p>
        </w:tc>
      </w:tr>
      <w:tr w:rsidR="006159F9">
        <w:tc>
          <w:tcPr>
            <w:tcW w:w="1493" w:type="dxa"/>
          </w:tcPr>
          <w:p w:rsidR="006159F9" w:rsidRDefault="006159F9">
            <w:pPr>
              <w:pStyle w:val="ConsPlusNormal"/>
              <w:jc w:val="center"/>
            </w:pPr>
            <w:r>
              <w:t>1</w:t>
            </w:r>
          </w:p>
        </w:tc>
        <w:tc>
          <w:tcPr>
            <w:tcW w:w="1464" w:type="dxa"/>
          </w:tcPr>
          <w:p w:rsidR="006159F9" w:rsidRDefault="006159F9">
            <w:pPr>
              <w:pStyle w:val="ConsPlusNormal"/>
              <w:jc w:val="center"/>
            </w:pPr>
            <w:r>
              <w:t>2</w:t>
            </w:r>
          </w:p>
        </w:tc>
        <w:tc>
          <w:tcPr>
            <w:tcW w:w="874" w:type="dxa"/>
          </w:tcPr>
          <w:p w:rsidR="006159F9" w:rsidRDefault="006159F9">
            <w:pPr>
              <w:pStyle w:val="ConsPlusNormal"/>
              <w:jc w:val="center"/>
            </w:pPr>
            <w:r>
              <w:t>3</w:t>
            </w:r>
          </w:p>
        </w:tc>
        <w:tc>
          <w:tcPr>
            <w:tcW w:w="1306" w:type="dxa"/>
          </w:tcPr>
          <w:p w:rsidR="006159F9" w:rsidRDefault="006159F9">
            <w:pPr>
              <w:pStyle w:val="ConsPlusNormal"/>
              <w:jc w:val="center"/>
            </w:pPr>
            <w:r>
              <w:t>4</w:t>
            </w:r>
          </w:p>
        </w:tc>
        <w:tc>
          <w:tcPr>
            <w:tcW w:w="1104" w:type="dxa"/>
          </w:tcPr>
          <w:p w:rsidR="006159F9" w:rsidRDefault="006159F9">
            <w:pPr>
              <w:pStyle w:val="ConsPlusNormal"/>
              <w:jc w:val="center"/>
            </w:pPr>
            <w:r>
              <w:t>5</w:t>
            </w:r>
          </w:p>
        </w:tc>
        <w:tc>
          <w:tcPr>
            <w:tcW w:w="1258" w:type="dxa"/>
          </w:tcPr>
          <w:p w:rsidR="006159F9" w:rsidRDefault="006159F9">
            <w:pPr>
              <w:pStyle w:val="ConsPlusNormal"/>
              <w:jc w:val="center"/>
            </w:pPr>
            <w:r>
              <w:t>6</w:t>
            </w:r>
          </w:p>
        </w:tc>
        <w:tc>
          <w:tcPr>
            <w:tcW w:w="1133" w:type="dxa"/>
          </w:tcPr>
          <w:p w:rsidR="006159F9" w:rsidRDefault="006159F9">
            <w:pPr>
              <w:pStyle w:val="ConsPlusNormal"/>
              <w:jc w:val="center"/>
            </w:pPr>
            <w:r>
              <w:t>7</w:t>
            </w:r>
          </w:p>
        </w:tc>
        <w:tc>
          <w:tcPr>
            <w:tcW w:w="1018" w:type="dxa"/>
          </w:tcPr>
          <w:p w:rsidR="006159F9" w:rsidRDefault="006159F9">
            <w:pPr>
              <w:pStyle w:val="ConsPlusNormal"/>
              <w:jc w:val="center"/>
            </w:pPr>
            <w:r>
              <w:t>8</w:t>
            </w:r>
          </w:p>
        </w:tc>
        <w:tc>
          <w:tcPr>
            <w:tcW w:w="1166" w:type="dxa"/>
          </w:tcPr>
          <w:p w:rsidR="006159F9" w:rsidRDefault="006159F9">
            <w:pPr>
              <w:pStyle w:val="ConsPlusNormal"/>
              <w:jc w:val="center"/>
            </w:pPr>
            <w:r>
              <w:t>9</w:t>
            </w:r>
          </w:p>
        </w:tc>
        <w:tc>
          <w:tcPr>
            <w:tcW w:w="1027" w:type="dxa"/>
          </w:tcPr>
          <w:p w:rsidR="006159F9" w:rsidRDefault="006159F9">
            <w:pPr>
              <w:pStyle w:val="ConsPlusNormal"/>
              <w:jc w:val="center"/>
            </w:pPr>
            <w:r>
              <w:t>10</w:t>
            </w:r>
          </w:p>
        </w:tc>
        <w:tc>
          <w:tcPr>
            <w:tcW w:w="1152" w:type="dxa"/>
          </w:tcPr>
          <w:p w:rsidR="006159F9" w:rsidRDefault="006159F9">
            <w:pPr>
              <w:pStyle w:val="ConsPlusNormal"/>
              <w:jc w:val="center"/>
            </w:pPr>
            <w:r>
              <w:t>11</w:t>
            </w:r>
          </w:p>
        </w:tc>
        <w:tc>
          <w:tcPr>
            <w:tcW w:w="1210" w:type="dxa"/>
          </w:tcPr>
          <w:p w:rsidR="006159F9" w:rsidRDefault="006159F9">
            <w:pPr>
              <w:pStyle w:val="ConsPlusNormal"/>
              <w:jc w:val="center"/>
            </w:pPr>
            <w:r>
              <w:t>12</w:t>
            </w:r>
          </w:p>
        </w:tc>
        <w:tc>
          <w:tcPr>
            <w:tcW w:w="1387" w:type="dxa"/>
          </w:tcPr>
          <w:p w:rsidR="006159F9" w:rsidRDefault="006159F9">
            <w:pPr>
              <w:pStyle w:val="ConsPlusNormal"/>
              <w:jc w:val="center"/>
            </w:pPr>
            <w:r>
              <w:t>13</w:t>
            </w:r>
          </w:p>
        </w:tc>
      </w:tr>
      <w:tr w:rsidR="006159F9">
        <w:tc>
          <w:tcPr>
            <w:tcW w:w="1493" w:type="dxa"/>
            <w:vMerge w:val="restart"/>
          </w:tcPr>
          <w:p w:rsidR="006159F9" w:rsidRDefault="006159F9">
            <w:pPr>
              <w:pStyle w:val="ConsPlusNormal"/>
            </w:pPr>
            <w:r>
              <w:t xml:space="preserve">Осиновые с </w:t>
            </w:r>
            <w:r>
              <w:lastRenderedPageBreak/>
              <w:t>примесью березы менее 3 единиц</w:t>
            </w:r>
          </w:p>
        </w:tc>
        <w:tc>
          <w:tcPr>
            <w:tcW w:w="1464" w:type="dxa"/>
            <w:vMerge w:val="restart"/>
          </w:tcPr>
          <w:p w:rsidR="006159F9" w:rsidRDefault="006159F9">
            <w:pPr>
              <w:pStyle w:val="ConsPlusNormal"/>
            </w:pPr>
            <w:r>
              <w:lastRenderedPageBreak/>
              <w:t>Травяная</w:t>
            </w:r>
          </w:p>
          <w:p w:rsidR="006159F9" w:rsidRDefault="006159F9">
            <w:pPr>
              <w:pStyle w:val="ConsPlusNormal"/>
            </w:pPr>
            <w:r>
              <w:lastRenderedPageBreak/>
              <w:t>(Ia - II)</w:t>
            </w:r>
          </w:p>
        </w:tc>
        <w:tc>
          <w:tcPr>
            <w:tcW w:w="874" w:type="dxa"/>
          </w:tcPr>
          <w:p w:rsidR="006159F9" w:rsidRDefault="006159F9">
            <w:pPr>
              <w:pStyle w:val="ConsPlusNormal"/>
              <w:jc w:val="center"/>
            </w:pPr>
            <w:r>
              <w:lastRenderedPageBreak/>
              <w:t>10 - 15</w:t>
            </w:r>
          </w:p>
        </w:tc>
        <w:tc>
          <w:tcPr>
            <w:tcW w:w="1306" w:type="dxa"/>
          </w:tcPr>
          <w:p w:rsidR="006159F9" w:rsidRDefault="006159F9">
            <w:pPr>
              <w:pStyle w:val="ConsPlusNormal"/>
              <w:jc w:val="center"/>
            </w:pPr>
            <w:r>
              <w:t>-</w:t>
            </w:r>
          </w:p>
        </w:tc>
        <w:tc>
          <w:tcPr>
            <w:tcW w:w="1104" w:type="dxa"/>
          </w:tcPr>
          <w:p w:rsidR="006159F9" w:rsidRDefault="006159F9">
            <w:pPr>
              <w:pStyle w:val="ConsPlusNormal"/>
              <w:jc w:val="center"/>
            </w:pPr>
            <w:r>
              <w:t>-</w:t>
            </w:r>
          </w:p>
        </w:tc>
        <w:tc>
          <w:tcPr>
            <w:tcW w:w="1258" w:type="dxa"/>
          </w:tcPr>
          <w:p w:rsidR="006159F9" w:rsidRDefault="006159F9">
            <w:pPr>
              <w:pStyle w:val="ConsPlusNormal"/>
              <w:jc w:val="center"/>
            </w:pPr>
            <w:r>
              <w:t>-</w:t>
            </w:r>
          </w:p>
        </w:tc>
        <w:tc>
          <w:tcPr>
            <w:tcW w:w="1133" w:type="dxa"/>
          </w:tcPr>
          <w:p w:rsidR="006159F9" w:rsidRDefault="006159F9">
            <w:pPr>
              <w:pStyle w:val="ConsPlusNormal"/>
              <w:jc w:val="center"/>
            </w:pPr>
            <w:r>
              <w:t>-</w:t>
            </w:r>
          </w:p>
        </w:tc>
        <w:tc>
          <w:tcPr>
            <w:tcW w:w="1018" w:type="dxa"/>
          </w:tcPr>
          <w:p w:rsidR="006159F9" w:rsidRDefault="006159F9">
            <w:pPr>
              <w:pStyle w:val="ConsPlusNormal"/>
              <w:jc w:val="center"/>
            </w:pPr>
            <w:r>
              <w:t>-</w:t>
            </w:r>
          </w:p>
        </w:tc>
        <w:tc>
          <w:tcPr>
            <w:tcW w:w="1166" w:type="dxa"/>
          </w:tcPr>
          <w:p w:rsidR="006159F9" w:rsidRDefault="006159F9">
            <w:pPr>
              <w:pStyle w:val="ConsPlusNormal"/>
              <w:jc w:val="center"/>
            </w:pPr>
            <w:r>
              <w:t>-</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15 - 20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(3 - 8)Ос</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pPr>
          </w:p>
        </w:tc>
        <w:tc>
          <w:tcPr>
            <w:tcW w:w="1104" w:type="dxa"/>
          </w:tcPr>
          <w:p w:rsidR="006159F9" w:rsidRDefault="006159F9">
            <w:pPr>
              <w:pStyle w:val="ConsPlusNormal"/>
            </w:pPr>
          </w:p>
        </w:tc>
        <w:tc>
          <w:tcPr>
            <w:tcW w:w="1258" w:type="dxa"/>
          </w:tcPr>
          <w:p w:rsidR="006159F9" w:rsidRDefault="006159F9">
            <w:pPr>
              <w:pStyle w:val="ConsPlusNormal"/>
            </w:pPr>
          </w:p>
        </w:tc>
        <w:tc>
          <w:tcPr>
            <w:tcW w:w="1133" w:type="dxa"/>
          </w:tcPr>
          <w:p w:rsidR="006159F9" w:rsidRDefault="006159F9">
            <w:pPr>
              <w:pStyle w:val="ConsPlusNormal"/>
            </w:pPr>
          </w:p>
        </w:tc>
        <w:tc>
          <w:tcPr>
            <w:tcW w:w="1018" w:type="dxa"/>
          </w:tcPr>
          <w:p w:rsidR="006159F9" w:rsidRDefault="006159F9">
            <w:pPr>
              <w:pStyle w:val="ConsPlusNormal"/>
            </w:pPr>
          </w:p>
        </w:tc>
        <w:tc>
          <w:tcPr>
            <w:tcW w:w="1166" w:type="dxa"/>
          </w:tcPr>
          <w:p w:rsidR="006159F9" w:rsidRDefault="006159F9">
            <w:pPr>
              <w:pStyle w:val="ConsPlusNormal"/>
            </w:pP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10 - 15</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(2 - 7)Б</w:t>
            </w:r>
          </w:p>
        </w:tc>
      </w:tr>
      <w:tr w:rsidR="006159F9">
        <w:tc>
          <w:tcPr>
            <w:tcW w:w="1493" w:type="dxa"/>
            <w:vMerge w:val="restart"/>
          </w:tcPr>
          <w:p w:rsidR="006159F9" w:rsidRDefault="006159F9">
            <w:pPr>
              <w:pStyle w:val="ConsPlusNormal"/>
            </w:pPr>
            <w:r>
              <w:lastRenderedPageBreak/>
              <w:t>Осиновые с примесью хвойных менее 1 единицы</w:t>
            </w:r>
          </w:p>
        </w:tc>
        <w:tc>
          <w:tcPr>
            <w:tcW w:w="1464" w:type="dxa"/>
            <w:vMerge w:val="restart"/>
          </w:tcPr>
          <w:p w:rsidR="006159F9" w:rsidRDefault="006159F9">
            <w:pPr>
              <w:pStyle w:val="ConsPlusNormal"/>
            </w:pPr>
            <w:r>
              <w:t>Травяная</w:t>
            </w:r>
          </w:p>
          <w:p w:rsidR="006159F9" w:rsidRDefault="006159F9">
            <w:pPr>
              <w:pStyle w:val="ConsPlusNormal"/>
            </w:pPr>
            <w:r>
              <w:t>(I - III)</w:t>
            </w:r>
          </w:p>
        </w:tc>
        <w:tc>
          <w:tcPr>
            <w:tcW w:w="874" w:type="dxa"/>
          </w:tcPr>
          <w:p w:rsidR="006159F9" w:rsidRDefault="006159F9">
            <w:pPr>
              <w:pStyle w:val="ConsPlusNormal"/>
              <w:jc w:val="center"/>
            </w:pPr>
            <w:r>
              <w:t>5 - 7</w:t>
            </w:r>
          </w:p>
        </w:tc>
        <w:tc>
          <w:tcPr>
            <w:tcW w:w="1306" w:type="dxa"/>
          </w:tcPr>
          <w:p w:rsidR="006159F9" w:rsidRDefault="006159F9">
            <w:pPr>
              <w:pStyle w:val="ConsPlusNormal"/>
              <w:jc w:val="center"/>
            </w:pPr>
            <w:r>
              <w:t>0,8</w:t>
            </w:r>
          </w:p>
        </w:tc>
        <w:tc>
          <w:tcPr>
            <w:tcW w:w="1104" w:type="dxa"/>
          </w:tcPr>
          <w:p w:rsidR="006159F9" w:rsidRDefault="006159F9">
            <w:pPr>
              <w:pStyle w:val="ConsPlusNormal"/>
              <w:jc w:val="center"/>
            </w:pPr>
            <w:r>
              <w:t>30 - 50</w:t>
            </w:r>
          </w:p>
        </w:tc>
        <w:tc>
          <w:tcPr>
            <w:tcW w:w="1258" w:type="dxa"/>
          </w:tcPr>
          <w:p w:rsidR="006159F9" w:rsidRDefault="006159F9">
            <w:pPr>
              <w:pStyle w:val="ConsPlusNormal"/>
              <w:jc w:val="center"/>
            </w:pPr>
            <w:r>
              <w:t>0,8</w:t>
            </w:r>
          </w:p>
        </w:tc>
        <w:tc>
          <w:tcPr>
            <w:tcW w:w="1133" w:type="dxa"/>
          </w:tcPr>
          <w:p w:rsidR="006159F9" w:rsidRDefault="006159F9">
            <w:pPr>
              <w:pStyle w:val="ConsPlusNormal"/>
              <w:jc w:val="center"/>
            </w:pPr>
            <w:r>
              <w:t>40 - 50</w:t>
            </w:r>
          </w:p>
        </w:tc>
        <w:tc>
          <w:tcPr>
            <w:tcW w:w="1018" w:type="dxa"/>
          </w:tcPr>
          <w:p w:rsidR="006159F9" w:rsidRDefault="006159F9">
            <w:pPr>
              <w:pStyle w:val="ConsPlusNormal"/>
              <w:jc w:val="center"/>
            </w:pPr>
            <w:r>
              <w:t>0,8</w:t>
            </w:r>
          </w:p>
        </w:tc>
        <w:tc>
          <w:tcPr>
            <w:tcW w:w="1166" w:type="dxa"/>
          </w:tcPr>
          <w:p w:rsidR="006159F9" w:rsidRDefault="006159F9">
            <w:pPr>
              <w:pStyle w:val="ConsPlusNormal"/>
              <w:jc w:val="center"/>
            </w:pPr>
            <w:r>
              <w:t>20 - 40</w:t>
            </w:r>
          </w:p>
        </w:tc>
        <w:tc>
          <w:tcPr>
            <w:tcW w:w="1027" w:type="dxa"/>
          </w:tcPr>
          <w:p w:rsidR="006159F9" w:rsidRDefault="006159F9">
            <w:pPr>
              <w:pStyle w:val="ConsPlusNormal"/>
              <w:jc w:val="center"/>
            </w:pPr>
            <w:r>
              <w:t>0,8</w:t>
            </w:r>
          </w:p>
        </w:tc>
        <w:tc>
          <w:tcPr>
            <w:tcW w:w="1152" w:type="dxa"/>
          </w:tcPr>
          <w:p w:rsidR="006159F9" w:rsidRDefault="006159F9">
            <w:pPr>
              <w:pStyle w:val="ConsPlusNormal"/>
              <w:jc w:val="center"/>
            </w:pPr>
            <w:r>
              <w:t>20 - 30</w:t>
            </w:r>
          </w:p>
        </w:tc>
        <w:tc>
          <w:tcPr>
            <w:tcW w:w="1210" w:type="dxa"/>
          </w:tcPr>
          <w:p w:rsidR="006159F9" w:rsidRDefault="006159F9">
            <w:pPr>
              <w:pStyle w:val="ConsPlusNormal"/>
              <w:jc w:val="center"/>
            </w:pPr>
            <w:r>
              <w:t>10 - 15</w:t>
            </w:r>
          </w:p>
        </w:tc>
        <w:tc>
          <w:tcPr>
            <w:tcW w:w="1387" w:type="dxa"/>
          </w:tcPr>
          <w:p w:rsidR="006159F9" w:rsidRDefault="006159F9">
            <w:pPr>
              <w:pStyle w:val="ConsPlusNormal"/>
              <w:jc w:val="center"/>
            </w:pPr>
            <w:r>
              <w:t>(7 - 9)Ос</w:t>
            </w:r>
          </w:p>
        </w:tc>
      </w:tr>
      <w:tr w:rsidR="006159F9">
        <w:tc>
          <w:tcPr>
            <w:tcW w:w="1493" w:type="dxa"/>
            <w:vMerge/>
          </w:tcPr>
          <w:p w:rsidR="006159F9" w:rsidRDefault="006159F9">
            <w:pPr>
              <w:spacing w:after="1" w:line="0" w:lineRule="atLeast"/>
            </w:pPr>
          </w:p>
        </w:tc>
        <w:tc>
          <w:tcPr>
            <w:tcW w:w="1464" w:type="dxa"/>
            <w:vMerge/>
          </w:tcPr>
          <w:p w:rsidR="006159F9" w:rsidRDefault="006159F9">
            <w:pPr>
              <w:spacing w:after="1" w:line="0" w:lineRule="atLeast"/>
            </w:pPr>
          </w:p>
        </w:tc>
        <w:tc>
          <w:tcPr>
            <w:tcW w:w="874" w:type="dxa"/>
          </w:tcPr>
          <w:p w:rsidR="006159F9" w:rsidRDefault="006159F9">
            <w:pPr>
              <w:pStyle w:val="ConsPlusNormal"/>
            </w:pPr>
          </w:p>
        </w:tc>
        <w:tc>
          <w:tcPr>
            <w:tcW w:w="1306" w:type="dxa"/>
          </w:tcPr>
          <w:p w:rsidR="006159F9" w:rsidRDefault="006159F9">
            <w:pPr>
              <w:pStyle w:val="ConsPlusNormal"/>
              <w:jc w:val="center"/>
            </w:pPr>
            <w:r>
              <w:t>0,5</w:t>
            </w:r>
          </w:p>
        </w:tc>
        <w:tc>
          <w:tcPr>
            <w:tcW w:w="1104" w:type="dxa"/>
          </w:tcPr>
          <w:p w:rsidR="006159F9" w:rsidRDefault="006159F9">
            <w:pPr>
              <w:pStyle w:val="ConsPlusNormal"/>
            </w:pPr>
          </w:p>
        </w:tc>
        <w:tc>
          <w:tcPr>
            <w:tcW w:w="1258" w:type="dxa"/>
          </w:tcPr>
          <w:p w:rsidR="006159F9" w:rsidRDefault="006159F9">
            <w:pPr>
              <w:pStyle w:val="ConsPlusNormal"/>
              <w:jc w:val="center"/>
            </w:pPr>
            <w:r>
              <w:t>0,5</w:t>
            </w:r>
          </w:p>
        </w:tc>
        <w:tc>
          <w:tcPr>
            <w:tcW w:w="1133" w:type="dxa"/>
          </w:tcPr>
          <w:p w:rsidR="006159F9" w:rsidRDefault="006159F9">
            <w:pPr>
              <w:pStyle w:val="ConsPlusNormal"/>
            </w:pPr>
          </w:p>
        </w:tc>
        <w:tc>
          <w:tcPr>
            <w:tcW w:w="1018" w:type="dxa"/>
          </w:tcPr>
          <w:p w:rsidR="006159F9" w:rsidRDefault="006159F9">
            <w:pPr>
              <w:pStyle w:val="ConsPlusNormal"/>
              <w:jc w:val="center"/>
            </w:pPr>
            <w:r>
              <w:t>0,6</w:t>
            </w:r>
          </w:p>
        </w:tc>
        <w:tc>
          <w:tcPr>
            <w:tcW w:w="1166" w:type="dxa"/>
          </w:tcPr>
          <w:p w:rsidR="006159F9" w:rsidRDefault="006159F9">
            <w:pPr>
              <w:pStyle w:val="ConsPlusNormal"/>
              <w:jc w:val="center"/>
            </w:pPr>
            <w:r>
              <w:t>6 - 8</w:t>
            </w:r>
          </w:p>
        </w:tc>
        <w:tc>
          <w:tcPr>
            <w:tcW w:w="1027" w:type="dxa"/>
          </w:tcPr>
          <w:p w:rsidR="006159F9" w:rsidRDefault="006159F9">
            <w:pPr>
              <w:pStyle w:val="ConsPlusNormal"/>
              <w:jc w:val="center"/>
            </w:pPr>
            <w:r>
              <w:t>0,7</w:t>
            </w:r>
          </w:p>
        </w:tc>
        <w:tc>
          <w:tcPr>
            <w:tcW w:w="1152" w:type="dxa"/>
          </w:tcPr>
          <w:p w:rsidR="006159F9" w:rsidRDefault="006159F9">
            <w:pPr>
              <w:pStyle w:val="ConsPlusNormal"/>
              <w:jc w:val="center"/>
            </w:pPr>
            <w:r>
              <w:t>10 - 15</w:t>
            </w:r>
          </w:p>
        </w:tc>
        <w:tc>
          <w:tcPr>
            <w:tcW w:w="1210" w:type="dxa"/>
          </w:tcPr>
          <w:p w:rsidR="006159F9" w:rsidRDefault="006159F9">
            <w:pPr>
              <w:pStyle w:val="ConsPlusNormal"/>
              <w:jc w:val="center"/>
            </w:pPr>
            <w:r>
              <w:t>10 - 20</w:t>
            </w:r>
          </w:p>
        </w:tc>
        <w:tc>
          <w:tcPr>
            <w:tcW w:w="1387" w:type="dxa"/>
          </w:tcPr>
          <w:p w:rsidR="006159F9" w:rsidRDefault="006159F9">
            <w:pPr>
              <w:pStyle w:val="ConsPlusNormal"/>
              <w:jc w:val="center"/>
            </w:pPr>
            <w:r>
              <w:t>(1 - 3)С, Е, К, П, Б</w:t>
            </w:r>
          </w:p>
        </w:tc>
      </w:tr>
    </w:tbl>
    <w:p w:rsidR="006159F9" w:rsidRDefault="006159F9">
      <w:pPr>
        <w:pStyle w:val="ConsPlusNormal"/>
        <w:jc w:val="both"/>
      </w:pPr>
    </w:p>
    <w:p w:rsidR="006159F9" w:rsidRDefault="006159F9">
      <w:pPr>
        <w:pStyle w:val="ConsPlusTitle"/>
        <w:jc w:val="center"/>
        <w:outlineLvl w:val="2"/>
      </w:pPr>
      <w:bookmarkStart w:id="89" w:name="P22088"/>
      <w:bookmarkEnd w:id="89"/>
      <w:r>
        <w:t>Нормативы мероприятий обновления лесных насаждений</w:t>
      </w:r>
    </w:p>
    <w:p w:rsidR="006159F9" w:rsidRDefault="006159F9">
      <w:pPr>
        <w:pStyle w:val="ConsPlusTitle"/>
        <w:jc w:val="center"/>
      </w:pPr>
      <w:r>
        <w:t>для Алтае-Новосибирского района лесостепей</w:t>
      </w:r>
    </w:p>
    <w:p w:rsidR="006159F9" w:rsidRDefault="006159F9">
      <w:pPr>
        <w:pStyle w:val="ConsPlusTitle"/>
        <w:jc w:val="center"/>
      </w:pPr>
      <w:r>
        <w:t>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6159F9">
        <w:tc>
          <w:tcPr>
            <w:tcW w:w="461" w:type="dxa"/>
            <w:vMerge w:val="restart"/>
          </w:tcPr>
          <w:p w:rsidR="006159F9" w:rsidRDefault="006159F9">
            <w:pPr>
              <w:pStyle w:val="ConsPlusNormal"/>
              <w:jc w:val="center"/>
            </w:pPr>
            <w:r>
              <w:t>N п</w:t>
            </w:r>
          </w:p>
        </w:tc>
        <w:tc>
          <w:tcPr>
            <w:tcW w:w="1613" w:type="dxa"/>
            <w:vMerge w:val="restart"/>
          </w:tcPr>
          <w:p w:rsidR="006159F9" w:rsidRDefault="006159F9">
            <w:pPr>
              <w:pStyle w:val="ConsPlusNormal"/>
              <w:jc w:val="center"/>
            </w:pPr>
            <w:r>
              <w:t>Типы (группы типов) леса, класс бонитета</w:t>
            </w:r>
          </w:p>
        </w:tc>
        <w:tc>
          <w:tcPr>
            <w:tcW w:w="2218" w:type="dxa"/>
            <w:vMerge w:val="restart"/>
          </w:tcPr>
          <w:p w:rsidR="006159F9" w:rsidRDefault="006159F9">
            <w:pPr>
              <w:pStyle w:val="ConsPlusNormal"/>
              <w:jc w:val="center"/>
            </w:pPr>
            <w:r>
              <w:t>Тип (вид) насаждения по возрастной структуре, форме, породн. составу, категории состояния</w:t>
            </w:r>
          </w:p>
        </w:tc>
        <w:tc>
          <w:tcPr>
            <w:tcW w:w="8194" w:type="dxa"/>
            <w:gridSpan w:val="5"/>
          </w:tcPr>
          <w:p w:rsidR="006159F9" w:rsidRDefault="006159F9">
            <w:pPr>
              <w:pStyle w:val="ConsPlusNormal"/>
              <w:jc w:val="center"/>
            </w:pPr>
            <w:r>
              <w:t>Период смены поколений леса (ПкЛ) - Р.Обн</w:t>
            </w:r>
          </w:p>
          <w:p w:rsidR="006159F9" w:rsidRDefault="006159F9">
            <w:pPr>
              <w:pStyle w:val="ConsPlusNormal"/>
              <w:jc w:val="center"/>
            </w:pPr>
            <w:r>
              <w:t>Классы возраста: (V) VI - VIII (- X)</w:t>
            </w:r>
          </w:p>
        </w:tc>
        <w:tc>
          <w:tcPr>
            <w:tcW w:w="2170" w:type="dxa"/>
            <w:vMerge w:val="restart"/>
          </w:tcPr>
          <w:p w:rsidR="006159F9" w:rsidRDefault="006159F9">
            <w:pPr>
              <w:pStyle w:val="ConsPlusNormal"/>
              <w:jc w:val="center"/>
            </w:pPr>
            <w:r>
              <w:t>Проектируемые (целевые) характеристики насаждения</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rsidR="006159F9" w:rsidRDefault="006159F9">
            <w:pPr>
              <w:pStyle w:val="ConsPlusNormal"/>
              <w:jc w:val="center"/>
            </w:pPr>
            <w:r>
              <w:t>Интенсивн. по приемам РОбн, %</w:t>
            </w:r>
          </w:p>
          <w:p w:rsidR="006159F9" w:rsidRDefault="006159F9">
            <w:pPr>
              <w:pStyle w:val="ConsPlusNormal"/>
              <w:jc w:val="center"/>
            </w:pPr>
            <w:r>
              <w:t>(При необходимости на участке полной вырубки древостоя (100%) сохраняются элементы сменяемого насаждения - объекты биоразнообра</w:t>
            </w:r>
            <w:r>
              <w:lastRenderedPageBreak/>
              <w:t>зия)</w:t>
            </w:r>
          </w:p>
        </w:tc>
        <w:tc>
          <w:tcPr>
            <w:tcW w:w="1330" w:type="dxa"/>
          </w:tcPr>
          <w:p w:rsidR="006159F9" w:rsidRDefault="006159F9">
            <w:pPr>
              <w:pStyle w:val="ConsPlusNormal"/>
              <w:jc w:val="center"/>
            </w:pPr>
            <w:r>
              <w:lastRenderedPageBreak/>
              <w:t xml:space="preserve">Повторяемость в кл. возраста (При целевой установке - усложнения возрастной структуры насаждений период повторения рубки устанавливается по второму </w:t>
            </w:r>
            <w:r>
              <w:lastRenderedPageBreak/>
              <w:t>значению показателя).</w:t>
            </w:r>
          </w:p>
        </w:tc>
        <w:tc>
          <w:tcPr>
            <w:tcW w:w="1550" w:type="dxa"/>
          </w:tcPr>
          <w:p w:rsidR="006159F9" w:rsidRDefault="006159F9">
            <w:pPr>
              <w:pStyle w:val="ConsPlusNormal"/>
              <w:jc w:val="center"/>
            </w:pPr>
            <w:r>
              <w:lastRenderedPageBreak/>
              <w:t>После рубки предельная РК</w:t>
            </w:r>
          </w:p>
          <w:p w:rsidR="006159F9" w:rsidRDefault="006159F9">
            <w:pPr>
              <w:pStyle w:val="ConsPlusNormal"/>
              <w:jc w:val="center"/>
            </w:pPr>
            <w:r>
              <w:t>РД</w:t>
            </w:r>
          </w:p>
        </w:tc>
        <w:tc>
          <w:tcPr>
            <w:tcW w:w="1762" w:type="dxa"/>
          </w:tcPr>
          <w:p w:rsidR="006159F9" w:rsidRDefault="006159F9">
            <w:pPr>
              <w:pStyle w:val="ConsPlusNormal"/>
              <w:jc w:val="center"/>
            </w:pPr>
            <w:r>
              <w:t>Дополняющие рубки ухода мероприятия</w:t>
            </w:r>
          </w:p>
        </w:tc>
        <w:tc>
          <w:tcPr>
            <w:tcW w:w="2170" w:type="dxa"/>
            <w:vMerge/>
          </w:tcPr>
          <w:p w:rsidR="006159F9" w:rsidRDefault="006159F9">
            <w:pPr>
              <w:spacing w:after="1" w:line="0" w:lineRule="atLeast"/>
            </w:pPr>
          </w:p>
        </w:tc>
      </w:tr>
      <w:tr w:rsidR="006159F9">
        <w:tc>
          <w:tcPr>
            <w:tcW w:w="461" w:type="dxa"/>
          </w:tcPr>
          <w:p w:rsidR="006159F9" w:rsidRDefault="006159F9">
            <w:pPr>
              <w:pStyle w:val="ConsPlusNormal"/>
              <w:jc w:val="center"/>
            </w:pPr>
            <w:r>
              <w:lastRenderedPageBreak/>
              <w:t>1</w:t>
            </w:r>
          </w:p>
        </w:tc>
        <w:tc>
          <w:tcPr>
            <w:tcW w:w="1613" w:type="dxa"/>
          </w:tcPr>
          <w:p w:rsidR="006159F9" w:rsidRDefault="006159F9">
            <w:pPr>
              <w:pStyle w:val="ConsPlusNormal"/>
              <w:jc w:val="center"/>
            </w:pPr>
            <w:r>
              <w:t>2</w:t>
            </w:r>
          </w:p>
        </w:tc>
        <w:tc>
          <w:tcPr>
            <w:tcW w:w="2218" w:type="dxa"/>
          </w:tcPr>
          <w:p w:rsidR="006159F9" w:rsidRDefault="006159F9">
            <w:pPr>
              <w:pStyle w:val="ConsPlusNormal"/>
              <w:jc w:val="center"/>
            </w:pPr>
            <w:r>
              <w:t>3</w:t>
            </w:r>
          </w:p>
        </w:tc>
        <w:tc>
          <w:tcPr>
            <w:tcW w:w="1997" w:type="dxa"/>
          </w:tcPr>
          <w:p w:rsidR="006159F9" w:rsidRDefault="006159F9">
            <w:pPr>
              <w:pStyle w:val="ConsPlusNormal"/>
              <w:jc w:val="center"/>
            </w:pPr>
            <w:r>
              <w:t>4</w:t>
            </w:r>
          </w:p>
        </w:tc>
        <w:tc>
          <w:tcPr>
            <w:tcW w:w="1555" w:type="dxa"/>
          </w:tcPr>
          <w:p w:rsidR="006159F9" w:rsidRDefault="006159F9">
            <w:pPr>
              <w:pStyle w:val="ConsPlusNormal"/>
              <w:jc w:val="center"/>
            </w:pPr>
            <w:r>
              <w:t>5</w:t>
            </w:r>
          </w:p>
        </w:tc>
        <w:tc>
          <w:tcPr>
            <w:tcW w:w="1330" w:type="dxa"/>
          </w:tcPr>
          <w:p w:rsidR="006159F9" w:rsidRDefault="006159F9">
            <w:pPr>
              <w:pStyle w:val="ConsPlusNormal"/>
              <w:jc w:val="center"/>
            </w:pPr>
            <w:r>
              <w:t>6</w:t>
            </w:r>
          </w:p>
        </w:tc>
        <w:tc>
          <w:tcPr>
            <w:tcW w:w="1550" w:type="dxa"/>
          </w:tcPr>
          <w:p w:rsidR="006159F9" w:rsidRDefault="006159F9">
            <w:pPr>
              <w:pStyle w:val="ConsPlusNormal"/>
              <w:jc w:val="center"/>
            </w:pPr>
            <w:r>
              <w:t>7</w:t>
            </w:r>
          </w:p>
        </w:tc>
        <w:tc>
          <w:tcPr>
            <w:tcW w:w="1762" w:type="dxa"/>
          </w:tcPr>
          <w:p w:rsidR="006159F9" w:rsidRDefault="006159F9">
            <w:pPr>
              <w:pStyle w:val="ConsPlusNormal"/>
              <w:jc w:val="center"/>
            </w:pPr>
            <w:r>
              <w:t>8</w:t>
            </w:r>
          </w:p>
        </w:tc>
        <w:tc>
          <w:tcPr>
            <w:tcW w:w="2170" w:type="dxa"/>
          </w:tcPr>
          <w:p w:rsidR="006159F9" w:rsidRDefault="006159F9">
            <w:pPr>
              <w:pStyle w:val="ConsPlusNormal"/>
              <w:jc w:val="center"/>
            </w:pPr>
            <w:r>
              <w:t>9</w:t>
            </w:r>
          </w:p>
        </w:tc>
      </w:tr>
      <w:tr w:rsidR="006159F9">
        <w:tc>
          <w:tcPr>
            <w:tcW w:w="461" w:type="dxa"/>
          </w:tcPr>
          <w:p w:rsidR="006159F9" w:rsidRDefault="006159F9">
            <w:pPr>
              <w:pStyle w:val="ConsPlusNormal"/>
              <w:jc w:val="center"/>
            </w:pPr>
            <w:r>
              <w:t>1</w:t>
            </w:r>
          </w:p>
        </w:tc>
        <w:tc>
          <w:tcPr>
            <w:tcW w:w="1613" w:type="dxa"/>
          </w:tcPr>
          <w:p w:rsidR="006159F9" w:rsidRDefault="006159F9">
            <w:pPr>
              <w:pStyle w:val="ConsPlusNormal"/>
              <w:jc w:val="center"/>
            </w:pPr>
            <w:r>
              <w:t>Все ГТЛ где фиксируются разновозрастные насаждения</w:t>
            </w:r>
          </w:p>
        </w:tc>
        <w:tc>
          <w:tcPr>
            <w:tcW w:w="2218" w:type="dxa"/>
          </w:tcPr>
          <w:p w:rsidR="006159F9" w:rsidRDefault="006159F9">
            <w:pPr>
              <w:pStyle w:val="ConsPlusNormal"/>
              <w:jc w:val="center"/>
            </w:pPr>
            <w:r>
              <w:t>Разновозрастные целевые насаждения</w:t>
            </w:r>
          </w:p>
        </w:tc>
        <w:tc>
          <w:tcPr>
            <w:tcW w:w="1997" w:type="dxa"/>
          </w:tcPr>
          <w:p w:rsidR="006159F9" w:rsidRDefault="006159F9">
            <w:pPr>
              <w:pStyle w:val="ConsPlusNormal"/>
              <w:jc w:val="center"/>
            </w:pPr>
            <w:r>
              <w:t>&gt;= 0,8 &lt;6&gt;</w:t>
            </w:r>
          </w:p>
          <w:p w:rsidR="006159F9" w:rsidRDefault="006159F9">
            <w:pPr>
              <w:pStyle w:val="ConsPlusNormal"/>
              <w:jc w:val="center"/>
            </w:pPr>
            <w:r>
              <w:t>&gt;= 0,7</w:t>
            </w:r>
          </w:p>
        </w:tc>
        <w:tc>
          <w:tcPr>
            <w:tcW w:w="1555" w:type="dxa"/>
          </w:tcPr>
          <w:p w:rsidR="006159F9" w:rsidRDefault="006159F9">
            <w:pPr>
              <w:pStyle w:val="ConsPlusNormal"/>
              <w:jc w:val="center"/>
            </w:pPr>
            <w:r>
              <w:t>20 - 35</w:t>
            </w:r>
          </w:p>
        </w:tc>
        <w:tc>
          <w:tcPr>
            <w:tcW w:w="1330" w:type="dxa"/>
          </w:tcPr>
          <w:p w:rsidR="006159F9" w:rsidRDefault="006159F9">
            <w:pPr>
              <w:pStyle w:val="ConsPlusNormal"/>
              <w:jc w:val="center"/>
            </w:pPr>
            <w:r>
              <w:t>0,7 - 1,2</w:t>
            </w:r>
          </w:p>
        </w:tc>
        <w:tc>
          <w:tcPr>
            <w:tcW w:w="1550" w:type="dxa"/>
          </w:tcPr>
          <w:p w:rsidR="006159F9" w:rsidRDefault="006159F9">
            <w:pPr>
              <w:pStyle w:val="ConsPlusNormal"/>
              <w:jc w:val="center"/>
            </w:pPr>
            <w:r>
              <w:t>&gt;= 0,7</w:t>
            </w:r>
          </w:p>
          <w:p w:rsidR="006159F9" w:rsidRDefault="006159F9">
            <w:pPr>
              <w:pStyle w:val="ConsPlusNormal"/>
              <w:jc w:val="center"/>
            </w:pPr>
            <w:r>
              <w:t>0,6 + 0,1</w:t>
            </w:r>
          </w:p>
        </w:tc>
        <w:tc>
          <w:tcPr>
            <w:tcW w:w="1762" w:type="dxa"/>
          </w:tcPr>
          <w:p w:rsidR="006159F9" w:rsidRDefault="006159F9">
            <w:pPr>
              <w:pStyle w:val="ConsPlusNormal"/>
              <w:jc w:val="center"/>
            </w:pPr>
            <w:r>
              <w:t>Сод. ест. ЛВз в местах отсутствия подроста</w:t>
            </w:r>
          </w:p>
        </w:tc>
        <w:tc>
          <w:tcPr>
            <w:tcW w:w="2170" w:type="dxa"/>
          </w:tcPr>
          <w:p w:rsidR="006159F9" w:rsidRDefault="006159F9">
            <w:pPr>
              <w:pStyle w:val="ConsPlusNormal"/>
              <w:jc w:val="center"/>
            </w:pPr>
            <w:r>
              <w:t>Разновозрастные, без уменьшения кол-ва поколений леса</w:t>
            </w:r>
          </w:p>
          <w:p w:rsidR="006159F9" w:rsidRDefault="006159F9">
            <w:pPr>
              <w:pStyle w:val="ConsPlusNormal"/>
              <w:jc w:val="center"/>
            </w:pPr>
            <w:r>
              <w:t>КР &gt;= 0,7</w:t>
            </w:r>
          </w:p>
          <w:p w:rsidR="006159F9" w:rsidRDefault="006159F9">
            <w:pPr>
              <w:pStyle w:val="ConsPlusNormal"/>
              <w:jc w:val="center"/>
            </w:pPr>
            <w:r>
              <w:t>РДр &gt;= 0,6 &lt;7&gt;</w:t>
            </w:r>
          </w:p>
        </w:tc>
      </w:tr>
      <w:tr w:rsidR="006159F9">
        <w:tc>
          <w:tcPr>
            <w:tcW w:w="461" w:type="dxa"/>
            <w:vMerge w:val="restart"/>
          </w:tcPr>
          <w:p w:rsidR="006159F9" w:rsidRDefault="006159F9">
            <w:pPr>
              <w:pStyle w:val="ConsPlusNormal"/>
              <w:jc w:val="center"/>
            </w:pPr>
            <w:r>
              <w:t>2</w:t>
            </w:r>
          </w:p>
        </w:tc>
        <w:tc>
          <w:tcPr>
            <w:tcW w:w="1613" w:type="dxa"/>
            <w:vMerge w:val="restart"/>
          </w:tcPr>
          <w:p w:rsidR="006159F9" w:rsidRDefault="006159F9">
            <w:pPr>
              <w:pStyle w:val="ConsPlusNormal"/>
              <w:jc w:val="center"/>
            </w:pPr>
            <w:r>
              <w:t>Все ГТЛ коренных ценных пород</w:t>
            </w:r>
          </w:p>
        </w:tc>
        <w:tc>
          <w:tcPr>
            <w:tcW w:w="2218" w:type="dxa"/>
            <w:vMerge w:val="restart"/>
          </w:tcPr>
          <w:p w:rsidR="006159F9" w:rsidRDefault="006159F9">
            <w:pPr>
              <w:pStyle w:val="ConsPlusNormal"/>
              <w:jc w:val="center"/>
            </w:pPr>
            <w:r>
              <w:t>Одновозрастные лесные насаждения с крупным подростом целевых пород</w:t>
            </w:r>
          </w:p>
        </w:tc>
        <w:tc>
          <w:tcPr>
            <w:tcW w:w="1997" w:type="dxa"/>
          </w:tcPr>
          <w:p w:rsidR="006159F9" w:rsidRDefault="006159F9">
            <w:pPr>
              <w:pStyle w:val="ConsPlusNormal"/>
              <w:jc w:val="center"/>
            </w:pPr>
            <w:r>
              <w:t>&gt;= 0,7</w:t>
            </w:r>
          </w:p>
          <w:p w:rsidR="006159F9" w:rsidRDefault="006159F9">
            <w:pPr>
              <w:pStyle w:val="ConsPlusNormal"/>
              <w:jc w:val="center"/>
            </w:pPr>
            <w:r>
              <w:t>&gt;= 0,7</w:t>
            </w:r>
          </w:p>
        </w:tc>
        <w:tc>
          <w:tcPr>
            <w:tcW w:w="1555" w:type="dxa"/>
          </w:tcPr>
          <w:p w:rsidR="006159F9" w:rsidRDefault="006159F9">
            <w:pPr>
              <w:pStyle w:val="ConsPlusNormal"/>
              <w:jc w:val="center"/>
            </w:pPr>
            <w:r>
              <w:t>30 - 40</w:t>
            </w:r>
          </w:p>
        </w:tc>
        <w:tc>
          <w:tcPr>
            <w:tcW w:w="1330" w:type="dxa"/>
          </w:tcPr>
          <w:p w:rsidR="006159F9" w:rsidRDefault="006159F9">
            <w:pPr>
              <w:pStyle w:val="ConsPlusNormal"/>
              <w:jc w:val="center"/>
            </w:pPr>
            <w:r>
              <w:t>0,3 - 0,5</w:t>
            </w:r>
          </w:p>
          <w:p w:rsidR="006159F9" w:rsidRDefault="006159F9">
            <w:pPr>
              <w:pStyle w:val="ConsPlusNormal"/>
              <w:jc w:val="center"/>
            </w:pPr>
            <w:r>
              <w:t>0,7 - 1,0</w:t>
            </w:r>
          </w:p>
        </w:tc>
        <w:tc>
          <w:tcPr>
            <w:tcW w:w="1550" w:type="dxa"/>
          </w:tcPr>
          <w:p w:rsidR="006159F9" w:rsidRDefault="006159F9">
            <w:pPr>
              <w:pStyle w:val="ConsPlusNormal"/>
              <w:jc w:val="center"/>
            </w:pPr>
            <w:r>
              <w:t>&gt;= 0,7</w:t>
            </w:r>
          </w:p>
          <w:p w:rsidR="006159F9" w:rsidRDefault="006159F9">
            <w:pPr>
              <w:pStyle w:val="ConsPlusNormal"/>
              <w:jc w:val="center"/>
            </w:pPr>
            <w:r>
              <w:t>0,4 - 0,6</w:t>
            </w:r>
          </w:p>
        </w:tc>
        <w:tc>
          <w:tcPr>
            <w:tcW w:w="1762" w:type="dxa"/>
          </w:tcPr>
          <w:p w:rsidR="006159F9" w:rsidRDefault="006159F9">
            <w:pPr>
              <w:pStyle w:val="ConsPlusNormal"/>
              <w:jc w:val="center"/>
            </w:pPr>
            <w:r>
              <w:t>Сод. ест. ЛВз в местах отсутствия подроста</w:t>
            </w:r>
          </w:p>
        </w:tc>
        <w:tc>
          <w:tcPr>
            <w:tcW w:w="2170" w:type="dxa"/>
          </w:tcPr>
          <w:p w:rsidR="006159F9" w:rsidRDefault="006159F9">
            <w:pPr>
              <w:pStyle w:val="ConsPlusNormal"/>
              <w:jc w:val="center"/>
            </w:pPr>
            <w:r>
              <w:t>РДр 0,4 - 0,6 с дост к-вом подроста</w:t>
            </w:r>
          </w:p>
          <w:p w:rsidR="006159F9" w:rsidRDefault="006159F9">
            <w:pPr>
              <w:pStyle w:val="ConsPlusNormal"/>
              <w:jc w:val="center"/>
            </w:pPr>
            <w:r>
              <w:t>Объекты двух или одноприемных 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0,5 - 0,6</w:t>
            </w:r>
          </w:p>
        </w:tc>
        <w:tc>
          <w:tcPr>
            <w:tcW w:w="1555" w:type="dxa"/>
          </w:tcPr>
          <w:p w:rsidR="006159F9" w:rsidRDefault="006159F9">
            <w:pPr>
              <w:pStyle w:val="ConsPlusNormal"/>
              <w:jc w:val="center"/>
            </w:pPr>
            <w:r>
              <w:t>35 - 50</w:t>
            </w:r>
          </w:p>
        </w:tc>
        <w:tc>
          <w:tcPr>
            <w:tcW w:w="1330" w:type="dxa"/>
          </w:tcPr>
          <w:p w:rsidR="006159F9" w:rsidRDefault="006159F9">
            <w:pPr>
              <w:pStyle w:val="ConsPlusNormal"/>
              <w:jc w:val="center"/>
            </w:pPr>
            <w:r>
              <w:t>0,3 - 0,5</w:t>
            </w:r>
          </w:p>
          <w:p w:rsidR="006159F9" w:rsidRDefault="006159F9">
            <w:pPr>
              <w:pStyle w:val="ConsPlusNormal"/>
              <w:jc w:val="center"/>
            </w:pPr>
            <w:r>
              <w:t>0,6 - 1,0</w:t>
            </w:r>
          </w:p>
        </w:tc>
        <w:tc>
          <w:tcPr>
            <w:tcW w:w="1550" w:type="dxa"/>
          </w:tcPr>
          <w:p w:rsidR="006159F9" w:rsidRDefault="006159F9">
            <w:pPr>
              <w:pStyle w:val="ConsPlusNormal"/>
              <w:jc w:val="center"/>
            </w:pPr>
            <w:r>
              <w:t>&gt;= 0,7</w:t>
            </w:r>
          </w:p>
          <w:p w:rsidR="006159F9" w:rsidRDefault="006159F9">
            <w:pPr>
              <w:pStyle w:val="ConsPlusNormal"/>
              <w:jc w:val="center"/>
            </w:pPr>
            <w:r>
              <w:t>0,3 - 0,4</w:t>
            </w:r>
          </w:p>
        </w:tc>
        <w:tc>
          <w:tcPr>
            <w:tcW w:w="1762" w:type="dxa"/>
          </w:tcPr>
          <w:p w:rsidR="006159F9" w:rsidRDefault="006159F9">
            <w:pPr>
              <w:pStyle w:val="ConsPlusNormal"/>
              <w:jc w:val="center"/>
            </w:pPr>
            <w:r>
              <w:t>Сод. ест. ЛВз в местах отсутствия подроста</w:t>
            </w:r>
          </w:p>
        </w:tc>
        <w:tc>
          <w:tcPr>
            <w:tcW w:w="2170" w:type="dxa"/>
          </w:tcPr>
          <w:p w:rsidR="006159F9" w:rsidRDefault="006159F9">
            <w:pPr>
              <w:pStyle w:val="ConsPlusNormal"/>
              <w:jc w:val="center"/>
            </w:pPr>
            <w:r>
              <w:t>РДр 0,3 - 0,4 с дост к-вом подроста</w:t>
            </w:r>
          </w:p>
          <w:p w:rsidR="006159F9" w:rsidRDefault="006159F9">
            <w:pPr>
              <w:pStyle w:val="ConsPlusNormal"/>
              <w:jc w:val="center"/>
            </w:pPr>
            <w:r>
              <w:t>Объекты одноприемной 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0,3 - 0,4</w:t>
            </w:r>
          </w:p>
        </w:tc>
        <w:tc>
          <w:tcPr>
            <w:tcW w:w="1555" w:type="dxa"/>
          </w:tcPr>
          <w:p w:rsidR="006159F9" w:rsidRDefault="006159F9">
            <w:pPr>
              <w:pStyle w:val="ConsPlusNormal"/>
              <w:jc w:val="center"/>
            </w:pPr>
            <w:r>
              <w:t>100</w:t>
            </w:r>
          </w:p>
          <w:p w:rsidR="006159F9" w:rsidRDefault="006159F9">
            <w:pPr>
              <w:pStyle w:val="ConsPlusNormal"/>
              <w:jc w:val="center"/>
            </w:pPr>
            <w:r>
              <w:t>(-97)</w:t>
            </w:r>
          </w:p>
        </w:tc>
        <w:tc>
          <w:tcPr>
            <w:tcW w:w="1330" w:type="dxa"/>
          </w:tcPr>
          <w:p w:rsidR="006159F9" w:rsidRDefault="006159F9">
            <w:pPr>
              <w:pStyle w:val="ConsPlusNormal"/>
              <w:jc w:val="center"/>
            </w:pPr>
            <w:r>
              <w:t>-</w:t>
            </w:r>
          </w:p>
        </w:tc>
        <w:tc>
          <w:tcPr>
            <w:tcW w:w="1550" w:type="dxa"/>
          </w:tcPr>
          <w:p w:rsidR="006159F9" w:rsidRDefault="006159F9">
            <w:pPr>
              <w:pStyle w:val="ConsPlusNormal"/>
              <w:jc w:val="center"/>
            </w:pPr>
            <w:r>
              <w:t>&gt;= 0,7</w:t>
            </w:r>
          </w:p>
          <w:p w:rsidR="006159F9" w:rsidRDefault="006159F9">
            <w:pPr>
              <w:pStyle w:val="ConsPlusNormal"/>
              <w:jc w:val="center"/>
            </w:pPr>
            <w:r>
              <w:t>0,0</w:t>
            </w:r>
          </w:p>
        </w:tc>
        <w:tc>
          <w:tcPr>
            <w:tcW w:w="1762" w:type="dxa"/>
          </w:tcPr>
          <w:p w:rsidR="006159F9" w:rsidRDefault="006159F9">
            <w:pPr>
              <w:pStyle w:val="ConsPlusNormal"/>
              <w:jc w:val="center"/>
            </w:pPr>
            <w:r>
              <w:t>Сод ест. ЛВз в местах отсутствия подроста</w:t>
            </w:r>
          </w:p>
        </w:tc>
        <w:tc>
          <w:tcPr>
            <w:tcW w:w="2170" w:type="dxa"/>
          </w:tcPr>
          <w:p w:rsidR="006159F9" w:rsidRDefault="006159F9">
            <w:pPr>
              <w:pStyle w:val="ConsPlusNormal"/>
              <w:jc w:val="center"/>
            </w:pPr>
            <w:r>
              <w:t>Обновленное насажд.</w:t>
            </w:r>
          </w:p>
          <w:p w:rsidR="006159F9" w:rsidRDefault="006159F9">
            <w:pPr>
              <w:pStyle w:val="ConsPlusNormal"/>
              <w:jc w:val="center"/>
            </w:pPr>
            <w:r>
              <w:t>Р &gt;= 0,7</w:t>
            </w:r>
          </w:p>
          <w:p w:rsidR="006159F9" w:rsidRDefault="006159F9">
            <w:pPr>
              <w:pStyle w:val="ConsPlusNormal"/>
              <w:jc w:val="center"/>
            </w:pPr>
            <w:r>
              <w:t>При увелич. периода повтор. РОбн - отн. разновозр. насажд. Р &gt;= 0,7</w:t>
            </w:r>
          </w:p>
        </w:tc>
      </w:tr>
      <w:tr w:rsidR="006159F9">
        <w:tc>
          <w:tcPr>
            <w:tcW w:w="461" w:type="dxa"/>
            <w:vMerge w:val="restart"/>
          </w:tcPr>
          <w:p w:rsidR="006159F9" w:rsidRDefault="006159F9">
            <w:pPr>
              <w:pStyle w:val="ConsPlusNormal"/>
              <w:jc w:val="center"/>
            </w:pPr>
            <w:r>
              <w:t>3</w:t>
            </w:r>
          </w:p>
        </w:tc>
        <w:tc>
          <w:tcPr>
            <w:tcW w:w="1613" w:type="dxa"/>
            <w:vMerge w:val="restart"/>
          </w:tcPr>
          <w:p w:rsidR="006159F9" w:rsidRDefault="006159F9">
            <w:pPr>
              <w:pStyle w:val="ConsPlusNormal"/>
              <w:jc w:val="center"/>
            </w:pPr>
            <w:r>
              <w:t>Все ГТЛ коренных ценных пород</w:t>
            </w:r>
          </w:p>
        </w:tc>
        <w:tc>
          <w:tcPr>
            <w:tcW w:w="2218" w:type="dxa"/>
            <w:vMerge w:val="restart"/>
          </w:tcPr>
          <w:p w:rsidR="006159F9" w:rsidRDefault="006159F9">
            <w:pPr>
              <w:pStyle w:val="ConsPlusNormal"/>
              <w:jc w:val="center"/>
            </w:pPr>
            <w:r>
              <w:t>Одновозрастные ЛН</w:t>
            </w:r>
          </w:p>
          <w:p w:rsidR="006159F9" w:rsidRDefault="006159F9">
            <w:pPr>
              <w:pStyle w:val="ConsPlusNormal"/>
              <w:jc w:val="center"/>
            </w:pPr>
            <w:r>
              <w:t>ЦП без подроста с потенциалом</w:t>
            </w:r>
          </w:p>
          <w:p w:rsidR="006159F9" w:rsidRDefault="006159F9">
            <w:pPr>
              <w:pStyle w:val="ConsPlusNormal"/>
              <w:jc w:val="center"/>
            </w:pPr>
            <w:r>
              <w:t>ест.ЛВз целевых пород</w:t>
            </w:r>
          </w:p>
        </w:tc>
        <w:tc>
          <w:tcPr>
            <w:tcW w:w="1997"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&gt;= 0,7</w:t>
            </w:r>
          </w:p>
        </w:tc>
        <w:tc>
          <w:tcPr>
            <w:tcW w:w="1555" w:type="dxa"/>
          </w:tcPr>
          <w:p w:rsidR="006159F9" w:rsidRDefault="006159F9">
            <w:pPr>
              <w:pStyle w:val="ConsPlusNormal"/>
              <w:jc w:val="center"/>
            </w:pPr>
            <w:r>
              <w:t>25 - 30</w:t>
            </w:r>
          </w:p>
        </w:tc>
        <w:tc>
          <w:tcPr>
            <w:tcW w:w="1330" w:type="dxa"/>
          </w:tcPr>
          <w:p w:rsidR="006159F9" w:rsidRDefault="006159F9">
            <w:pPr>
              <w:pStyle w:val="ConsPlusNormal"/>
              <w:jc w:val="center"/>
            </w:pPr>
            <w:r>
              <w:t>0,4 - 0,6</w:t>
            </w:r>
          </w:p>
          <w:p w:rsidR="006159F9" w:rsidRDefault="006159F9">
            <w:pPr>
              <w:pStyle w:val="ConsPlusNormal"/>
              <w:jc w:val="center"/>
            </w:pPr>
            <w:r>
              <w:t>----------</w:t>
            </w:r>
          </w:p>
          <w:p w:rsidR="006159F9" w:rsidRDefault="006159F9">
            <w:pPr>
              <w:pStyle w:val="ConsPlusNormal"/>
              <w:jc w:val="center"/>
            </w:pPr>
            <w:r>
              <w:t>0,7 - 1,2</w:t>
            </w:r>
          </w:p>
        </w:tc>
        <w:tc>
          <w:tcPr>
            <w:tcW w:w="1550"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0,5 - 0,6</w:t>
            </w:r>
          </w:p>
        </w:tc>
        <w:tc>
          <w:tcPr>
            <w:tcW w:w="1762" w:type="dxa"/>
          </w:tcPr>
          <w:p w:rsidR="006159F9" w:rsidRDefault="006159F9">
            <w:pPr>
              <w:pStyle w:val="ConsPlusNormal"/>
              <w:jc w:val="center"/>
            </w:pPr>
            <w:r>
              <w:t>Уход за ЛВз</w:t>
            </w:r>
          </w:p>
          <w:p w:rsidR="006159F9" w:rsidRDefault="006159F9">
            <w:pPr>
              <w:pStyle w:val="ConsPlusNormal"/>
              <w:jc w:val="center"/>
            </w:pPr>
            <w:r>
              <w:t>Меры содействия минерализации</w:t>
            </w:r>
          </w:p>
          <w:p w:rsidR="006159F9" w:rsidRDefault="006159F9">
            <w:pPr>
              <w:pStyle w:val="ConsPlusNormal"/>
              <w:jc w:val="center"/>
            </w:pPr>
            <w:r>
              <w:t>поверх. почвы</w:t>
            </w:r>
          </w:p>
        </w:tc>
        <w:tc>
          <w:tcPr>
            <w:tcW w:w="2170" w:type="dxa"/>
          </w:tcPr>
          <w:p w:rsidR="006159F9" w:rsidRDefault="006159F9">
            <w:pPr>
              <w:pStyle w:val="ConsPlusNormal"/>
              <w:jc w:val="center"/>
            </w:pPr>
            <w:r>
              <w:t>РДр 0,4 - 0,6 с дост к-вом подроста</w:t>
            </w:r>
          </w:p>
          <w:p w:rsidR="006159F9" w:rsidRDefault="006159F9">
            <w:pPr>
              <w:pStyle w:val="ConsPlusNormal"/>
              <w:jc w:val="center"/>
            </w:pPr>
            <w:r>
              <w:t>Объекты двух или</w:t>
            </w:r>
          </w:p>
          <w:p w:rsidR="006159F9" w:rsidRDefault="006159F9">
            <w:pPr>
              <w:pStyle w:val="ConsPlusNormal"/>
              <w:jc w:val="center"/>
            </w:pPr>
            <w:r>
              <w:t>одноприемных 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0,5 - 0,6</w:t>
            </w:r>
          </w:p>
        </w:tc>
        <w:tc>
          <w:tcPr>
            <w:tcW w:w="1555" w:type="dxa"/>
          </w:tcPr>
          <w:p w:rsidR="006159F9" w:rsidRDefault="006159F9">
            <w:pPr>
              <w:pStyle w:val="ConsPlusNormal"/>
              <w:jc w:val="center"/>
            </w:pPr>
            <w:r>
              <w:t>35 - 45</w:t>
            </w:r>
          </w:p>
        </w:tc>
        <w:tc>
          <w:tcPr>
            <w:tcW w:w="1330" w:type="dxa"/>
          </w:tcPr>
          <w:p w:rsidR="006159F9" w:rsidRDefault="006159F9">
            <w:pPr>
              <w:pStyle w:val="ConsPlusNormal"/>
              <w:jc w:val="center"/>
            </w:pPr>
            <w:r>
              <w:t>0,4 - 0.6</w:t>
            </w:r>
          </w:p>
          <w:p w:rsidR="006159F9" w:rsidRDefault="006159F9">
            <w:pPr>
              <w:pStyle w:val="ConsPlusNormal"/>
              <w:jc w:val="center"/>
            </w:pPr>
            <w:r>
              <w:t>----------</w:t>
            </w:r>
          </w:p>
          <w:p w:rsidR="006159F9" w:rsidRDefault="006159F9">
            <w:pPr>
              <w:pStyle w:val="ConsPlusNormal"/>
              <w:jc w:val="center"/>
            </w:pPr>
            <w:r>
              <w:t>0,6 - 1,0</w:t>
            </w:r>
          </w:p>
        </w:tc>
        <w:tc>
          <w:tcPr>
            <w:tcW w:w="1550"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0,3 - 0,4</w:t>
            </w:r>
          </w:p>
        </w:tc>
        <w:tc>
          <w:tcPr>
            <w:tcW w:w="1762" w:type="dxa"/>
          </w:tcPr>
          <w:p w:rsidR="006159F9" w:rsidRDefault="006159F9">
            <w:pPr>
              <w:pStyle w:val="ConsPlusNormal"/>
              <w:jc w:val="center"/>
            </w:pPr>
            <w:r>
              <w:t>Уход за ЛВз Минерализация в местах отс. пдр</w:t>
            </w:r>
          </w:p>
        </w:tc>
        <w:tc>
          <w:tcPr>
            <w:tcW w:w="2170" w:type="dxa"/>
          </w:tcPr>
          <w:p w:rsidR="006159F9" w:rsidRDefault="006159F9">
            <w:pPr>
              <w:pStyle w:val="ConsPlusNormal"/>
              <w:jc w:val="center"/>
            </w:pPr>
            <w:r>
              <w:t>РДр 0,3 - 0,4 с дост к-вом подроста</w:t>
            </w:r>
          </w:p>
          <w:p w:rsidR="006159F9" w:rsidRDefault="006159F9">
            <w:pPr>
              <w:pStyle w:val="ConsPlusNormal"/>
              <w:jc w:val="center"/>
            </w:pPr>
            <w:r>
              <w:t>Объекты одноприемной 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0,3 - 0,4</w:t>
            </w:r>
          </w:p>
        </w:tc>
        <w:tc>
          <w:tcPr>
            <w:tcW w:w="1555" w:type="dxa"/>
          </w:tcPr>
          <w:p w:rsidR="006159F9" w:rsidRDefault="006159F9">
            <w:pPr>
              <w:pStyle w:val="ConsPlusNormal"/>
              <w:jc w:val="center"/>
            </w:pPr>
            <w:r>
              <w:t>100</w:t>
            </w:r>
          </w:p>
          <w:p w:rsidR="006159F9" w:rsidRDefault="006159F9">
            <w:pPr>
              <w:pStyle w:val="ConsPlusNormal"/>
              <w:jc w:val="center"/>
            </w:pPr>
            <w:r>
              <w:t>(-97)</w:t>
            </w:r>
          </w:p>
        </w:tc>
        <w:tc>
          <w:tcPr>
            <w:tcW w:w="1330" w:type="dxa"/>
          </w:tcPr>
          <w:p w:rsidR="006159F9" w:rsidRDefault="006159F9">
            <w:pPr>
              <w:pStyle w:val="ConsPlusNormal"/>
              <w:jc w:val="center"/>
            </w:pPr>
            <w:r>
              <w:t>-</w:t>
            </w:r>
          </w:p>
        </w:tc>
        <w:tc>
          <w:tcPr>
            <w:tcW w:w="1550"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0,0</w:t>
            </w:r>
          </w:p>
        </w:tc>
        <w:tc>
          <w:tcPr>
            <w:tcW w:w="1762" w:type="dxa"/>
          </w:tcPr>
          <w:p w:rsidR="006159F9" w:rsidRDefault="006159F9">
            <w:pPr>
              <w:pStyle w:val="ConsPlusNormal"/>
              <w:jc w:val="center"/>
            </w:pPr>
            <w:r>
              <w:t>Уход за ЛВз Минерализация в местах отс. пдр</w:t>
            </w:r>
          </w:p>
        </w:tc>
        <w:tc>
          <w:tcPr>
            <w:tcW w:w="2170" w:type="dxa"/>
          </w:tcPr>
          <w:p w:rsidR="006159F9" w:rsidRDefault="006159F9">
            <w:pPr>
              <w:pStyle w:val="ConsPlusNormal"/>
              <w:jc w:val="center"/>
            </w:pPr>
            <w:r>
              <w:t>Обновленное насажд.</w:t>
            </w:r>
          </w:p>
          <w:p w:rsidR="006159F9" w:rsidRDefault="006159F9">
            <w:pPr>
              <w:pStyle w:val="ConsPlusNormal"/>
              <w:jc w:val="center"/>
            </w:pPr>
            <w:r>
              <w:t>Р &gt;= 0,7</w:t>
            </w:r>
          </w:p>
          <w:p w:rsidR="006159F9" w:rsidRDefault="006159F9">
            <w:pPr>
              <w:pStyle w:val="ConsPlusNormal"/>
              <w:jc w:val="center"/>
            </w:pPr>
            <w:r>
              <w:t>----------</w:t>
            </w:r>
          </w:p>
          <w:p w:rsidR="006159F9" w:rsidRDefault="006159F9">
            <w:pPr>
              <w:pStyle w:val="ConsPlusNormal"/>
              <w:jc w:val="center"/>
            </w:pPr>
            <w:r>
              <w:t>При увелич. периода повтор. РОбн - отн. разновозр. насажд. Р &gt;= 0,7</w:t>
            </w:r>
          </w:p>
        </w:tc>
      </w:tr>
      <w:tr w:rsidR="006159F9">
        <w:tc>
          <w:tcPr>
            <w:tcW w:w="461" w:type="dxa"/>
            <w:vMerge w:val="restart"/>
          </w:tcPr>
          <w:p w:rsidR="006159F9" w:rsidRDefault="006159F9">
            <w:pPr>
              <w:pStyle w:val="ConsPlusNormal"/>
              <w:jc w:val="center"/>
            </w:pPr>
            <w:r>
              <w:t>4</w:t>
            </w:r>
          </w:p>
        </w:tc>
        <w:tc>
          <w:tcPr>
            <w:tcW w:w="1613" w:type="dxa"/>
            <w:vMerge w:val="restart"/>
          </w:tcPr>
          <w:p w:rsidR="006159F9" w:rsidRDefault="006159F9">
            <w:pPr>
              <w:pStyle w:val="ConsPlusNormal"/>
              <w:jc w:val="center"/>
            </w:pPr>
            <w:r>
              <w:t>Все ГТЛ коренных ценных пород</w:t>
            </w:r>
          </w:p>
        </w:tc>
        <w:tc>
          <w:tcPr>
            <w:tcW w:w="2218" w:type="dxa"/>
            <w:vMerge w:val="restart"/>
          </w:tcPr>
          <w:p w:rsidR="006159F9" w:rsidRDefault="006159F9">
            <w:pPr>
              <w:pStyle w:val="ConsPlusNormal"/>
              <w:jc w:val="center"/>
            </w:pPr>
            <w:r>
              <w:t>Одновозрастные лесные насаждения ценных целевых пород без потенциала ест. ЛВз</w:t>
            </w:r>
          </w:p>
        </w:tc>
        <w:tc>
          <w:tcPr>
            <w:tcW w:w="1997" w:type="dxa"/>
          </w:tcPr>
          <w:p w:rsidR="006159F9" w:rsidRDefault="006159F9">
            <w:pPr>
              <w:pStyle w:val="ConsPlusNormal"/>
              <w:jc w:val="center"/>
            </w:pPr>
            <w:r>
              <w:t>&gt;= 0,7</w:t>
            </w:r>
          </w:p>
          <w:p w:rsidR="006159F9" w:rsidRDefault="006159F9">
            <w:pPr>
              <w:pStyle w:val="ConsPlusNormal"/>
              <w:jc w:val="center"/>
            </w:pPr>
            <w:r>
              <w:t>&gt;= 0,7</w:t>
            </w:r>
          </w:p>
        </w:tc>
        <w:tc>
          <w:tcPr>
            <w:tcW w:w="1555" w:type="dxa"/>
          </w:tcPr>
          <w:p w:rsidR="006159F9" w:rsidRDefault="006159F9">
            <w:pPr>
              <w:pStyle w:val="ConsPlusNormal"/>
              <w:jc w:val="center"/>
            </w:pPr>
            <w:r>
              <w:t>30 - 35, в т.ч.</w:t>
            </w:r>
          </w:p>
          <w:p w:rsidR="006159F9" w:rsidRDefault="006159F9">
            <w:pPr>
              <w:pStyle w:val="ConsPlusNormal"/>
              <w:jc w:val="center"/>
            </w:pPr>
            <w:r>
              <w:t>полосами, площадками</w:t>
            </w:r>
          </w:p>
        </w:tc>
        <w:tc>
          <w:tcPr>
            <w:tcW w:w="1330" w:type="dxa"/>
          </w:tcPr>
          <w:p w:rsidR="006159F9" w:rsidRDefault="006159F9">
            <w:pPr>
              <w:pStyle w:val="ConsPlusNormal"/>
              <w:jc w:val="center"/>
            </w:pPr>
            <w:r>
              <w:t>0,4 - 0,6</w:t>
            </w:r>
          </w:p>
          <w:p w:rsidR="006159F9" w:rsidRDefault="006159F9">
            <w:pPr>
              <w:pStyle w:val="ConsPlusNormal"/>
              <w:jc w:val="center"/>
            </w:pPr>
            <w:r>
              <w:t>----------</w:t>
            </w:r>
          </w:p>
          <w:p w:rsidR="006159F9" w:rsidRDefault="006159F9">
            <w:pPr>
              <w:pStyle w:val="ConsPlusNormal"/>
              <w:jc w:val="center"/>
            </w:pPr>
            <w:r>
              <w:t>0,7 - 1,2</w:t>
            </w:r>
          </w:p>
        </w:tc>
        <w:tc>
          <w:tcPr>
            <w:tcW w:w="1550" w:type="dxa"/>
          </w:tcPr>
          <w:p w:rsidR="006159F9" w:rsidRDefault="006159F9">
            <w:pPr>
              <w:pStyle w:val="ConsPlusNormal"/>
              <w:jc w:val="center"/>
            </w:pPr>
            <w:r>
              <w:t>0,5 - 0,6</w:t>
            </w:r>
          </w:p>
          <w:p w:rsidR="006159F9" w:rsidRDefault="006159F9">
            <w:pPr>
              <w:pStyle w:val="ConsPlusNormal"/>
              <w:jc w:val="center"/>
            </w:pPr>
            <w:r>
              <w:t>----------</w:t>
            </w:r>
          </w:p>
          <w:p w:rsidR="006159F9" w:rsidRDefault="006159F9">
            <w:pPr>
              <w:pStyle w:val="ConsPlusNormal"/>
              <w:jc w:val="center"/>
            </w:pPr>
            <w:r>
              <w:t>0,5 - 0,6</w:t>
            </w:r>
          </w:p>
        </w:tc>
        <w:tc>
          <w:tcPr>
            <w:tcW w:w="1762" w:type="dxa"/>
          </w:tcPr>
          <w:p w:rsidR="006159F9" w:rsidRDefault="006159F9">
            <w:pPr>
              <w:pStyle w:val="ConsPlusNormal"/>
              <w:jc w:val="center"/>
            </w:pPr>
            <w:r>
              <w:t>Создание ЛК на первых полосах, площадках РОбн</w:t>
            </w:r>
          </w:p>
        </w:tc>
        <w:tc>
          <w:tcPr>
            <w:tcW w:w="2170" w:type="dxa"/>
          </w:tcPr>
          <w:p w:rsidR="006159F9" w:rsidRDefault="006159F9">
            <w:pPr>
              <w:pStyle w:val="ConsPlusNormal"/>
              <w:jc w:val="center"/>
            </w:pPr>
            <w:r>
              <w:t>Общая</w:t>
            </w:r>
          </w:p>
          <w:p w:rsidR="006159F9" w:rsidRDefault="006159F9">
            <w:pPr>
              <w:pStyle w:val="ConsPlusNormal"/>
              <w:jc w:val="center"/>
            </w:pPr>
            <w:r>
              <w:t>РДр 0,5 - 0,6 (на 2х полосах)</w:t>
            </w:r>
          </w:p>
          <w:p w:rsidR="006159F9" w:rsidRDefault="006159F9">
            <w:pPr>
              <w:pStyle w:val="ConsPlusNormal"/>
              <w:jc w:val="center"/>
            </w:pPr>
            <w:r>
              <w:t>РЛК &gt;= 0,8 Объект 2х прием. 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0,5 - 0,6</w:t>
            </w:r>
          </w:p>
        </w:tc>
        <w:tc>
          <w:tcPr>
            <w:tcW w:w="1555" w:type="dxa"/>
          </w:tcPr>
          <w:p w:rsidR="006159F9" w:rsidRDefault="006159F9">
            <w:pPr>
              <w:pStyle w:val="ConsPlusNormal"/>
              <w:jc w:val="center"/>
            </w:pPr>
            <w:r>
              <w:t>40 - 50%</w:t>
            </w:r>
          </w:p>
          <w:p w:rsidR="006159F9" w:rsidRDefault="006159F9">
            <w:pPr>
              <w:pStyle w:val="ConsPlusNormal"/>
              <w:jc w:val="center"/>
            </w:pPr>
            <w:r>
              <w:t>(1 из 2х полос)</w:t>
            </w:r>
          </w:p>
        </w:tc>
        <w:tc>
          <w:tcPr>
            <w:tcW w:w="1330" w:type="dxa"/>
          </w:tcPr>
          <w:p w:rsidR="006159F9" w:rsidRDefault="006159F9">
            <w:pPr>
              <w:pStyle w:val="ConsPlusNormal"/>
              <w:jc w:val="center"/>
            </w:pPr>
            <w:r>
              <w:t>0,4 - 0,6</w:t>
            </w:r>
          </w:p>
          <w:p w:rsidR="006159F9" w:rsidRDefault="006159F9">
            <w:pPr>
              <w:pStyle w:val="ConsPlusNormal"/>
              <w:jc w:val="center"/>
            </w:pPr>
            <w:r>
              <w:t>----------</w:t>
            </w:r>
          </w:p>
          <w:p w:rsidR="006159F9" w:rsidRDefault="006159F9">
            <w:pPr>
              <w:pStyle w:val="ConsPlusNormal"/>
              <w:jc w:val="center"/>
            </w:pPr>
            <w:r>
              <w:t>0,7 - 1,2</w:t>
            </w:r>
          </w:p>
        </w:tc>
        <w:tc>
          <w:tcPr>
            <w:tcW w:w="1550" w:type="dxa"/>
          </w:tcPr>
          <w:p w:rsidR="006159F9" w:rsidRDefault="006159F9">
            <w:pPr>
              <w:pStyle w:val="ConsPlusNormal"/>
              <w:jc w:val="center"/>
            </w:pPr>
            <w:r>
              <w:t>1ПДр</w:t>
            </w:r>
          </w:p>
          <w:p w:rsidR="006159F9" w:rsidRDefault="006159F9">
            <w:pPr>
              <w:pStyle w:val="ConsPlusNormal"/>
              <w:jc w:val="center"/>
            </w:pPr>
            <w:r>
              <w:t>Р &gt;= 0,7</w:t>
            </w:r>
          </w:p>
          <w:p w:rsidR="006159F9" w:rsidRDefault="006159F9">
            <w:pPr>
              <w:pStyle w:val="ConsPlusNormal"/>
              <w:jc w:val="center"/>
            </w:pPr>
            <w:r>
              <w:t>1П-0</w:t>
            </w:r>
          </w:p>
          <w:p w:rsidR="006159F9" w:rsidRDefault="006159F9">
            <w:pPr>
              <w:pStyle w:val="ConsPlusNormal"/>
              <w:jc w:val="center"/>
            </w:pPr>
            <w:r>
              <w:t>1ПЛК &lt;9&gt;</w:t>
            </w:r>
          </w:p>
          <w:p w:rsidR="006159F9" w:rsidRDefault="006159F9">
            <w:pPr>
              <w:pStyle w:val="ConsPlusNormal"/>
              <w:jc w:val="center"/>
            </w:pPr>
            <w:r>
              <w:t>Р &gt;= 0,7</w:t>
            </w:r>
          </w:p>
        </w:tc>
        <w:tc>
          <w:tcPr>
            <w:tcW w:w="1762" w:type="dxa"/>
          </w:tcPr>
          <w:p w:rsidR="006159F9" w:rsidRDefault="006159F9">
            <w:pPr>
              <w:pStyle w:val="ConsPlusNormal"/>
              <w:jc w:val="center"/>
            </w:pPr>
            <w:r>
              <w:t>Создание ЛК на 2-ых полосах (площадках) РОбн</w:t>
            </w:r>
          </w:p>
        </w:tc>
        <w:tc>
          <w:tcPr>
            <w:tcW w:w="2170" w:type="dxa"/>
          </w:tcPr>
          <w:p w:rsidR="006159F9" w:rsidRDefault="006159F9">
            <w:pPr>
              <w:pStyle w:val="ConsPlusNormal"/>
              <w:jc w:val="center"/>
            </w:pPr>
            <w:r>
              <w:t>ЛН полосн,</w:t>
            </w:r>
          </w:p>
          <w:p w:rsidR="006159F9" w:rsidRDefault="006159F9">
            <w:pPr>
              <w:pStyle w:val="ConsPlusNormal"/>
              <w:jc w:val="center"/>
            </w:pPr>
            <w:r>
              <w:t>площадками</w:t>
            </w:r>
          </w:p>
          <w:p w:rsidR="006159F9" w:rsidRDefault="006159F9">
            <w:pPr>
              <w:pStyle w:val="ConsPlusNormal"/>
              <w:jc w:val="center"/>
            </w:pPr>
            <w:r>
              <w:t>структура</w:t>
            </w:r>
          </w:p>
          <w:p w:rsidR="006159F9" w:rsidRDefault="006159F9">
            <w:pPr>
              <w:pStyle w:val="ConsPlusNormal"/>
              <w:jc w:val="center"/>
            </w:pPr>
            <w:r>
              <w:t>1ПДр &gt;= 0,7</w:t>
            </w:r>
          </w:p>
          <w:p w:rsidR="006159F9" w:rsidRDefault="006159F9">
            <w:pPr>
              <w:pStyle w:val="ConsPlusNormal"/>
              <w:jc w:val="center"/>
            </w:pPr>
            <w:r>
              <w:t>2ПЛК &gt;= 0,7 Объект одно прием.</w:t>
            </w:r>
          </w:p>
          <w:p w:rsidR="006159F9" w:rsidRDefault="006159F9">
            <w:pPr>
              <w:pStyle w:val="ConsPlusNormal"/>
              <w:jc w:val="center"/>
            </w:pPr>
            <w:r>
              <w:t>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&gt;= 0,7</w:t>
            </w:r>
          </w:p>
          <w:p w:rsidR="006159F9" w:rsidRDefault="006159F9">
            <w:pPr>
              <w:pStyle w:val="ConsPlusNormal"/>
              <w:jc w:val="center"/>
            </w:pPr>
            <w:r>
              <w:t>---------</w:t>
            </w:r>
          </w:p>
          <w:p w:rsidR="006159F9" w:rsidRDefault="006159F9">
            <w:pPr>
              <w:pStyle w:val="ConsPlusNormal"/>
              <w:jc w:val="center"/>
            </w:pPr>
            <w:r>
              <w:t>0,3 - 0,4</w:t>
            </w:r>
          </w:p>
        </w:tc>
        <w:tc>
          <w:tcPr>
            <w:tcW w:w="1555" w:type="dxa"/>
          </w:tcPr>
          <w:p w:rsidR="006159F9" w:rsidRDefault="006159F9">
            <w:pPr>
              <w:pStyle w:val="ConsPlusNormal"/>
              <w:jc w:val="center"/>
            </w:pPr>
            <w:r>
              <w:t>3я полоса инт.</w:t>
            </w:r>
          </w:p>
          <w:p w:rsidR="006159F9" w:rsidRDefault="006159F9">
            <w:pPr>
              <w:pStyle w:val="ConsPlusNormal"/>
              <w:jc w:val="center"/>
            </w:pPr>
            <w:r>
              <w:t>рубки 100% (-97)</w:t>
            </w:r>
          </w:p>
        </w:tc>
        <w:tc>
          <w:tcPr>
            <w:tcW w:w="1330" w:type="dxa"/>
          </w:tcPr>
          <w:p w:rsidR="006159F9" w:rsidRDefault="006159F9">
            <w:pPr>
              <w:pStyle w:val="ConsPlusNormal"/>
              <w:jc w:val="center"/>
            </w:pPr>
            <w:r>
              <w:t>-</w:t>
            </w:r>
          </w:p>
        </w:tc>
        <w:tc>
          <w:tcPr>
            <w:tcW w:w="1550" w:type="dxa"/>
          </w:tcPr>
          <w:p w:rsidR="006159F9" w:rsidRDefault="006159F9">
            <w:pPr>
              <w:pStyle w:val="ConsPlusNormal"/>
              <w:jc w:val="center"/>
            </w:pPr>
            <w:r>
              <w:t>Полнота</w:t>
            </w:r>
          </w:p>
          <w:p w:rsidR="006159F9" w:rsidRDefault="006159F9">
            <w:pPr>
              <w:pStyle w:val="ConsPlusNormal"/>
              <w:jc w:val="center"/>
            </w:pPr>
            <w:r>
              <w:t>1ПДр-0</w:t>
            </w:r>
          </w:p>
          <w:p w:rsidR="006159F9" w:rsidRDefault="006159F9">
            <w:pPr>
              <w:pStyle w:val="ConsPlusNormal"/>
              <w:jc w:val="center"/>
            </w:pPr>
            <w:r>
              <w:t>2ПЛК &gt;= 0,7</w:t>
            </w:r>
          </w:p>
        </w:tc>
        <w:tc>
          <w:tcPr>
            <w:tcW w:w="1762" w:type="dxa"/>
          </w:tcPr>
          <w:p w:rsidR="006159F9" w:rsidRDefault="006159F9">
            <w:pPr>
              <w:pStyle w:val="ConsPlusNormal"/>
              <w:jc w:val="center"/>
            </w:pPr>
            <w:r>
              <w:t>Создание ЛК на 3-их полосах, площадках РОбн</w:t>
            </w:r>
          </w:p>
        </w:tc>
        <w:tc>
          <w:tcPr>
            <w:tcW w:w="2170" w:type="dxa"/>
          </w:tcPr>
          <w:p w:rsidR="006159F9" w:rsidRDefault="006159F9">
            <w:pPr>
              <w:pStyle w:val="ConsPlusNormal"/>
              <w:jc w:val="center"/>
            </w:pPr>
            <w:r>
              <w:t>Обновленное. насажд.</w:t>
            </w:r>
          </w:p>
          <w:p w:rsidR="006159F9" w:rsidRDefault="006159F9">
            <w:pPr>
              <w:pStyle w:val="ConsPlusNormal"/>
              <w:jc w:val="center"/>
            </w:pPr>
            <w:r>
              <w:t>полосн., площадк. - структуры</w:t>
            </w:r>
          </w:p>
          <w:p w:rsidR="006159F9" w:rsidRDefault="006159F9">
            <w:pPr>
              <w:pStyle w:val="ConsPlusNormal"/>
              <w:jc w:val="center"/>
            </w:pPr>
            <w:r>
              <w:t>Р &gt;= 0,7</w:t>
            </w:r>
          </w:p>
        </w:tc>
      </w:tr>
      <w:tr w:rsidR="006159F9">
        <w:tc>
          <w:tcPr>
            <w:tcW w:w="461" w:type="dxa"/>
            <w:vMerge w:val="restart"/>
          </w:tcPr>
          <w:p w:rsidR="006159F9" w:rsidRDefault="006159F9">
            <w:pPr>
              <w:pStyle w:val="ConsPlusNormal"/>
              <w:jc w:val="center"/>
            </w:pPr>
            <w:r>
              <w:t>5</w:t>
            </w:r>
          </w:p>
        </w:tc>
        <w:tc>
          <w:tcPr>
            <w:tcW w:w="1613" w:type="dxa"/>
            <w:vMerge w:val="restart"/>
          </w:tcPr>
          <w:p w:rsidR="006159F9" w:rsidRDefault="006159F9">
            <w:pPr>
              <w:pStyle w:val="ConsPlusNormal"/>
              <w:jc w:val="center"/>
            </w:pPr>
            <w:r>
              <w:t xml:space="preserve">Все ГТЛ </w:t>
            </w:r>
            <w:r>
              <w:lastRenderedPageBreak/>
              <w:t>коренных ценных пород с огранич. последующим ест. ЛВз</w:t>
            </w:r>
          </w:p>
        </w:tc>
        <w:tc>
          <w:tcPr>
            <w:tcW w:w="2218" w:type="dxa"/>
            <w:vMerge w:val="restart"/>
          </w:tcPr>
          <w:p w:rsidR="006159F9" w:rsidRDefault="006159F9">
            <w:pPr>
              <w:pStyle w:val="ConsPlusNormal"/>
              <w:jc w:val="center"/>
            </w:pPr>
            <w:r>
              <w:lastRenderedPageBreak/>
              <w:t xml:space="preserve">Одновозрастные ЛН </w:t>
            </w:r>
            <w:r>
              <w:lastRenderedPageBreak/>
              <w:t>ЦН с недостаточным к-вом подроста целевых пород РПдр</w:t>
            </w:r>
          </w:p>
          <w:p w:rsidR="006159F9" w:rsidRDefault="006159F9">
            <w:pPr>
              <w:pStyle w:val="ConsPlusNormal"/>
              <w:jc w:val="center"/>
            </w:pPr>
            <w:r>
              <w:t>&gt;= 0,3 - &lt; 0,8</w:t>
            </w:r>
          </w:p>
        </w:tc>
        <w:tc>
          <w:tcPr>
            <w:tcW w:w="1997" w:type="dxa"/>
          </w:tcPr>
          <w:p w:rsidR="006159F9" w:rsidRDefault="006159F9">
            <w:pPr>
              <w:pStyle w:val="ConsPlusNormal"/>
              <w:jc w:val="center"/>
            </w:pPr>
            <w:r>
              <w:lastRenderedPageBreak/>
              <w:t>РК &gt;= 0,7</w:t>
            </w:r>
          </w:p>
          <w:p w:rsidR="006159F9" w:rsidRDefault="006159F9">
            <w:pPr>
              <w:pStyle w:val="ConsPlusNormal"/>
              <w:jc w:val="center"/>
            </w:pPr>
            <w:r>
              <w:lastRenderedPageBreak/>
              <w:t>РДр &gt;= 0,7</w:t>
            </w:r>
          </w:p>
          <w:p w:rsidR="006159F9" w:rsidRDefault="006159F9">
            <w:pPr>
              <w:pStyle w:val="ConsPlusNormal"/>
              <w:jc w:val="center"/>
            </w:pPr>
            <w:r>
              <w:t>РПдр</w:t>
            </w:r>
          </w:p>
          <w:p w:rsidR="006159F9" w:rsidRDefault="006159F9">
            <w:pPr>
              <w:pStyle w:val="ConsPlusNormal"/>
              <w:jc w:val="center"/>
            </w:pPr>
            <w:r>
              <w:t>0,3 - 0,7</w:t>
            </w:r>
          </w:p>
        </w:tc>
        <w:tc>
          <w:tcPr>
            <w:tcW w:w="1555" w:type="dxa"/>
          </w:tcPr>
          <w:p w:rsidR="006159F9" w:rsidRDefault="006159F9">
            <w:pPr>
              <w:pStyle w:val="ConsPlusNormal"/>
              <w:jc w:val="center"/>
            </w:pPr>
            <w:r>
              <w:lastRenderedPageBreak/>
              <w:t>Р обн 3х пр.</w:t>
            </w:r>
          </w:p>
          <w:p w:rsidR="006159F9" w:rsidRDefault="006159F9">
            <w:pPr>
              <w:pStyle w:val="ConsPlusNormal"/>
              <w:jc w:val="center"/>
            </w:pPr>
            <w:r>
              <w:lastRenderedPageBreak/>
              <w:t>30 - 40%</w:t>
            </w:r>
          </w:p>
        </w:tc>
        <w:tc>
          <w:tcPr>
            <w:tcW w:w="1330" w:type="dxa"/>
          </w:tcPr>
          <w:p w:rsidR="006159F9" w:rsidRDefault="006159F9">
            <w:pPr>
              <w:pStyle w:val="ConsPlusNormal"/>
              <w:jc w:val="center"/>
            </w:pPr>
            <w:r>
              <w:lastRenderedPageBreak/>
              <w:t>0,5 - 0,7</w:t>
            </w:r>
          </w:p>
          <w:p w:rsidR="006159F9" w:rsidRDefault="006159F9">
            <w:pPr>
              <w:pStyle w:val="ConsPlusNormal"/>
              <w:jc w:val="center"/>
            </w:pPr>
            <w:r>
              <w:lastRenderedPageBreak/>
              <w:t>----------</w:t>
            </w:r>
          </w:p>
          <w:p w:rsidR="006159F9" w:rsidRDefault="006159F9">
            <w:pPr>
              <w:pStyle w:val="ConsPlusNormal"/>
              <w:jc w:val="center"/>
            </w:pPr>
            <w:r>
              <w:t>0,6 - 1,0</w:t>
            </w:r>
          </w:p>
        </w:tc>
        <w:tc>
          <w:tcPr>
            <w:tcW w:w="1550" w:type="dxa"/>
          </w:tcPr>
          <w:p w:rsidR="006159F9" w:rsidRDefault="006159F9">
            <w:pPr>
              <w:pStyle w:val="ConsPlusNormal"/>
              <w:jc w:val="center"/>
            </w:pPr>
            <w:r>
              <w:lastRenderedPageBreak/>
              <w:t>РК &gt;= 0,7</w:t>
            </w:r>
          </w:p>
          <w:p w:rsidR="006159F9" w:rsidRDefault="006159F9">
            <w:pPr>
              <w:pStyle w:val="ConsPlusNormal"/>
              <w:jc w:val="center"/>
            </w:pPr>
            <w:r>
              <w:lastRenderedPageBreak/>
              <w:t>РДр 0,5 - 0,6</w:t>
            </w:r>
          </w:p>
          <w:p w:rsidR="006159F9" w:rsidRDefault="006159F9">
            <w:pPr>
              <w:pStyle w:val="ConsPlusNormal"/>
              <w:jc w:val="center"/>
            </w:pPr>
            <w:r>
              <w:t>РПдр 0,3 - 0,5</w:t>
            </w:r>
          </w:p>
        </w:tc>
        <w:tc>
          <w:tcPr>
            <w:tcW w:w="1762" w:type="dxa"/>
          </w:tcPr>
          <w:p w:rsidR="006159F9" w:rsidRDefault="006159F9">
            <w:pPr>
              <w:pStyle w:val="ConsPlusNormal"/>
              <w:jc w:val="center"/>
            </w:pPr>
            <w:r>
              <w:lastRenderedPageBreak/>
              <w:t xml:space="preserve">Уход за пдр., </w:t>
            </w:r>
            <w:r>
              <w:lastRenderedPageBreak/>
              <w:t>созд. частичн. ЛК в окнах, при чересполосн. рубке на полосах выбр. древ.</w:t>
            </w:r>
          </w:p>
        </w:tc>
        <w:tc>
          <w:tcPr>
            <w:tcW w:w="2170" w:type="dxa"/>
          </w:tcPr>
          <w:p w:rsidR="006159F9" w:rsidRDefault="006159F9">
            <w:pPr>
              <w:pStyle w:val="ConsPlusNormal"/>
              <w:jc w:val="center"/>
            </w:pPr>
            <w:r>
              <w:lastRenderedPageBreak/>
              <w:t>ЛН ЦП</w:t>
            </w:r>
          </w:p>
          <w:p w:rsidR="006159F9" w:rsidRDefault="006159F9">
            <w:pPr>
              <w:pStyle w:val="ConsPlusNormal"/>
              <w:jc w:val="center"/>
            </w:pPr>
            <w:r>
              <w:lastRenderedPageBreak/>
              <w:t>РК &gt;= 0,7</w:t>
            </w:r>
          </w:p>
          <w:p w:rsidR="006159F9" w:rsidRDefault="006159F9">
            <w:pPr>
              <w:pStyle w:val="ConsPlusNormal"/>
              <w:jc w:val="center"/>
            </w:pPr>
            <w:r>
              <w:t>РДр 0,5 - 0,6</w:t>
            </w:r>
          </w:p>
          <w:p w:rsidR="006159F9" w:rsidRDefault="006159F9">
            <w:pPr>
              <w:pStyle w:val="ConsPlusNormal"/>
              <w:jc w:val="center"/>
            </w:pPr>
            <w:r>
              <w:t>Объекты 2х приемной</w:t>
            </w:r>
          </w:p>
          <w:p w:rsidR="006159F9" w:rsidRDefault="006159F9">
            <w:pPr>
              <w:pStyle w:val="ConsPlusNormal"/>
              <w:jc w:val="center"/>
            </w:pPr>
            <w:r>
              <w:t>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РК &gt;= 0,7</w:t>
            </w:r>
          </w:p>
          <w:p w:rsidR="006159F9" w:rsidRDefault="006159F9">
            <w:pPr>
              <w:pStyle w:val="ConsPlusNormal"/>
              <w:jc w:val="center"/>
            </w:pPr>
            <w:r>
              <w:t>РДр 0,5 - 0,6</w:t>
            </w:r>
          </w:p>
        </w:tc>
        <w:tc>
          <w:tcPr>
            <w:tcW w:w="1555" w:type="dxa"/>
          </w:tcPr>
          <w:p w:rsidR="006159F9" w:rsidRDefault="006159F9">
            <w:pPr>
              <w:pStyle w:val="ConsPlusNormal"/>
              <w:jc w:val="center"/>
            </w:pPr>
            <w:r>
              <w:t>Р обн 2х прием</w:t>
            </w:r>
          </w:p>
          <w:p w:rsidR="006159F9" w:rsidRDefault="006159F9">
            <w:pPr>
              <w:pStyle w:val="ConsPlusNormal"/>
              <w:jc w:val="center"/>
            </w:pPr>
            <w:r>
              <w:t>40 - 50%</w:t>
            </w:r>
          </w:p>
        </w:tc>
        <w:tc>
          <w:tcPr>
            <w:tcW w:w="1330" w:type="dxa"/>
          </w:tcPr>
          <w:p w:rsidR="006159F9" w:rsidRDefault="006159F9">
            <w:pPr>
              <w:pStyle w:val="ConsPlusNormal"/>
              <w:jc w:val="center"/>
            </w:pPr>
            <w:r>
              <w:t>0,5 - 0,7</w:t>
            </w:r>
          </w:p>
          <w:p w:rsidR="006159F9" w:rsidRDefault="006159F9">
            <w:pPr>
              <w:pStyle w:val="ConsPlusNormal"/>
              <w:jc w:val="center"/>
            </w:pPr>
            <w:r>
              <w:t>----------</w:t>
            </w:r>
          </w:p>
          <w:p w:rsidR="006159F9" w:rsidRDefault="006159F9">
            <w:pPr>
              <w:pStyle w:val="ConsPlusNormal"/>
              <w:jc w:val="center"/>
            </w:pPr>
            <w:r>
              <w:t>0,6 - 1,0</w:t>
            </w:r>
          </w:p>
        </w:tc>
        <w:tc>
          <w:tcPr>
            <w:tcW w:w="1550" w:type="dxa"/>
          </w:tcPr>
          <w:p w:rsidR="006159F9" w:rsidRDefault="006159F9">
            <w:pPr>
              <w:pStyle w:val="ConsPlusNormal"/>
              <w:jc w:val="center"/>
            </w:pPr>
            <w:r>
              <w:t>РК &gt;= 0,7</w:t>
            </w:r>
          </w:p>
          <w:p w:rsidR="006159F9" w:rsidRDefault="006159F9">
            <w:pPr>
              <w:pStyle w:val="ConsPlusNormal"/>
              <w:jc w:val="center"/>
            </w:pPr>
            <w:r>
              <w:t>РДр</w:t>
            </w:r>
          </w:p>
          <w:p w:rsidR="006159F9" w:rsidRDefault="006159F9">
            <w:pPr>
              <w:pStyle w:val="ConsPlusNormal"/>
              <w:jc w:val="center"/>
            </w:pPr>
            <w:r>
              <w:t>0,3 - 0,4</w:t>
            </w:r>
          </w:p>
        </w:tc>
        <w:tc>
          <w:tcPr>
            <w:tcW w:w="1762" w:type="dxa"/>
          </w:tcPr>
          <w:p w:rsidR="006159F9" w:rsidRDefault="006159F9">
            <w:pPr>
              <w:pStyle w:val="ConsPlusNormal"/>
              <w:jc w:val="center"/>
            </w:pPr>
            <w:r>
              <w:t>Уход за пдр., за ЛК, посадка частичн. ЛК - в местах без подроста</w:t>
            </w:r>
          </w:p>
        </w:tc>
        <w:tc>
          <w:tcPr>
            <w:tcW w:w="2170" w:type="dxa"/>
          </w:tcPr>
          <w:p w:rsidR="006159F9" w:rsidRDefault="006159F9">
            <w:pPr>
              <w:pStyle w:val="ConsPlusNormal"/>
              <w:jc w:val="center"/>
            </w:pPr>
            <w:r>
              <w:t>ЛН ЦП</w:t>
            </w:r>
          </w:p>
          <w:p w:rsidR="006159F9" w:rsidRDefault="006159F9">
            <w:pPr>
              <w:pStyle w:val="ConsPlusNormal"/>
              <w:jc w:val="center"/>
            </w:pPr>
            <w:r>
              <w:t>РК &gt;= 0,7</w:t>
            </w:r>
          </w:p>
          <w:p w:rsidR="006159F9" w:rsidRDefault="006159F9">
            <w:pPr>
              <w:pStyle w:val="ConsPlusNormal"/>
              <w:jc w:val="center"/>
            </w:pPr>
            <w:r>
              <w:t>РДр 0,3 - 0,4 Объекты одноприемной</w:t>
            </w:r>
          </w:p>
          <w:p w:rsidR="006159F9" w:rsidRDefault="006159F9">
            <w:pPr>
              <w:pStyle w:val="ConsPlusNormal"/>
              <w:jc w:val="center"/>
            </w:pPr>
            <w:r>
              <w:t>РОбн</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РК &gt;= 0,7</w:t>
            </w:r>
          </w:p>
          <w:p w:rsidR="006159F9" w:rsidRDefault="006159F9">
            <w:pPr>
              <w:pStyle w:val="ConsPlusNormal"/>
              <w:jc w:val="center"/>
            </w:pPr>
            <w:r>
              <w:t>РДр 0,3 - 0,4</w:t>
            </w:r>
          </w:p>
        </w:tc>
        <w:tc>
          <w:tcPr>
            <w:tcW w:w="1555" w:type="dxa"/>
          </w:tcPr>
          <w:p w:rsidR="006159F9" w:rsidRDefault="006159F9">
            <w:pPr>
              <w:pStyle w:val="ConsPlusNormal"/>
              <w:jc w:val="center"/>
            </w:pPr>
            <w:r>
              <w:t>100%</w:t>
            </w:r>
          </w:p>
          <w:p w:rsidR="006159F9" w:rsidRDefault="006159F9">
            <w:pPr>
              <w:pStyle w:val="ConsPlusNormal"/>
              <w:jc w:val="center"/>
            </w:pPr>
            <w:r>
              <w:t>(-97)</w:t>
            </w:r>
          </w:p>
        </w:tc>
        <w:tc>
          <w:tcPr>
            <w:tcW w:w="1330" w:type="dxa"/>
          </w:tcPr>
          <w:p w:rsidR="006159F9" w:rsidRDefault="006159F9">
            <w:pPr>
              <w:pStyle w:val="ConsPlusNormal"/>
              <w:jc w:val="center"/>
            </w:pPr>
            <w:r>
              <w:t>-</w:t>
            </w:r>
          </w:p>
        </w:tc>
        <w:tc>
          <w:tcPr>
            <w:tcW w:w="1550" w:type="dxa"/>
          </w:tcPr>
          <w:p w:rsidR="006159F9" w:rsidRDefault="006159F9">
            <w:pPr>
              <w:pStyle w:val="ConsPlusNormal"/>
              <w:jc w:val="center"/>
            </w:pPr>
            <w:r>
              <w:t>РК &gt;= 0,7</w:t>
            </w:r>
          </w:p>
          <w:p w:rsidR="006159F9" w:rsidRDefault="006159F9">
            <w:pPr>
              <w:pStyle w:val="ConsPlusNormal"/>
              <w:jc w:val="center"/>
            </w:pPr>
            <w:r>
              <w:t>РДр - 0,0</w:t>
            </w:r>
          </w:p>
        </w:tc>
        <w:tc>
          <w:tcPr>
            <w:tcW w:w="1762" w:type="dxa"/>
          </w:tcPr>
          <w:p w:rsidR="006159F9" w:rsidRDefault="006159F9">
            <w:pPr>
              <w:pStyle w:val="ConsPlusNormal"/>
              <w:jc w:val="center"/>
            </w:pPr>
            <w:r>
              <w:t>Уход за пдр., за ЛК, посадка частичн. ЛК - в местах без подроста</w:t>
            </w:r>
          </w:p>
        </w:tc>
        <w:tc>
          <w:tcPr>
            <w:tcW w:w="2170" w:type="dxa"/>
          </w:tcPr>
          <w:p w:rsidR="006159F9" w:rsidRDefault="006159F9">
            <w:pPr>
              <w:pStyle w:val="ConsPlusNormal"/>
              <w:jc w:val="center"/>
            </w:pPr>
            <w:r>
              <w:t>ЛН ЦП</w:t>
            </w:r>
          </w:p>
          <w:p w:rsidR="006159F9" w:rsidRDefault="006159F9">
            <w:pPr>
              <w:pStyle w:val="ConsPlusNormal"/>
              <w:jc w:val="center"/>
            </w:pPr>
            <w:r>
              <w:t>РК &gt;= 0,7</w:t>
            </w:r>
          </w:p>
        </w:tc>
      </w:tr>
      <w:tr w:rsidR="006159F9">
        <w:tc>
          <w:tcPr>
            <w:tcW w:w="14656" w:type="dxa"/>
            <w:gridSpan w:val="9"/>
          </w:tcPr>
          <w:p w:rsidR="006159F9" w:rsidRDefault="006159F9">
            <w:pPr>
              <w:pStyle w:val="ConsPlusNormal"/>
            </w:pPr>
            <w:r>
              <w:t>Комплексная полнота РК - сумма полноты древостоя (РДр) и подроста (РПдр).</w:t>
            </w:r>
          </w:p>
          <w:p w:rsidR="006159F9" w:rsidRDefault="006159F9">
            <w:pPr>
              <w:pStyle w:val="ConsPlusNormal"/>
            </w:pPr>
            <w:r>
              <w:t>ПДр - полоса древостоя при чересполосной рубке.</w:t>
            </w:r>
          </w:p>
          <w:p w:rsidR="006159F9" w:rsidRDefault="006159F9">
            <w:pPr>
              <w:pStyle w:val="ConsPlusNormal"/>
            </w:pPr>
            <w:r>
              <w:t>ПЛК - полоса лесных культур.</w:t>
            </w:r>
          </w:p>
        </w:tc>
      </w:tr>
    </w:tbl>
    <w:p w:rsidR="006159F9" w:rsidRDefault="006159F9">
      <w:pPr>
        <w:pStyle w:val="ConsPlusNormal"/>
        <w:jc w:val="both"/>
      </w:pPr>
    </w:p>
    <w:p w:rsidR="006159F9" w:rsidRDefault="006159F9">
      <w:pPr>
        <w:pStyle w:val="ConsPlusTitle"/>
        <w:jc w:val="center"/>
        <w:outlineLvl w:val="2"/>
      </w:pPr>
      <w:r>
        <w:t>Нормативы мероприятий переформирования лесных насаждений</w:t>
      </w:r>
    </w:p>
    <w:p w:rsidR="006159F9" w:rsidRDefault="006159F9">
      <w:pPr>
        <w:pStyle w:val="ConsPlusTitle"/>
        <w:jc w:val="center"/>
      </w:pPr>
      <w:r>
        <w:t>для Алтае-Новосибирского района лесостепей</w:t>
      </w:r>
    </w:p>
    <w:p w:rsidR="006159F9" w:rsidRDefault="006159F9">
      <w:pPr>
        <w:pStyle w:val="ConsPlusTitle"/>
        <w:jc w:val="center"/>
      </w:pPr>
      <w:r>
        <w:t>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6159F9">
        <w:tc>
          <w:tcPr>
            <w:tcW w:w="461" w:type="dxa"/>
            <w:vMerge w:val="restart"/>
          </w:tcPr>
          <w:p w:rsidR="006159F9" w:rsidRDefault="006159F9">
            <w:pPr>
              <w:pStyle w:val="ConsPlusNormal"/>
              <w:jc w:val="center"/>
            </w:pPr>
            <w:r>
              <w:t>N</w:t>
            </w:r>
          </w:p>
          <w:p w:rsidR="006159F9" w:rsidRDefault="006159F9">
            <w:pPr>
              <w:pStyle w:val="ConsPlusNormal"/>
              <w:jc w:val="center"/>
            </w:pPr>
            <w:r>
              <w:t>N</w:t>
            </w:r>
          </w:p>
          <w:p w:rsidR="006159F9" w:rsidRDefault="006159F9">
            <w:pPr>
              <w:pStyle w:val="ConsPlusNormal"/>
              <w:jc w:val="center"/>
            </w:pPr>
            <w:r>
              <w:t>пп</w:t>
            </w:r>
          </w:p>
        </w:tc>
        <w:tc>
          <w:tcPr>
            <w:tcW w:w="1613" w:type="dxa"/>
            <w:vMerge w:val="restart"/>
          </w:tcPr>
          <w:p w:rsidR="006159F9" w:rsidRDefault="006159F9">
            <w:pPr>
              <w:pStyle w:val="ConsPlusNormal"/>
              <w:jc w:val="center"/>
            </w:pPr>
            <w:r>
              <w:t>Коренные типы (группы) типов леса, кл. бонитета</w:t>
            </w:r>
          </w:p>
        </w:tc>
        <w:tc>
          <w:tcPr>
            <w:tcW w:w="2218" w:type="dxa"/>
            <w:vMerge w:val="restart"/>
          </w:tcPr>
          <w:p w:rsidR="006159F9" w:rsidRDefault="006159F9">
            <w:pPr>
              <w:pStyle w:val="ConsPlusNormal"/>
              <w:jc w:val="center"/>
            </w:pPr>
            <w:r>
              <w:t>Тип (вид) насаждения, в т.ч. древостой др. пород</w:t>
            </w:r>
          </w:p>
        </w:tc>
        <w:tc>
          <w:tcPr>
            <w:tcW w:w="6432" w:type="dxa"/>
            <w:gridSpan w:val="4"/>
          </w:tcPr>
          <w:p w:rsidR="006159F9" w:rsidRDefault="006159F9">
            <w:pPr>
              <w:pStyle w:val="ConsPlusNormal"/>
              <w:jc w:val="center"/>
            </w:pPr>
            <w:r>
              <w:t>Период переформирования - РПрф</w:t>
            </w:r>
          </w:p>
          <w:p w:rsidR="006159F9" w:rsidRDefault="006159F9">
            <w:pPr>
              <w:pStyle w:val="ConsPlusNormal"/>
              <w:jc w:val="center"/>
            </w:pPr>
            <w:r>
              <w:t>Кл. возраста древостоя III - IV</w:t>
            </w:r>
          </w:p>
        </w:tc>
        <w:tc>
          <w:tcPr>
            <w:tcW w:w="1762" w:type="dxa"/>
            <w:vMerge w:val="restart"/>
          </w:tcPr>
          <w:p w:rsidR="006159F9" w:rsidRDefault="006159F9">
            <w:pPr>
              <w:pStyle w:val="ConsPlusNormal"/>
              <w:jc w:val="center"/>
            </w:pPr>
            <w:r>
              <w:t>Дополняющие рубки переформирования мероприятия</w:t>
            </w:r>
          </w:p>
        </w:tc>
        <w:tc>
          <w:tcPr>
            <w:tcW w:w="2170" w:type="dxa"/>
            <w:vMerge w:val="restart"/>
          </w:tcPr>
          <w:p w:rsidR="006159F9" w:rsidRDefault="006159F9">
            <w:pPr>
              <w:pStyle w:val="ConsPlusNormal"/>
              <w:jc w:val="center"/>
            </w:pPr>
            <w:r>
              <w:t>Проектируемые характеристики типа (вида) насаждения по завершению переформирования</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tcPr>
          <w:p w:rsidR="006159F9" w:rsidRDefault="006159F9">
            <w:pPr>
              <w:pStyle w:val="ConsPlusNormal"/>
              <w:jc w:val="center"/>
            </w:pPr>
            <w:r>
              <w:t>Исходная полнота древостоя подроста</w:t>
            </w:r>
          </w:p>
        </w:tc>
        <w:tc>
          <w:tcPr>
            <w:tcW w:w="1555" w:type="dxa"/>
          </w:tcPr>
          <w:p w:rsidR="006159F9" w:rsidRDefault="006159F9">
            <w:pPr>
              <w:pStyle w:val="ConsPlusNormal"/>
              <w:jc w:val="center"/>
            </w:pPr>
            <w:r>
              <w:t>Интенсивность рубки по приемам, % по запасу</w:t>
            </w:r>
          </w:p>
        </w:tc>
        <w:tc>
          <w:tcPr>
            <w:tcW w:w="1330" w:type="dxa"/>
          </w:tcPr>
          <w:p w:rsidR="006159F9" w:rsidRDefault="006159F9">
            <w:pPr>
              <w:pStyle w:val="ConsPlusNormal"/>
              <w:jc w:val="center"/>
            </w:pPr>
            <w:r>
              <w:t>Повторяемость в кл. возраст</w:t>
            </w:r>
          </w:p>
        </w:tc>
        <w:tc>
          <w:tcPr>
            <w:tcW w:w="1550" w:type="dxa"/>
          </w:tcPr>
          <w:p w:rsidR="006159F9" w:rsidRDefault="006159F9">
            <w:pPr>
              <w:pStyle w:val="ConsPlusNormal"/>
              <w:jc w:val="center"/>
            </w:pPr>
            <w:r>
              <w:t>После рубки полнота древостоя подроста</w:t>
            </w:r>
          </w:p>
        </w:tc>
        <w:tc>
          <w:tcPr>
            <w:tcW w:w="1762" w:type="dxa"/>
            <w:vMerge/>
          </w:tcPr>
          <w:p w:rsidR="006159F9" w:rsidRDefault="006159F9">
            <w:pPr>
              <w:spacing w:after="1" w:line="0" w:lineRule="atLeast"/>
            </w:pPr>
          </w:p>
        </w:tc>
        <w:tc>
          <w:tcPr>
            <w:tcW w:w="2170" w:type="dxa"/>
            <w:vMerge/>
          </w:tcPr>
          <w:p w:rsidR="006159F9" w:rsidRDefault="006159F9">
            <w:pPr>
              <w:spacing w:after="1" w:line="0" w:lineRule="atLeast"/>
            </w:pPr>
          </w:p>
        </w:tc>
      </w:tr>
      <w:tr w:rsidR="006159F9">
        <w:tc>
          <w:tcPr>
            <w:tcW w:w="461" w:type="dxa"/>
          </w:tcPr>
          <w:p w:rsidR="006159F9" w:rsidRDefault="006159F9">
            <w:pPr>
              <w:pStyle w:val="ConsPlusNormal"/>
              <w:jc w:val="center"/>
            </w:pPr>
            <w:r>
              <w:lastRenderedPageBreak/>
              <w:t>1</w:t>
            </w:r>
          </w:p>
        </w:tc>
        <w:tc>
          <w:tcPr>
            <w:tcW w:w="1613" w:type="dxa"/>
          </w:tcPr>
          <w:p w:rsidR="006159F9" w:rsidRDefault="006159F9">
            <w:pPr>
              <w:pStyle w:val="ConsPlusNormal"/>
              <w:jc w:val="center"/>
            </w:pPr>
            <w:r>
              <w:t>2</w:t>
            </w:r>
          </w:p>
        </w:tc>
        <w:tc>
          <w:tcPr>
            <w:tcW w:w="2218" w:type="dxa"/>
          </w:tcPr>
          <w:p w:rsidR="006159F9" w:rsidRDefault="006159F9">
            <w:pPr>
              <w:pStyle w:val="ConsPlusNormal"/>
              <w:jc w:val="center"/>
            </w:pPr>
            <w:r>
              <w:t>3</w:t>
            </w:r>
          </w:p>
        </w:tc>
        <w:tc>
          <w:tcPr>
            <w:tcW w:w="1997" w:type="dxa"/>
          </w:tcPr>
          <w:p w:rsidR="006159F9" w:rsidRDefault="006159F9">
            <w:pPr>
              <w:pStyle w:val="ConsPlusNormal"/>
              <w:jc w:val="center"/>
            </w:pPr>
            <w:r>
              <w:t>4</w:t>
            </w:r>
          </w:p>
        </w:tc>
        <w:tc>
          <w:tcPr>
            <w:tcW w:w="1555" w:type="dxa"/>
          </w:tcPr>
          <w:p w:rsidR="006159F9" w:rsidRDefault="006159F9">
            <w:pPr>
              <w:pStyle w:val="ConsPlusNormal"/>
              <w:jc w:val="center"/>
            </w:pPr>
            <w:r>
              <w:t>5</w:t>
            </w:r>
          </w:p>
        </w:tc>
        <w:tc>
          <w:tcPr>
            <w:tcW w:w="1330" w:type="dxa"/>
          </w:tcPr>
          <w:p w:rsidR="006159F9" w:rsidRDefault="006159F9">
            <w:pPr>
              <w:pStyle w:val="ConsPlusNormal"/>
              <w:jc w:val="center"/>
            </w:pPr>
            <w:r>
              <w:t>6</w:t>
            </w:r>
          </w:p>
        </w:tc>
        <w:tc>
          <w:tcPr>
            <w:tcW w:w="1550" w:type="dxa"/>
          </w:tcPr>
          <w:p w:rsidR="006159F9" w:rsidRDefault="006159F9">
            <w:pPr>
              <w:pStyle w:val="ConsPlusNormal"/>
              <w:jc w:val="center"/>
            </w:pPr>
            <w:r>
              <w:t>7</w:t>
            </w:r>
          </w:p>
        </w:tc>
        <w:tc>
          <w:tcPr>
            <w:tcW w:w="1762" w:type="dxa"/>
          </w:tcPr>
          <w:p w:rsidR="006159F9" w:rsidRDefault="006159F9">
            <w:pPr>
              <w:pStyle w:val="ConsPlusNormal"/>
              <w:jc w:val="center"/>
            </w:pPr>
            <w:r>
              <w:t>8</w:t>
            </w:r>
          </w:p>
        </w:tc>
        <w:tc>
          <w:tcPr>
            <w:tcW w:w="2170" w:type="dxa"/>
          </w:tcPr>
          <w:p w:rsidR="006159F9" w:rsidRDefault="006159F9">
            <w:pPr>
              <w:pStyle w:val="ConsPlusNormal"/>
              <w:jc w:val="center"/>
            </w:pPr>
            <w:r>
              <w:t>9</w:t>
            </w:r>
          </w:p>
        </w:tc>
      </w:tr>
      <w:tr w:rsidR="006159F9">
        <w:tc>
          <w:tcPr>
            <w:tcW w:w="461" w:type="dxa"/>
            <w:vMerge w:val="restart"/>
          </w:tcPr>
          <w:p w:rsidR="006159F9" w:rsidRDefault="006159F9">
            <w:pPr>
              <w:pStyle w:val="ConsPlusNormal"/>
              <w:jc w:val="center"/>
            </w:pPr>
            <w:r>
              <w:t>1</w:t>
            </w:r>
          </w:p>
        </w:tc>
        <w:tc>
          <w:tcPr>
            <w:tcW w:w="1613" w:type="dxa"/>
            <w:vMerge w:val="restart"/>
          </w:tcPr>
          <w:p w:rsidR="006159F9" w:rsidRDefault="006159F9">
            <w:pPr>
              <w:pStyle w:val="ConsPlusNormal"/>
              <w:jc w:val="center"/>
            </w:pPr>
            <w:r>
              <w:t>Типы леса коренных ценных пород, I - III кл. бонитета</w:t>
            </w:r>
          </w:p>
        </w:tc>
        <w:tc>
          <w:tcPr>
            <w:tcW w:w="12582" w:type="dxa"/>
            <w:gridSpan w:val="7"/>
          </w:tcPr>
          <w:p w:rsidR="006159F9" w:rsidRDefault="006159F9">
            <w:pPr>
              <w:pStyle w:val="ConsPlusNormal"/>
              <w:jc w:val="center"/>
            </w:pPr>
            <w:r>
              <w:t>Нецелевые насаждения (осинники, березняки и др.) высоко- и средне полнотные с подростом целевых пород, в т.ч.:</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tcPr>
          <w:p w:rsidR="006159F9" w:rsidRDefault="006159F9">
            <w:pPr>
              <w:pStyle w:val="ConsPlusNormal"/>
              <w:jc w:val="center"/>
            </w:pPr>
            <w:r>
              <w:t>- с достаточным к-вом</w:t>
            </w:r>
          </w:p>
          <w:p w:rsidR="006159F9" w:rsidRDefault="006159F9">
            <w:pPr>
              <w:pStyle w:val="ConsPlusNormal"/>
              <w:jc w:val="center"/>
            </w:pPr>
            <w:r>
              <w:t>РПдр &gt;= 0,7</w:t>
            </w:r>
          </w:p>
        </w:tc>
        <w:tc>
          <w:tcPr>
            <w:tcW w:w="1997" w:type="dxa"/>
          </w:tcPr>
          <w:p w:rsidR="006159F9" w:rsidRDefault="006159F9">
            <w:pPr>
              <w:pStyle w:val="ConsPlusNormal"/>
              <w:jc w:val="center"/>
            </w:pPr>
            <w:r>
              <w:t>РДр</w:t>
            </w:r>
          </w:p>
          <w:p w:rsidR="006159F9" w:rsidRDefault="006159F9">
            <w:pPr>
              <w:pStyle w:val="ConsPlusNormal"/>
              <w:jc w:val="center"/>
            </w:pPr>
            <w:r>
              <w:t>&gt;= 0,7</w:t>
            </w:r>
          </w:p>
          <w:p w:rsidR="006159F9" w:rsidRDefault="006159F9">
            <w:pPr>
              <w:pStyle w:val="ConsPlusNormal"/>
              <w:jc w:val="center"/>
            </w:pPr>
            <w:r>
              <w:t>РПдр</w:t>
            </w:r>
          </w:p>
          <w:p w:rsidR="006159F9" w:rsidRDefault="006159F9">
            <w:pPr>
              <w:pStyle w:val="ConsPlusNormal"/>
              <w:jc w:val="center"/>
            </w:pPr>
            <w:r>
              <w:t>&gt;= 0,7</w:t>
            </w:r>
          </w:p>
        </w:tc>
        <w:tc>
          <w:tcPr>
            <w:tcW w:w="1555" w:type="dxa"/>
          </w:tcPr>
          <w:p w:rsidR="006159F9" w:rsidRDefault="006159F9">
            <w:pPr>
              <w:pStyle w:val="ConsPlusNormal"/>
              <w:jc w:val="center"/>
            </w:pPr>
            <w:r>
              <w:t>2х пр. рубка</w:t>
            </w:r>
          </w:p>
          <w:p w:rsidR="006159F9" w:rsidRDefault="006159F9">
            <w:pPr>
              <w:pStyle w:val="ConsPlusNormal"/>
              <w:jc w:val="center"/>
            </w:pPr>
            <w:r>
              <w:t>I прием 35 - 50</w:t>
            </w:r>
          </w:p>
          <w:p w:rsidR="006159F9" w:rsidRDefault="006159F9">
            <w:pPr>
              <w:pStyle w:val="ConsPlusNormal"/>
              <w:jc w:val="center"/>
            </w:pPr>
            <w:r>
              <w:t>II прием 100</w:t>
            </w:r>
          </w:p>
        </w:tc>
        <w:tc>
          <w:tcPr>
            <w:tcW w:w="1330" w:type="dxa"/>
          </w:tcPr>
          <w:p w:rsidR="006159F9" w:rsidRDefault="006159F9">
            <w:pPr>
              <w:pStyle w:val="ConsPlusNormal"/>
              <w:jc w:val="center"/>
            </w:pPr>
            <w:r>
              <w:t>4 - 6</w:t>
            </w:r>
          </w:p>
          <w:p w:rsidR="006159F9" w:rsidRDefault="006159F9">
            <w:pPr>
              <w:pStyle w:val="ConsPlusNormal"/>
              <w:jc w:val="center"/>
            </w:pPr>
            <w:r>
              <w:t>(5 - 7)</w:t>
            </w:r>
          </w:p>
          <w:p w:rsidR="006159F9" w:rsidRDefault="006159F9">
            <w:pPr>
              <w:pStyle w:val="ConsPlusNormal"/>
              <w:jc w:val="center"/>
            </w:pPr>
            <w:r>
              <w:t>лет</w:t>
            </w:r>
          </w:p>
        </w:tc>
        <w:tc>
          <w:tcPr>
            <w:tcW w:w="1550" w:type="dxa"/>
          </w:tcPr>
          <w:p w:rsidR="006159F9" w:rsidRDefault="006159F9">
            <w:pPr>
              <w:pStyle w:val="ConsPlusNormal"/>
              <w:jc w:val="center"/>
            </w:pPr>
            <w:r>
              <w:t>I прием РДр &gt;= 0,5</w:t>
            </w:r>
          </w:p>
          <w:p w:rsidR="006159F9" w:rsidRDefault="006159F9">
            <w:pPr>
              <w:pStyle w:val="ConsPlusNormal"/>
              <w:jc w:val="center"/>
            </w:pPr>
            <w:r>
              <w:t>II прием</w:t>
            </w:r>
          </w:p>
          <w:p w:rsidR="006159F9" w:rsidRDefault="006159F9">
            <w:pPr>
              <w:pStyle w:val="ConsPlusNormal"/>
              <w:jc w:val="center"/>
            </w:pPr>
            <w:r>
              <w:t>РДр - 0,0</w:t>
            </w:r>
          </w:p>
          <w:p w:rsidR="006159F9" w:rsidRDefault="006159F9">
            <w:pPr>
              <w:pStyle w:val="ConsPlusNormal"/>
              <w:jc w:val="center"/>
            </w:pPr>
            <w:r>
              <w:t>РПдр</w:t>
            </w:r>
          </w:p>
          <w:p w:rsidR="006159F9" w:rsidRDefault="006159F9">
            <w:pPr>
              <w:pStyle w:val="ConsPlusNormal"/>
              <w:jc w:val="center"/>
            </w:pPr>
            <w:r>
              <w:t>&gt; 0,7</w:t>
            </w:r>
          </w:p>
        </w:tc>
        <w:tc>
          <w:tcPr>
            <w:tcW w:w="1762" w:type="dxa"/>
          </w:tcPr>
          <w:p w:rsidR="006159F9" w:rsidRDefault="006159F9">
            <w:pPr>
              <w:pStyle w:val="ConsPlusNormal"/>
              <w:jc w:val="center"/>
            </w:pPr>
            <w:r>
              <w:t>Уход за подростом</w:t>
            </w:r>
          </w:p>
        </w:tc>
        <w:tc>
          <w:tcPr>
            <w:tcW w:w="2170" w:type="dxa"/>
          </w:tcPr>
          <w:p w:rsidR="006159F9" w:rsidRDefault="006159F9">
            <w:pPr>
              <w:pStyle w:val="ConsPlusNormal"/>
              <w:jc w:val="center"/>
            </w:pPr>
            <w:r>
              <w:t>Ценные насаждения с участ. целевых пород &gt;= 7, до 2 - 3 ед. др. 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tcPr>
          <w:p w:rsidR="006159F9" w:rsidRDefault="006159F9">
            <w:pPr>
              <w:pStyle w:val="ConsPlusNormal"/>
              <w:jc w:val="center"/>
            </w:pPr>
            <w:r>
              <w:t>- с недостаточным (неполным)</w:t>
            </w:r>
          </w:p>
          <w:p w:rsidR="006159F9" w:rsidRDefault="006159F9">
            <w:pPr>
              <w:pStyle w:val="ConsPlusNormal"/>
              <w:jc w:val="center"/>
            </w:pPr>
            <w:r>
              <w:t>к-вом</w:t>
            </w:r>
          </w:p>
          <w:p w:rsidR="006159F9" w:rsidRDefault="006159F9">
            <w:pPr>
              <w:pStyle w:val="ConsPlusNormal"/>
              <w:jc w:val="center"/>
            </w:pPr>
            <w:r>
              <w:t>РПдр</w:t>
            </w:r>
          </w:p>
          <w:p w:rsidR="006159F9" w:rsidRDefault="006159F9">
            <w:pPr>
              <w:pStyle w:val="ConsPlusNormal"/>
              <w:jc w:val="center"/>
            </w:pPr>
            <w:r>
              <w:t>&gt;= 0,3 - &lt; 0,8</w:t>
            </w:r>
          </w:p>
        </w:tc>
        <w:tc>
          <w:tcPr>
            <w:tcW w:w="1997" w:type="dxa"/>
          </w:tcPr>
          <w:p w:rsidR="006159F9" w:rsidRDefault="006159F9">
            <w:pPr>
              <w:pStyle w:val="ConsPlusNormal"/>
              <w:jc w:val="center"/>
            </w:pPr>
            <w:r>
              <w:t>РДр &gt;= 0,7</w:t>
            </w:r>
          </w:p>
          <w:p w:rsidR="006159F9" w:rsidRDefault="006159F9">
            <w:pPr>
              <w:pStyle w:val="ConsPlusNormal"/>
              <w:jc w:val="center"/>
            </w:pPr>
            <w:r>
              <w:t>РПдр &gt;= 0,3 -</w:t>
            </w:r>
          </w:p>
          <w:p w:rsidR="006159F9" w:rsidRDefault="006159F9">
            <w:pPr>
              <w:pStyle w:val="ConsPlusNormal"/>
              <w:jc w:val="center"/>
            </w:pPr>
            <w:r>
              <w:t>&lt; 0,8</w:t>
            </w:r>
          </w:p>
        </w:tc>
        <w:tc>
          <w:tcPr>
            <w:tcW w:w="1555" w:type="dxa"/>
          </w:tcPr>
          <w:p w:rsidR="006159F9" w:rsidRDefault="006159F9">
            <w:pPr>
              <w:pStyle w:val="ConsPlusNormal"/>
              <w:jc w:val="center"/>
            </w:pPr>
            <w:r>
              <w:t>2х пр. рубка</w:t>
            </w:r>
          </w:p>
          <w:p w:rsidR="006159F9" w:rsidRDefault="006159F9">
            <w:pPr>
              <w:pStyle w:val="ConsPlusNormal"/>
              <w:jc w:val="center"/>
            </w:pPr>
            <w:r>
              <w:t>40 - 50</w:t>
            </w:r>
          </w:p>
          <w:p w:rsidR="006159F9" w:rsidRDefault="006159F9">
            <w:pPr>
              <w:pStyle w:val="ConsPlusNormal"/>
              <w:jc w:val="center"/>
            </w:pPr>
            <w:r>
              <w:t>100</w:t>
            </w:r>
          </w:p>
        </w:tc>
        <w:tc>
          <w:tcPr>
            <w:tcW w:w="1330" w:type="dxa"/>
          </w:tcPr>
          <w:p w:rsidR="006159F9" w:rsidRDefault="006159F9">
            <w:pPr>
              <w:pStyle w:val="ConsPlusNormal"/>
              <w:jc w:val="center"/>
            </w:pPr>
            <w:r>
              <w:t>4 - 6</w:t>
            </w:r>
          </w:p>
          <w:p w:rsidR="006159F9" w:rsidRDefault="006159F9">
            <w:pPr>
              <w:pStyle w:val="ConsPlusNormal"/>
              <w:jc w:val="center"/>
            </w:pPr>
            <w:r>
              <w:t>(5 - 7) лет</w:t>
            </w:r>
          </w:p>
        </w:tc>
        <w:tc>
          <w:tcPr>
            <w:tcW w:w="1550" w:type="dxa"/>
          </w:tcPr>
          <w:p w:rsidR="006159F9" w:rsidRDefault="006159F9">
            <w:pPr>
              <w:pStyle w:val="ConsPlusNormal"/>
              <w:jc w:val="center"/>
            </w:pPr>
            <w:r>
              <w:t>I прием РДр &gt;= 0,5</w:t>
            </w:r>
          </w:p>
          <w:p w:rsidR="006159F9" w:rsidRDefault="006159F9">
            <w:pPr>
              <w:pStyle w:val="ConsPlusNormal"/>
              <w:jc w:val="center"/>
            </w:pPr>
            <w:r>
              <w:t>II прием</w:t>
            </w:r>
          </w:p>
          <w:p w:rsidR="006159F9" w:rsidRDefault="006159F9">
            <w:pPr>
              <w:pStyle w:val="ConsPlusNormal"/>
              <w:jc w:val="center"/>
            </w:pPr>
            <w:r>
              <w:t>РДр - 0 РПдр 0,3 - 0,7</w:t>
            </w:r>
          </w:p>
        </w:tc>
        <w:tc>
          <w:tcPr>
            <w:tcW w:w="1762" w:type="dxa"/>
          </w:tcPr>
          <w:p w:rsidR="006159F9" w:rsidRDefault="006159F9">
            <w:pPr>
              <w:pStyle w:val="ConsPlusNormal"/>
              <w:jc w:val="center"/>
            </w:pPr>
            <w:r>
              <w:t>Уход за подростом содействие ЛВз с дискретной минерализацией и др.</w:t>
            </w:r>
          </w:p>
        </w:tc>
        <w:tc>
          <w:tcPr>
            <w:tcW w:w="2170" w:type="dxa"/>
          </w:tcPr>
          <w:p w:rsidR="006159F9" w:rsidRDefault="006159F9">
            <w:pPr>
              <w:pStyle w:val="ConsPlusNormal"/>
              <w:jc w:val="center"/>
            </w:pPr>
            <w:r>
              <w:t>Ценные насаждения с участ.</w:t>
            </w:r>
          </w:p>
          <w:p w:rsidR="006159F9" w:rsidRDefault="006159F9">
            <w:pPr>
              <w:pStyle w:val="ConsPlusNormal"/>
              <w:jc w:val="center"/>
            </w:pPr>
            <w:r>
              <w:t>целевых пород &gt;= 7, до 2 - 3 ед. др. п.</w:t>
            </w:r>
          </w:p>
          <w:p w:rsidR="006159F9" w:rsidRDefault="006159F9">
            <w:pPr>
              <w:pStyle w:val="ConsPlusNormal"/>
              <w:jc w:val="center"/>
            </w:pPr>
            <w:r>
              <w:t>Р &gt;= 0,7</w:t>
            </w:r>
          </w:p>
        </w:tc>
      </w:tr>
      <w:tr w:rsidR="006159F9">
        <w:tc>
          <w:tcPr>
            <w:tcW w:w="461" w:type="dxa"/>
            <w:vMerge w:val="restart"/>
          </w:tcPr>
          <w:p w:rsidR="006159F9" w:rsidRDefault="006159F9">
            <w:pPr>
              <w:pStyle w:val="ConsPlusNormal"/>
              <w:jc w:val="center"/>
            </w:pPr>
            <w:r>
              <w:t>2</w:t>
            </w:r>
          </w:p>
        </w:tc>
        <w:tc>
          <w:tcPr>
            <w:tcW w:w="1613" w:type="dxa"/>
            <w:vMerge w:val="restart"/>
          </w:tcPr>
          <w:p w:rsidR="006159F9" w:rsidRDefault="006159F9">
            <w:pPr>
              <w:pStyle w:val="ConsPlusNormal"/>
              <w:jc w:val="center"/>
            </w:pPr>
            <w:r>
              <w:t>Типы леса коренных ценных пород, I - III кл. бонитета</w:t>
            </w:r>
          </w:p>
        </w:tc>
        <w:tc>
          <w:tcPr>
            <w:tcW w:w="12582" w:type="dxa"/>
            <w:gridSpan w:val="7"/>
          </w:tcPr>
          <w:p w:rsidR="006159F9" w:rsidRDefault="006159F9">
            <w:pPr>
              <w:pStyle w:val="ConsPlusNormal"/>
              <w:jc w:val="center"/>
            </w:pPr>
            <w:r>
              <w:t>Нецелевые насаждения (осинники, березняки и др.) низкополнотные с подростом целевых пород, в т.ч.</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tcPr>
          <w:p w:rsidR="006159F9" w:rsidRDefault="006159F9">
            <w:pPr>
              <w:pStyle w:val="ConsPlusNormal"/>
              <w:jc w:val="center"/>
            </w:pPr>
            <w:r>
              <w:t>- с достаточным к-вом</w:t>
            </w:r>
          </w:p>
          <w:p w:rsidR="006159F9" w:rsidRDefault="006159F9">
            <w:pPr>
              <w:pStyle w:val="ConsPlusNormal"/>
              <w:jc w:val="center"/>
            </w:pPr>
            <w:r>
              <w:t>РПдр &gt;= 0,7</w:t>
            </w:r>
          </w:p>
        </w:tc>
        <w:tc>
          <w:tcPr>
            <w:tcW w:w="1997" w:type="dxa"/>
          </w:tcPr>
          <w:p w:rsidR="006159F9" w:rsidRDefault="006159F9">
            <w:pPr>
              <w:pStyle w:val="ConsPlusNormal"/>
              <w:jc w:val="center"/>
            </w:pPr>
            <w:r>
              <w:t>РДр &lt;= 0,6</w:t>
            </w:r>
          </w:p>
          <w:p w:rsidR="006159F9" w:rsidRDefault="006159F9">
            <w:pPr>
              <w:pStyle w:val="ConsPlusNormal"/>
              <w:jc w:val="center"/>
            </w:pPr>
            <w:r>
              <w:t>РПдр &gt;= 0,7</w:t>
            </w:r>
          </w:p>
        </w:tc>
        <w:tc>
          <w:tcPr>
            <w:tcW w:w="1555" w:type="dxa"/>
          </w:tcPr>
          <w:p w:rsidR="006159F9" w:rsidRDefault="006159F9">
            <w:pPr>
              <w:pStyle w:val="ConsPlusNormal"/>
              <w:jc w:val="center"/>
            </w:pPr>
            <w:r>
              <w:t>1-прием. рубка Прф в т.ч. с оставл. защитного тонкомера, инт. рубки 90 - 100</w:t>
            </w:r>
          </w:p>
        </w:tc>
        <w:tc>
          <w:tcPr>
            <w:tcW w:w="1330" w:type="dxa"/>
          </w:tcPr>
          <w:p w:rsidR="006159F9" w:rsidRDefault="006159F9">
            <w:pPr>
              <w:pStyle w:val="ConsPlusNormal"/>
              <w:jc w:val="center"/>
            </w:pPr>
            <w:r>
              <w:t>-</w:t>
            </w:r>
          </w:p>
        </w:tc>
        <w:tc>
          <w:tcPr>
            <w:tcW w:w="1550" w:type="dxa"/>
          </w:tcPr>
          <w:p w:rsidR="006159F9" w:rsidRDefault="006159F9">
            <w:pPr>
              <w:pStyle w:val="ConsPlusNormal"/>
              <w:jc w:val="center"/>
            </w:pPr>
            <w:r>
              <w:t>РДр</w:t>
            </w:r>
          </w:p>
          <w:p w:rsidR="006159F9" w:rsidRDefault="006159F9">
            <w:pPr>
              <w:pStyle w:val="ConsPlusNormal"/>
              <w:jc w:val="center"/>
            </w:pPr>
            <w:r>
              <w:t>0,0 - 0,1</w:t>
            </w:r>
          </w:p>
          <w:p w:rsidR="006159F9" w:rsidRDefault="006159F9">
            <w:pPr>
              <w:pStyle w:val="ConsPlusNormal"/>
              <w:jc w:val="center"/>
            </w:pPr>
            <w:r>
              <w:t>РПдр &gt;= 0,7</w:t>
            </w:r>
          </w:p>
        </w:tc>
        <w:tc>
          <w:tcPr>
            <w:tcW w:w="1762" w:type="dxa"/>
          </w:tcPr>
          <w:p w:rsidR="006159F9" w:rsidRDefault="006159F9">
            <w:pPr>
              <w:pStyle w:val="ConsPlusNormal"/>
              <w:jc w:val="center"/>
            </w:pPr>
            <w:r>
              <w:t>Уход за подростом</w:t>
            </w:r>
          </w:p>
        </w:tc>
        <w:tc>
          <w:tcPr>
            <w:tcW w:w="2170" w:type="dxa"/>
          </w:tcPr>
          <w:p w:rsidR="006159F9" w:rsidRDefault="006159F9">
            <w:pPr>
              <w:pStyle w:val="ConsPlusNormal"/>
              <w:jc w:val="center"/>
            </w:pPr>
            <w:r>
              <w:t>Ценные насаждения с участ.</w:t>
            </w:r>
          </w:p>
          <w:p w:rsidR="006159F9" w:rsidRDefault="006159F9">
            <w:pPr>
              <w:pStyle w:val="ConsPlusNormal"/>
              <w:jc w:val="center"/>
            </w:pPr>
            <w:r>
              <w:t>целевых пород &gt;= 7, до 2 - 3 ед. др. 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tcPr>
          <w:p w:rsidR="006159F9" w:rsidRDefault="006159F9">
            <w:pPr>
              <w:pStyle w:val="ConsPlusNormal"/>
              <w:jc w:val="center"/>
            </w:pPr>
            <w:r>
              <w:t>- с недостаточным (неполным) к-вом</w:t>
            </w:r>
          </w:p>
          <w:p w:rsidR="006159F9" w:rsidRDefault="006159F9">
            <w:pPr>
              <w:pStyle w:val="ConsPlusNormal"/>
              <w:jc w:val="center"/>
            </w:pPr>
            <w:r>
              <w:t>РПдр &gt;= 0,3 - &lt; 0,8</w:t>
            </w:r>
          </w:p>
        </w:tc>
        <w:tc>
          <w:tcPr>
            <w:tcW w:w="1997" w:type="dxa"/>
          </w:tcPr>
          <w:p w:rsidR="006159F9" w:rsidRDefault="006159F9">
            <w:pPr>
              <w:pStyle w:val="ConsPlusNormal"/>
              <w:jc w:val="center"/>
            </w:pPr>
            <w:r>
              <w:t>РДр &lt;= 0,6</w:t>
            </w:r>
          </w:p>
          <w:p w:rsidR="006159F9" w:rsidRDefault="006159F9">
            <w:pPr>
              <w:pStyle w:val="ConsPlusNormal"/>
              <w:jc w:val="center"/>
            </w:pPr>
            <w:r>
              <w:t>РПдр</w:t>
            </w:r>
          </w:p>
          <w:p w:rsidR="006159F9" w:rsidRDefault="006159F9">
            <w:pPr>
              <w:pStyle w:val="ConsPlusNormal"/>
              <w:jc w:val="center"/>
            </w:pPr>
            <w:r>
              <w:t>&gt;= 0,3 - &lt; 0,8</w:t>
            </w:r>
          </w:p>
        </w:tc>
        <w:tc>
          <w:tcPr>
            <w:tcW w:w="1555" w:type="dxa"/>
          </w:tcPr>
          <w:p w:rsidR="006159F9" w:rsidRDefault="006159F9">
            <w:pPr>
              <w:pStyle w:val="ConsPlusNormal"/>
              <w:jc w:val="center"/>
            </w:pPr>
            <w:r>
              <w:t>1приемная рубка Прф в т.ч. с оставлением защитного тонкомера - до</w:t>
            </w:r>
          </w:p>
          <w:p w:rsidR="006159F9" w:rsidRDefault="006159F9">
            <w:pPr>
              <w:pStyle w:val="ConsPlusNormal"/>
              <w:jc w:val="center"/>
            </w:pPr>
            <w:r>
              <w:t>0,1</w:t>
            </w:r>
          </w:p>
          <w:p w:rsidR="006159F9" w:rsidRDefault="006159F9">
            <w:pPr>
              <w:pStyle w:val="ConsPlusNormal"/>
              <w:jc w:val="center"/>
            </w:pPr>
            <w:r>
              <w:lastRenderedPageBreak/>
              <w:t>инт. рубки</w:t>
            </w:r>
          </w:p>
          <w:p w:rsidR="006159F9" w:rsidRDefault="006159F9">
            <w:pPr>
              <w:pStyle w:val="ConsPlusNormal"/>
              <w:jc w:val="center"/>
            </w:pPr>
            <w:r>
              <w:t>90 - 100</w:t>
            </w:r>
          </w:p>
        </w:tc>
        <w:tc>
          <w:tcPr>
            <w:tcW w:w="1330" w:type="dxa"/>
          </w:tcPr>
          <w:p w:rsidR="006159F9" w:rsidRDefault="006159F9">
            <w:pPr>
              <w:pStyle w:val="ConsPlusNormal"/>
              <w:jc w:val="center"/>
            </w:pPr>
            <w:r>
              <w:lastRenderedPageBreak/>
              <w:t>-</w:t>
            </w:r>
          </w:p>
        </w:tc>
        <w:tc>
          <w:tcPr>
            <w:tcW w:w="1550" w:type="dxa"/>
          </w:tcPr>
          <w:p w:rsidR="006159F9" w:rsidRDefault="006159F9">
            <w:pPr>
              <w:pStyle w:val="ConsPlusNormal"/>
              <w:jc w:val="center"/>
            </w:pPr>
            <w:r>
              <w:t>РДр 0,0 - 0,1</w:t>
            </w:r>
          </w:p>
          <w:p w:rsidR="006159F9" w:rsidRDefault="006159F9">
            <w:pPr>
              <w:pStyle w:val="ConsPlusNormal"/>
              <w:jc w:val="center"/>
            </w:pPr>
            <w:r>
              <w:t>РПдр 0,3 - 0,7</w:t>
            </w:r>
          </w:p>
        </w:tc>
        <w:tc>
          <w:tcPr>
            <w:tcW w:w="1762" w:type="dxa"/>
          </w:tcPr>
          <w:p w:rsidR="006159F9" w:rsidRDefault="006159F9">
            <w:pPr>
              <w:pStyle w:val="ConsPlusNormal"/>
              <w:jc w:val="center"/>
            </w:pPr>
            <w:r>
              <w:t xml:space="preserve">Уход за подростом, содейств. ЛВз с дискретной минерализацией, доп. посадкой, посевом - </w:t>
            </w:r>
            <w:r>
              <w:lastRenderedPageBreak/>
              <w:t>комбинир. Лвз.</w:t>
            </w:r>
          </w:p>
        </w:tc>
        <w:tc>
          <w:tcPr>
            <w:tcW w:w="2170" w:type="dxa"/>
          </w:tcPr>
          <w:p w:rsidR="006159F9" w:rsidRDefault="006159F9">
            <w:pPr>
              <w:pStyle w:val="ConsPlusNormal"/>
              <w:jc w:val="center"/>
            </w:pPr>
            <w:r>
              <w:lastRenderedPageBreak/>
              <w:t>Ценные насаждения с участ.</w:t>
            </w:r>
          </w:p>
          <w:p w:rsidR="006159F9" w:rsidRDefault="006159F9">
            <w:pPr>
              <w:pStyle w:val="ConsPlusNormal"/>
              <w:jc w:val="center"/>
            </w:pPr>
            <w:r>
              <w:t>целевых пород &gt;= 7, до 2 - 3 ед. др. п.</w:t>
            </w:r>
          </w:p>
          <w:p w:rsidR="006159F9" w:rsidRDefault="006159F9">
            <w:pPr>
              <w:pStyle w:val="ConsPlusNormal"/>
              <w:jc w:val="center"/>
            </w:pPr>
            <w:r>
              <w:t>Р &gt;= 0,7</w:t>
            </w:r>
          </w:p>
        </w:tc>
      </w:tr>
    </w:tbl>
    <w:p w:rsidR="006159F9" w:rsidRDefault="006159F9">
      <w:pPr>
        <w:pStyle w:val="ConsPlusNormal"/>
        <w:jc w:val="both"/>
      </w:pPr>
    </w:p>
    <w:p w:rsidR="006159F9" w:rsidRDefault="006159F9">
      <w:pPr>
        <w:pStyle w:val="ConsPlusTitle"/>
        <w:jc w:val="center"/>
        <w:outlineLvl w:val="2"/>
      </w:pPr>
      <w:r>
        <w:t>Нормативы мероприятий реконструкции малоценных лесных</w:t>
      </w:r>
    </w:p>
    <w:p w:rsidR="006159F9" w:rsidRDefault="006159F9">
      <w:pPr>
        <w:pStyle w:val="ConsPlusTitle"/>
        <w:jc w:val="center"/>
      </w:pPr>
      <w:r>
        <w:t>насаждений для Алтае-Новосибирского района лесостепей</w:t>
      </w:r>
    </w:p>
    <w:p w:rsidR="006159F9" w:rsidRDefault="006159F9">
      <w:pPr>
        <w:pStyle w:val="ConsPlusTitle"/>
        <w:jc w:val="center"/>
      </w:pPr>
      <w:r>
        <w:t>и ленточных боров</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6159F9">
        <w:tc>
          <w:tcPr>
            <w:tcW w:w="461" w:type="dxa"/>
          </w:tcPr>
          <w:p w:rsidR="006159F9" w:rsidRDefault="006159F9">
            <w:pPr>
              <w:pStyle w:val="ConsPlusNormal"/>
              <w:jc w:val="center"/>
            </w:pPr>
            <w:r>
              <w:t>N</w:t>
            </w:r>
          </w:p>
          <w:p w:rsidR="006159F9" w:rsidRDefault="006159F9">
            <w:pPr>
              <w:pStyle w:val="ConsPlusNormal"/>
              <w:jc w:val="center"/>
            </w:pPr>
            <w:r>
              <w:t>N</w:t>
            </w:r>
          </w:p>
          <w:p w:rsidR="006159F9" w:rsidRDefault="006159F9">
            <w:pPr>
              <w:pStyle w:val="ConsPlusNormal"/>
              <w:jc w:val="center"/>
            </w:pPr>
            <w:r>
              <w:t>пп</w:t>
            </w:r>
          </w:p>
        </w:tc>
        <w:tc>
          <w:tcPr>
            <w:tcW w:w="1613" w:type="dxa"/>
          </w:tcPr>
          <w:p w:rsidR="006159F9" w:rsidRDefault="006159F9">
            <w:pPr>
              <w:pStyle w:val="ConsPlusNormal"/>
              <w:jc w:val="center"/>
            </w:pPr>
            <w:r>
              <w:t>Насаждения, подлежащие реконструкции, относящиеся к малоценным</w:t>
            </w:r>
          </w:p>
        </w:tc>
        <w:tc>
          <w:tcPr>
            <w:tcW w:w="2218" w:type="dxa"/>
          </w:tcPr>
          <w:p w:rsidR="006159F9" w:rsidRDefault="006159F9">
            <w:pPr>
              <w:pStyle w:val="ConsPlusNormal"/>
              <w:jc w:val="center"/>
            </w:pPr>
            <w:r>
              <w:t>Возрастная стадия реконструируемого насаждения</w:t>
            </w:r>
          </w:p>
        </w:tc>
        <w:tc>
          <w:tcPr>
            <w:tcW w:w="1997" w:type="dxa"/>
          </w:tcPr>
          <w:p w:rsidR="006159F9" w:rsidRDefault="006159F9">
            <w:pPr>
              <w:pStyle w:val="ConsPlusNormal"/>
              <w:jc w:val="center"/>
            </w:pPr>
            <w:r>
              <w:t>Наличие ценных элементов в насаждении - древостое - подросте от нормативного</w:t>
            </w:r>
          </w:p>
        </w:tc>
        <w:tc>
          <w:tcPr>
            <w:tcW w:w="1555" w:type="dxa"/>
          </w:tcPr>
          <w:p w:rsidR="006159F9" w:rsidRDefault="006159F9">
            <w:pPr>
              <w:pStyle w:val="ConsPlusNormal"/>
              <w:jc w:val="center"/>
            </w:pPr>
            <w:r>
              <w:t>Коренные и производные ГТЛ</w:t>
            </w:r>
          </w:p>
        </w:tc>
        <w:tc>
          <w:tcPr>
            <w:tcW w:w="1330" w:type="dxa"/>
          </w:tcPr>
          <w:p w:rsidR="006159F9" w:rsidRDefault="006159F9">
            <w:pPr>
              <w:pStyle w:val="ConsPlusNormal"/>
              <w:jc w:val="center"/>
            </w:pPr>
            <w:r>
              <w:t>Виды реконструкц: полн., неполн. 1 - 3 приемная</w:t>
            </w:r>
          </w:p>
        </w:tc>
        <w:tc>
          <w:tcPr>
            <w:tcW w:w="1550" w:type="dxa"/>
          </w:tcPr>
          <w:p w:rsidR="006159F9" w:rsidRDefault="006159F9">
            <w:pPr>
              <w:pStyle w:val="ConsPlusNormal"/>
              <w:jc w:val="center"/>
            </w:pPr>
            <w:r>
              <w:t>Рубка реконструкции, интенсив, сохр. элементы</w:t>
            </w:r>
          </w:p>
        </w:tc>
        <w:tc>
          <w:tcPr>
            <w:tcW w:w="1762" w:type="dxa"/>
          </w:tcPr>
          <w:p w:rsidR="006159F9" w:rsidRDefault="006159F9">
            <w:pPr>
              <w:pStyle w:val="ConsPlusNormal"/>
              <w:jc w:val="center"/>
            </w:pPr>
            <w:r>
              <w:t>Лесоводственные и др. мер-я, % от полных</w:t>
            </w:r>
          </w:p>
        </w:tc>
        <w:tc>
          <w:tcPr>
            <w:tcW w:w="2170" w:type="dxa"/>
          </w:tcPr>
          <w:p w:rsidR="006159F9" w:rsidRDefault="006159F9">
            <w:pPr>
              <w:pStyle w:val="ConsPlusNormal"/>
              <w:jc w:val="center"/>
            </w:pPr>
            <w:r>
              <w:t>Целевые насаждения после реконструкции</w:t>
            </w:r>
          </w:p>
        </w:tc>
      </w:tr>
      <w:tr w:rsidR="006159F9">
        <w:tc>
          <w:tcPr>
            <w:tcW w:w="461" w:type="dxa"/>
          </w:tcPr>
          <w:p w:rsidR="006159F9" w:rsidRDefault="006159F9">
            <w:pPr>
              <w:pStyle w:val="ConsPlusNormal"/>
              <w:jc w:val="center"/>
            </w:pPr>
            <w:r>
              <w:t>1</w:t>
            </w:r>
          </w:p>
        </w:tc>
        <w:tc>
          <w:tcPr>
            <w:tcW w:w="1613" w:type="dxa"/>
          </w:tcPr>
          <w:p w:rsidR="006159F9" w:rsidRDefault="006159F9">
            <w:pPr>
              <w:pStyle w:val="ConsPlusNormal"/>
              <w:jc w:val="center"/>
            </w:pPr>
            <w:r>
              <w:t>2</w:t>
            </w:r>
          </w:p>
        </w:tc>
        <w:tc>
          <w:tcPr>
            <w:tcW w:w="2218" w:type="dxa"/>
          </w:tcPr>
          <w:p w:rsidR="006159F9" w:rsidRDefault="006159F9">
            <w:pPr>
              <w:pStyle w:val="ConsPlusNormal"/>
              <w:jc w:val="center"/>
            </w:pPr>
            <w:r>
              <w:t>3</w:t>
            </w:r>
          </w:p>
        </w:tc>
        <w:tc>
          <w:tcPr>
            <w:tcW w:w="1997" w:type="dxa"/>
          </w:tcPr>
          <w:p w:rsidR="006159F9" w:rsidRDefault="006159F9">
            <w:pPr>
              <w:pStyle w:val="ConsPlusNormal"/>
              <w:jc w:val="center"/>
            </w:pPr>
            <w:r>
              <w:t>4</w:t>
            </w:r>
          </w:p>
        </w:tc>
        <w:tc>
          <w:tcPr>
            <w:tcW w:w="1555" w:type="dxa"/>
          </w:tcPr>
          <w:p w:rsidR="006159F9" w:rsidRDefault="006159F9">
            <w:pPr>
              <w:pStyle w:val="ConsPlusNormal"/>
              <w:jc w:val="center"/>
            </w:pPr>
            <w:r>
              <w:t>5</w:t>
            </w:r>
          </w:p>
        </w:tc>
        <w:tc>
          <w:tcPr>
            <w:tcW w:w="1330" w:type="dxa"/>
          </w:tcPr>
          <w:p w:rsidR="006159F9" w:rsidRDefault="006159F9">
            <w:pPr>
              <w:pStyle w:val="ConsPlusNormal"/>
              <w:jc w:val="center"/>
            </w:pPr>
            <w:r>
              <w:t>6</w:t>
            </w:r>
          </w:p>
        </w:tc>
        <w:tc>
          <w:tcPr>
            <w:tcW w:w="1550" w:type="dxa"/>
          </w:tcPr>
          <w:p w:rsidR="006159F9" w:rsidRDefault="006159F9">
            <w:pPr>
              <w:pStyle w:val="ConsPlusNormal"/>
              <w:jc w:val="center"/>
            </w:pPr>
            <w:r>
              <w:t>7</w:t>
            </w:r>
          </w:p>
        </w:tc>
        <w:tc>
          <w:tcPr>
            <w:tcW w:w="1762" w:type="dxa"/>
          </w:tcPr>
          <w:p w:rsidR="006159F9" w:rsidRDefault="006159F9">
            <w:pPr>
              <w:pStyle w:val="ConsPlusNormal"/>
              <w:jc w:val="center"/>
            </w:pPr>
            <w:r>
              <w:t>8</w:t>
            </w:r>
          </w:p>
        </w:tc>
        <w:tc>
          <w:tcPr>
            <w:tcW w:w="2170" w:type="dxa"/>
          </w:tcPr>
          <w:p w:rsidR="006159F9" w:rsidRDefault="006159F9">
            <w:pPr>
              <w:pStyle w:val="ConsPlusNormal"/>
              <w:jc w:val="center"/>
            </w:pPr>
            <w:r>
              <w:t>9</w:t>
            </w:r>
          </w:p>
        </w:tc>
      </w:tr>
      <w:tr w:rsidR="006159F9">
        <w:tc>
          <w:tcPr>
            <w:tcW w:w="461" w:type="dxa"/>
          </w:tcPr>
          <w:p w:rsidR="006159F9" w:rsidRDefault="006159F9">
            <w:pPr>
              <w:pStyle w:val="ConsPlusNormal"/>
              <w:jc w:val="center"/>
            </w:pPr>
            <w:r>
              <w:t>1</w:t>
            </w:r>
          </w:p>
        </w:tc>
        <w:tc>
          <w:tcPr>
            <w:tcW w:w="1613" w:type="dxa"/>
          </w:tcPr>
          <w:p w:rsidR="006159F9" w:rsidRDefault="006159F9">
            <w:pPr>
              <w:pStyle w:val="ConsPlusNormal"/>
              <w:jc w:val="center"/>
            </w:pPr>
            <w:r>
              <w:t>Малоценные насаждения без участия ЦЭл. Др. и без подроста</w:t>
            </w:r>
          </w:p>
        </w:tc>
        <w:tc>
          <w:tcPr>
            <w:tcW w:w="2218" w:type="dxa"/>
          </w:tcPr>
          <w:p w:rsidR="006159F9" w:rsidRDefault="006159F9">
            <w:pPr>
              <w:pStyle w:val="ConsPlusNormal"/>
              <w:jc w:val="center"/>
            </w:pPr>
            <w:r>
              <w:t>Насаждения всех пород и возрастов</w:t>
            </w:r>
          </w:p>
        </w:tc>
        <w:tc>
          <w:tcPr>
            <w:tcW w:w="1997" w:type="dxa"/>
          </w:tcPr>
          <w:p w:rsidR="006159F9" w:rsidRDefault="006159F9">
            <w:pPr>
              <w:pStyle w:val="ConsPlusNormal"/>
              <w:jc w:val="center"/>
            </w:pPr>
            <w:r>
              <w:t>Нет</w:t>
            </w:r>
          </w:p>
          <w:p w:rsidR="006159F9" w:rsidRDefault="006159F9">
            <w:pPr>
              <w:pStyle w:val="ConsPlusNormal"/>
              <w:jc w:val="center"/>
            </w:pPr>
            <w:r>
              <w:t>&lt; 0,2</w:t>
            </w:r>
          </w:p>
        </w:tc>
        <w:tc>
          <w:tcPr>
            <w:tcW w:w="1555" w:type="dxa"/>
          </w:tcPr>
          <w:p w:rsidR="006159F9" w:rsidRDefault="006159F9">
            <w:pPr>
              <w:pStyle w:val="ConsPlusNormal"/>
              <w:jc w:val="center"/>
            </w:pPr>
            <w:r>
              <w:t>Все</w:t>
            </w:r>
          </w:p>
          <w:p w:rsidR="006159F9" w:rsidRDefault="006159F9">
            <w:pPr>
              <w:pStyle w:val="ConsPlusNormal"/>
              <w:jc w:val="center"/>
            </w:pPr>
            <w:r>
              <w:t>ГТЛ</w:t>
            </w:r>
          </w:p>
        </w:tc>
        <w:tc>
          <w:tcPr>
            <w:tcW w:w="1330" w:type="dxa"/>
          </w:tcPr>
          <w:p w:rsidR="006159F9" w:rsidRDefault="006159F9">
            <w:pPr>
              <w:pStyle w:val="ConsPlusNormal"/>
              <w:jc w:val="center"/>
            </w:pPr>
            <w:r>
              <w:t>Полная одноприемная р-ция</w:t>
            </w:r>
          </w:p>
        </w:tc>
        <w:tc>
          <w:tcPr>
            <w:tcW w:w="1550" w:type="dxa"/>
          </w:tcPr>
          <w:p w:rsidR="006159F9" w:rsidRDefault="006159F9">
            <w:pPr>
              <w:pStyle w:val="ConsPlusNormal"/>
              <w:jc w:val="center"/>
            </w:pPr>
            <w:r>
              <w:t>РРкс сплошная на пл. до 1,5 га, в т.ч. с сохр. ценных элементов</w:t>
            </w:r>
          </w:p>
        </w:tc>
        <w:tc>
          <w:tcPr>
            <w:tcW w:w="1762" w:type="dxa"/>
          </w:tcPr>
          <w:p w:rsidR="006159F9" w:rsidRDefault="006159F9">
            <w:pPr>
              <w:pStyle w:val="ConsPlusNormal"/>
              <w:jc w:val="center"/>
            </w:pPr>
            <w:r>
              <w:t>Создание полных лесных культур целевых пород</w:t>
            </w:r>
          </w:p>
        </w:tc>
        <w:tc>
          <w:tcPr>
            <w:tcW w:w="2170" w:type="dxa"/>
          </w:tcPr>
          <w:p w:rsidR="006159F9" w:rsidRDefault="006159F9">
            <w:pPr>
              <w:pStyle w:val="ConsPlusNormal"/>
              <w:jc w:val="center"/>
            </w:pPr>
            <w:r>
              <w:t>Ценные насажд. целевых пород</w:t>
            </w:r>
          </w:p>
          <w:p w:rsidR="006159F9" w:rsidRDefault="006159F9">
            <w:pPr>
              <w:pStyle w:val="ConsPlusNormal"/>
              <w:jc w:val="center"/>
            </w:pPr>
            <w:r>
              <w:t>ЦН ЦП</w:t>
            </w:r>
          </w:p>
          <w:p w:rsidR="006159F9" w:rsidRDefault="006159F9">
            <w:pPr>
              <w:pStyle w:val="ConsPlusNormal"/>
              <w:jc w:val="center"/>
            </w:pPr>
            <w:r>
              <w:t>Р &gt;= 0,7</w:t>
            </w:r>
          </w:p>
        </w:tc>
      </w:tr>
      <w:tr w:rsidR="006159F9">
        <w:tc>
          <w:tcPr>
            <w:tcW w:w="461" w:type="dxa"/>
            <w:vMerge w:val="restart"/>
          </w:tcPr>
          <w:p w:rsidR="006159F9" w:rsidRDefault="006159F9">
            <w:pPr>
              <w:pStyle w:val="ConsPlusNormal"/>
              <w:jc w:val="center"/>
            </w:pPr>
            <w:r>
              <w:t>2</w:t>
            </w:r>
          </w:p>
        </w:tc>
        <w:tc>
          <w:tcPr>
            <w:tcW w:w="1613" w:type="dxa"/>
            <w:vMerge w:val="restart"/>
          </w:tcPr>
          <w:p w:rsidR="006159F9" w:rsidRDefault="006159F9">
            <w:pPr>
              <w:pStyle w:val="ConsPlusNormal"/>
              <w:jc w:val="center"/>
            </w:pPr>
            <w:r>
              <w:t>Малоценные насаждения с ценными элементами в древостое, подросте (любом ярусе)</w:t>
            </w:r>
          </w:p>
        </w:tc>
        <w:tc>
          <w:tcPr>
            <w:tcW w:w="2218" w:type="dxa"/>
          </w:tcPr>
          <w:p w:rsidR="006159F9" w:rsidRDefault="006159F9">
            <w:pPr>
              <w:pStyle w:val="ConsPlusNormal"/>
              <w:jc w:val="center"/>
            </w:pPr>
            <w:r>
              <w:t>Молодняки I - II кл. возраста</w:t>
            </w:r>
          </w:p>
        </w:tc>
        <w:tc>
          <w:tcPr>
            <w:tcW w:w="1997" w:type="dxa"/>
          </w:tcPr>
          <w:p w:rsidR="006159F9" w:rsidRDefault="006159F9">
            <w:pPr>
              <w:pStyle w:val="ConsPlusNormal"/>
              <w:jc w:val="center"/>
            </w:pPr>
            <w:r>
              <w:t>0,2 - &lt; 0,5</w:t>
            </w:r>
          </w:p>
        </w:tc>
        <w:tc>
          <w:tcPr>
            <w:tcW w:w="1555" w:type="dxa"/>
          </w:tcPr>
          <w:p w:rsidR="006159F9" w:rsidRDefault="006159F9">
            <w:pPr>
              <w:pStyle w:val="ConsPlusNormal"/>
              <w:jc w:val="center"/>
            </w:pPr>
            <w:r>
              <w:t>Все</w:t>
            </w:r>
          </w:p>
          <w:p w:rsidR="006159F9" w:rsidRDefault="006159F9">
            <w:pPr>
              <w:pStyle w:val="ConsPlusNormal"/>
              <w:jc w:val="center"/>
            </w:pPr>
            <w:r>
              <w:t>ГТЛ</w:t>
            </w:r>
          </w:p>
        </w:tc>
        <w:tc>
          <w:tcPr>
            <w:tcW w:w="1330" w:type="dxa"/>
          </w:tcPr>
          <w:p w:rsidR="006159F9" w:rsidRDefault="006159F9">
            <w:pPr>
              <w:pStyle w:val="ConsPlusNormal"/>
              <w:jc w:val="center"/>
            </w:pPr>
            <w:r>
              <w:t>Неполная одноприемная р-ция</w:t>
            </w:r>
          </w:p>
        </w:tc>
        <w:tc>
          <w:tcPr>
            <w:tcW w:w="1550" w:type="dxa"/>
          </w:tcPr>
          <w:p w:rsidR="006159F9" w:rsidRDefault="006159F9">
            <w:pPr>
              <w:pStyle w:val="ConsPlusNormal"/>
              <w:jc w:val="center"/>
            </w:pPr>
            <w:r>
              <w:t>РРкс Сплошная на пл. до 1,5 га с сохранен. ценных элементов 0,2 - 0,5</w:t>
            </w:r>
          </w:p>
        </w:tc>
        <w:tc>
          <w:tcPr>
            <w:tcW w:w="1762" w:type="dxa"/>
          </w:tcPr>
          <w:p w:rsidR="006159F9" w:rsidRDefault="006159F9">
            <w:pPr>
              <w:pStyle w:val="ConsPlusNormal"/>
              <w:jc w:val="center"/>
            </w:pPr>
            <w:r>
              <w:t>Создание неполных ЛК (0,6 - 0,9) целевых пород</w:t>
            </w:r>
          </w:p>
        </w:tc>
        <w:tc>
          <w:tcPr>
            <w:tcW w:w="2170" w:type="dxa"/>
          </w:tcPr>
          <w:p w:rsidR="006159F9" w:rsidRDefault="006159F9">
            <w:pPr>
              <w:pStyle w:val="ConsPlusNormal"/>
              <w:jc w:val="center"/>
            </w:pPr>
            <w:r>
              <w:t>Ценные насажд. целевых пород</w:t>
            </w:r>
          </w:p>
          <w:p w:rsidR="006159F9" w:rsidRDefault="006159F9">
            <w:pPr>
              <w:pStyle w:val="ConsPlusNormal"/>
              <w:jc w:val="center"/>
            </w:pPr>
            <w:r>
              <w:t>ЦН ЦП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val="restart"/>
          </w:tcPr>
          <w:p w:rsidR="006159F9" w:rsidRDefault="006159F9">
            <w:pPr>
              <w:pStyle w:val="ConsPlusNormal"/>
              <w:jc w:val="center"/>
            </w:pPr>
            <w:r>
              <w:t>Средневозрастные, приспевающие</w:t>
            </w:r>
          </w:p>
        </w:tc>
        <w:tc>
          <w:tcPr>
            <w:tcW w:w="1997" w:type="dxa"/>
            <w:vMerge w:val="restart"/>
          </w:tcPr>
          <w:p w:rsidR="006159F9" w:rsidRDefault="006159F9">
            <w:pPr>
              <w:pStyle w:val="ConsPlusNormal"/>
              <w:jc w:val="center"/>
            </w:pPr>
            <w:r>
              <w:t>0,2 - &lt; 0,5</w:t>
            </w:r>
          </w:p>
        </w:tc>
        <w:tc>
          <w:tcPr>
            <w:tcW w:w="1555" w:type="dxa"/>
          </w:tcPr>
          <w:p w:rsidR="006159F9" w:rsidRDefault="006159F9">
            <w:pPr>
              <w:pStyle w:val="ConsPlusNormal"/>
              <w:jc w:val="center"/>
            </w:pPr>
            <w:r>
              <w:t>ГТЛ с неуст. при рубке насажд</w:t>
            </w:r>
          </w:p>
        </w:tc>
        <w:tc>
          <w:tcPr>
            <w:tcW w:w="1330" w:type="dxa"/>
          </w:tcPr>
          <w:p w:rsidR="006159F9" w:rsidRDefault="006159F9">
            <w:pPr>
              <w:pStyle w:val="ConsPlusNormal"/>
              <w:jc w:val="center"/>
            </w:pPr>
            <w:r>
              <w:t>Неполная одноприемная р-ция</w:t>
            </w:r>
          </w:p>
        </w:tc>
        <w:tc>
          <w:tcPr>
            <w:tcW w:w="1550" w:type="dxa"/>
          </w:tcPr>
          <w:p w:rsidR="006159F9" w:rsidRDefault="006159F9">
            <w:pPr>
              <w:pStyle w:val="ConsPlusNormal"/>
              <w:jc w:val="center"/>
            </w:pPr>
            <w:r>
              <w:t xml:space="preserve">РРкс условно сплошная на пл. до 1,5 га с сохр. ценн уст. </w:t>
            </w:r>
            <w:r>
              <w:lastRenderedPageBreak/>
              <w:t>групп, куртин</w:t>
            </w:r>
          </w:p>
        </w:tc>
        <w:tc>
          <w:tcPr>
            <w:tcW w:w="1762" w:type="dxa"/>
          </w:tcPr>
          <w:p w:rsidR="006159F9" w:rsidRDefault="006159F9">
            <w:pPr>
              <w:pStyle w:val="ConsPlusNormal"/>
              <w:jc w:val="center"/>
            </w:pPr>
            <w:r>
              <w:lastRenderedPageBreak/>
              <w:t>Создание неполных ЛК (0,6 - 0,9) целевых пород</w:t>
            </w:r>
          </w:p>
        </w:tc>
        <w:tc>
          <w:tcPr>
            <w:tcW w:w="2170" w:type="dxa"/>
          </w:tcPr>
          <w:p w:rsidR="006159F9" w:rsidRDefault="006159F9">
            <w:pPr>
              <w:pStyle w:val="ConsPlusNormal"/>
              <w:jc w:val="center"/>
            </w:pPr>
            <w:r>
              <w:t>Ценные насажд. целевых пород</w:t>
            </w:r>
          </w:p>
          <w:p w:rsidR="006159F9" w:rsidRDefault="006159F9">
            <w:pPr>
              <w:pStyle w:val="ConsPlusNormal"/>
              <w:jc w:val="center"/>
            </w:pPr>
            <w:r>
              <w:t>ЦН ЦП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vMerge/>
          </w:tcPr>
          <w:p w:rsidR="006159F9" w:rsidRDefault="006159F9">
            <w:pPr>
              <w:spacing w:after="1" w:line="0" w:lineRule="atLeast"/>
            </w:pPr>
          </w:p>
        </w:tc>
        <w:tc>
          <w:tcPr>
            <w:tcW w:w="1555" w:type="dxa"/>
          </w:tcPr>
          <w:p w:rsidR="006159F9" w:rsidRDefault="006159F9">
            <w:pPr>
              <w:pStyle w:val="ConsPlusNormal"/>
              <w:jc w:val="center"/>
            </w:pPr>
            <w:r>
              <w:t>ГТЛ с насаждениям и отн. уст при рубке</w:t>
            </w:r>
          </w:p>
        </w:tc>
        <w:tc>
          <w:tcPr>
            <w:tcW w:w="1330" w:type="dxa"/>
          </w:tcPr>
          <w:p w:rsidR="006159F9" w:rsidRDefault="006159F9">
            <w:pPr>
              <w:pStyle w:val="ConsPlusNormal"/>
              <w:jc w:val="center"/>
            </w:pPr>
            <w:r>
              <w:t>Неполная 2 - 3х приемная р-ция</w:t>
            </w:r>
          </w:p>
        </w:tc>
        <w:tc>
          <w:tcPr>
            <w:tcW w:w="1550" w:type="dxa"/>
          </w:tcPr>
          <w:p w:rsidR="006159F9" w:rsidRDefault="006159F9">
            <w:pPr>
              <w:pStyle w:val="ConsPlusNormal"/>
              <w:jc w:val="center"/>
            </w:pPr>
            <w:r>
              <w:t>РРкс 2 - 3х приемная, в т.ч. ЧПР с интерв. 5 - 10 лет</w:t>
            </w:r>
          </w:p>
        </w:tc>
        <w:tc>
          <w:tcPr>
            <w:tcW w:w="1762" w:type="dxa"/>
          </w:tcPr>
          <w:p w:rsidR="006159F9" w:rsidRDefault="006159F9">
            <w:pPr>
              <w:pStyle w:val="ConsPlusNormal"/>
              <w:jc w:val="center"/>
            </w:pPr>
            <w:r>
              <w:t>Создание неполных ЛК, в т.ч. по полосам, площадкам</w:t>
            </w:r>
          </w:p>
        </w:tc>
        <w:tc>
          <w:tcPr>
            <w:tcW w:w="2170" w:type="dxa"/>
          </w:tcPr>
          <w:p w:rsidR="006159F9" w:rsidRDefault="006159F9">
            <w:pPr>
              <w:pStyle w:val="ConsPlusNormal"/>
              <w:jc w:val="center"/>
            </w:pPr>
            <w:r>
              <w:t>Ценные насажд. целевых пород</w:t>
            </w:r>
          </w:p>
          <w:p w:rsidR="006159F9" w:rsidRDefault="006159F9">
            <w:pPr>
              <w:pStyle w:val="ConsPlusNormal"/>
              <w:jc w:val="center"/>
            </w:pPr>
            <w:r>
              <w:t>ЦНЦП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val="restart"/>
          </w:tcPr>
          <w:p w:rsidR="006159F9" w:rsidRDefault="006159F9">
            <w:pPr>
              <w:pStyle w:val="ConsPlusNormal"/>
              <w:jc w:val="center"/>
            </w:pPr>
            <w:r>
              <w:t>Спелые, Перестойные</w:t>
            </w:r>
          </w:p>
        </w:tc>
        <w:tc>
          <w:tcPr>
            <w:tcW w:w="1997" w:type="dxa"/>
            <w:vMerge w:val="restart"/>
          </w:tcPr>
          <w:p w:rsidR="006159F9" w:rsidRDefault="006159F9">
            <w:pPr>
              <w:pStyle w:val="ConsPlusNormal"/>
              <w:jc w:val="center"/>
            </w:pPr>
            <w:r>
              <w:t>0,2 - 0,5</w:t>
            </w:r>
          </w:p>
        </w:tc>
        <w:tc>
          <w:tcPr>
            <w:tcW w:w="1555" w:type="dxa"/>
          </w:tcPr>
          <w:p w:rsidR="006159F9" w:rsidRDefault="006159F9">
            <w:pPr>
              <w:pStyle w:val="ConsPlusNormal"/>
              <w:jc w:val="center"/>
            </w:pPr>
            <w:r>
              <w:t>ГТЛ с относит устойчив. насаждения</w:t>
            </w:r>
          </w:p>
        </w:tc>
        <w:tc>
          <w:tcPr>
            <w:tcW w:w="1330" w:type="dxa"/>
          </w:tcPr>
          <w:p w:rsidR="006159F9" w:rsidRDefault="006159F9">
            <w:pPr>
              <w:pStyle w:val="ConsPlusNormal"/>
              <w:jc w:val="center"/>
            </w:pPr>
            <w:r>
              <w:t>Неполная 2х приемная р-ция</w:t>
            </w:r>
          </w:p>
        </w:tc>
        <w:tc>
          <w:tcPr>
            <w:tcW w:w="1550" w:type="dxa"/>
          </w:tcPr>
          <w:p w:rsidR="006159F9" w:rsidRDefault="006159F9">
            <w:pPr>
              <w:pStyle w:val="ConsPlusNormal"/>
              <w:jc w:val="center"/>
            </w:pPr>
            <w:r>
              <w:t>РРкс 2х приемная, в т.ч. ЧПР с инт. 4 - 6 лет</w:t>
            </w:r>
          </w:p>
        </w:tc>
        <w:tc>
          <w:tcPr>
            <w:tcW w:w="1762" w:type="dxa"/>
          </w:tcPr>
          <w:p w:rsidR="006159F9" w:rsidRDefault="006159F9">
            <w:pPr>
              <w:pStyle w:val="ConsPlusNormal"/>
              <w:jc w:val="center"/>
            </w:pPr>
            <w:r>
              <w:t>Создание неполных лесных культур по полосам, площадкам</w:t>
            </w:r>
          </w:p>
        </w:tc>
        <w:tc>
          <w:tcPr>
            <w:tcW w:w="2170" w:type="dxa"/>
          </w:tcPr>
          <w:p w:rsidR="006159F9" w:rsidRDefault="006159F9">
            <w:pPr>
              <w:pStyle w:val="ConsPlusNormal"/>
              <w:jc w:val="center"/>
            </w:pPr>
            <w:r>
              <w:t>Ценные насажд. целевых пород</w:t>
            </w:r>
          </w:p>
          <w:p w:rsidR="006159F9" w:rsidRDefault="006159F9">
            <w:pPr>
              <w:pStyle w:val="ConsPlusNormal"/>
              <w:jc w:val="center"/>
            </w:pPr>
            <w:r>
              <w:t>ЦН ЦП</w:t>
            </w:r>
          </w:p>
          <w:p w:rsidR="006159F9" w:rsidRDefault="006159F9">
            <w:pPr>
              <w:pStyle w:val="ConsPlusNormal"/>
              <w:jc w:val="center"/>
            </w:pPr>
            <w:r>
              <w:t>Р &gt;= 0,7</w:t>
            </w:r>
          </w:p>
        </w:tc>
      </w:tr>
      <w:tr w:rsidR="006159F9">
        <w:tc>
          <w:tcPr>
            <w:tcW w:w="461" w:type="dxa"/>
            <w:vMerge/>
          </w:tcPr>
          <w:p w:rsidR="006159F9" w:rsidRDefault="006159F9">
            <w:pPr>
              <w:spacing w:after="1" w:line="0" w:lineRule="atLeast"/>
            </w:pPr>
          </w:p>
        </w:tc>
        <w:tc>
          <w:tcPr>
            <w:tcW w:w="1613" w:type="dxa"/>
            <w:vMerge/>
          </w:tcPr>
          <w:p w:rsidR="006159F9" w:rsidRDefault="006159F9">
            <w:pPr>
              <w:spacing w:after="1" w:line="0" w:lineRule="atLeast"/>
            </w:pPr>
          </w:p>
        </w:tc>
        <w:tc>
          <w:tcPr>
            <w:tcW w:w="2218" w:type="dxa"/>
            <w:vMerge/>
          </w:tcPr>
          <w:p w:rsidR="006159F9" w:rsidRDefault="006159F9">
            <w:pPr>
              <w:spacing w:after="1" w:line="0" w:lineRule="atLeast"/>
            </w:pPr>
          </w:p>
        </w:tc>
        <w:tc>
          <w:tcPr>
            <w:tcW w:w="1997" w:type="dxa"/>
            <w:vMerge/>
          </w:tcPr>
          <w:p w:rsidR="006159F9" w:rsidRDefault="006159F9">
            <w:pPr>
              <w:spacing w:after="1" w:line="0" w:lineRule="atLeast"/>
            </w:pPr>
          </w:p>
        </w:tc>
        <w:tc>
          <w:tcPr>
            <w:tcW w:w="1555" w:type="dxa"/>
          </w:tcPr>
          <w:p w:rsidR="006159F9" w:rsidRDefault="006159F9">
            <w:pPr>
              <w:pStyle w:val="ConsPlusNormal"/>
              <w:jc w:val="center"/>
            </w:pPr>
            <w:r>
              <w:t>ГТЛ с насажд не уст. интенсив. деградирующ. древост.</w:t>
            </w:r>
          </w:p>
        </w:tc>
        <w:tc>
          <w:tcPr>
            <w:tcW w:w="1330" w:type="dxa"/>
          </w:tcPr>
          <w:p w:rsidR="006159F9" w:rsidRDefault="006159F9">
            <w:pPr>
              <w:pStyle w:val="ConsPlusNormal"/>
              <w:jc w:val="center"/>
            </w:pPr>
            <w:r>
              <w:t>Одноприемная р-ция с сохр. уст. ценных элементов</w:t>
            </w:r>
          </w:p>
        </w:tc>
        <w:tc>
          <w:tcPr>
            <w:tcW w:w="1550" w:type="dxa"/>
          </w:tcPr>
          <w:p w:rsidR="006159F9" w:rsidRDefault="006159F9">
            <w:pPr>
              <w:pStyle w:val="ConsPlusNormal"/>
              <w:jc w:val="center"/>
            </w:pPr>
            <w:r>
              <w:t>РРкс одноприемная рубка р-ции с сохр. уст. ц. элементов групп, куртин, подроста</w:t>
            </w:r>
          </w:p>
        </w:tc>
        <w:tc>
          <w:tcPr>
            <w:tcW w:w="1762" w:type="dxa"/>
          </w:tcPr>
          <w:p w:rsidR="006159F9" w:rsidRDefault="006159F9">
            <w:pPr>
              <w:pStyle w:val="ConsPlusNormal"/>
              <w:jc w:val="center"/>
            </w:pPr>
            <w:r>
              <w:t>Создание лесных культур за искл. микроучастков с сохр. ц. элементами</w:t>
            </w:r>
          </w:p>
        </w:tc>
        <w:tc>
          <w:tcPr>
            <w:tcW w:w="2170" w:type="dxa"/>
          </w:tcPr>
          <w:p w:rsidR="006159F9" w:rsidRDefault="006159F9">
            <w:pPr>
              <w:pStyle w:val="ConsPlusNormal"/>
              <w:jc w:val="center"/>
            </w:pPr>
            <w:r>
              <w:t>Ценные целевые насаждения сомкнут.</w:t>
            </w:r>
          </w:p>
          <w:p w:rsidR="006159F9" w:rsidRDefault="006159F9">
            <w:pPr>
              <w:pStyle w:val="ConsPlusNormal"/>
              <w:jc w:val="center"/>
            </w:pPr>
            <w:r>
              <w:t>не ниже 0,7</w:t>
            </w:r>
          </w:p>
          <w:p w:rsidR="006159F9" w:rsidRDefault="006159F9">
            <w:pPr>
              <w:pStyle w:val="ConsPlusNormal"/>
              <w:jc w:val="center"/>
            </w:pPr>
            <w:r>
              <w:t>ЦН ЦП</w:t>
            </w:r>
          </w:p>
          <w:p w:rsidR="006159F9" w:rsidRDefault="006159F9">
            <w:pPr>
              <w:pStyle w:val="ConsPlusNormal"/>
              <w:jc w:val="center"/>
            </w:pPr>
            <w:r>
              <w:t>Р &gt;= 0,7</w:t>
            </w:r>
          </w:p>
        </w:tc>
      </w:tr>
    </w:tbl>
    <w:p w:rsidR="006159F9" w:rsidRDefault="006159F9">
      <w:pPr>
        <w:sectPr w:rsidR="006159F9">
          <w:pgSz w:w="16838" w:h="11905" w:orient="landscape"/>
          <w:pgMar w:top="1701" w:right="1134" w:bottom="850" w:left="1134" w:header="0" w:footer="0" w:gutter="0"/>
          <w:cols w:space="720"/>
        </w:sectPr>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3</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90" w:name="P22504"/>
      <w:bookmarkEnd w:id="90"/>
      <w:r>
        <w:t>ТРЕБОВАНИЯ</w:t>
      </w:r>
    </w:p>
    <w:p w:rsidR="006159F9" w:rsidRDefault="006159F9">
      <w:pPr>
        <w:pStyle w:val="ConsPlusTitle"/>
        <w:jc w:val="center"/>
      </w:pPr>
      <w:r>
        <w:t>К КОЛИЧЕСТВУ ОСТАВЛЯЕМЫХ ДЕРЕВЬЕВ ЦЕЛЕВЫХ ПОРОД ПРИ РУБКАХ</w:t>
      </w:r>
    </w:p>
    <w:p w:rsidR="006159F9" w:rsidRDefault="006159F9">
      <w:pPr>
        <w:pStyle w:val="ConsPlusTitle"/>
        <w:jc w:val="center"/>
      </w:pPr>
      <w:r>
        <w:t>ОСВЕТЛЕНИЯ И РУБКАХ ПРОЧИСТКИ В ЛЕСНЫХ РАЙОНАХ</w:t>
      </w:r>
    </w:p>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w:t>
      </w:r>
    </w:p>
    <w:p w:rsidR="006159F9" w:rsidRDefault="006159F9">
      <w:pPr>
        <w:pStyle w:val="ConsPlusTitle"/>
        <w:jc w:val="center"/>
      </w:pPr>
      <w:r>
        <w:t>пород при рубках осветления и рубках прочистки</w:t>
      </w:r>
    </w:p>
    <w:p w:rsidR="006159F9" w:rsidRDefault="006159F9">
      <w:pPr>
        <w:pStyle w:val="ConsPlusTitle"/>
        <w:jc w:val="center"/>
      </w:pPr>
      <w:r>
        <w:t>в Двинско-Вычегодском 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Количество деревьев целевых пород, не менее тыс. шт. на 1 га</w:t>
            </w:r>
          </w:p>
        </w:tc>
        <w:tc>
          <w:tcPr>
            <w:tcW w:w="1709" w:type="dxa"/>
          </w:tcPr>
          <w:p w:rsidR="006159F9" w:rsidRDefault="006159F9">
            <w:pPr>
              <w:pStyle w:val="ConsPlusNormal"/>
              <w:jc w:val="center"/>
            </w:pPr>
            <w:r>
              <w:t>Количество деревьев всех пород, не более тыс. шт. на 1 га</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Кисличные, черничные, лишайниковые, травяно-болотные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val="restart"/>
          </w:tcPr>
          <w:p w:rsidR="006159F9" w:rsidRDefault="006159F9">
            <w:pPr>
              <w:pStyle w:val="ConsPlusNormal"/>
            </w:pPr>
            <w:r>
              <w:t>Ели сибирская и европейская (обыкновенная)</w:t>
            </w: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Травяно-болотные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tcPr>
          <w:p w:rsidR="006159F9" w:rsidRDefault="006159F9">
            <w:pPr>
              <w:pStyle w:val="ConsPlusNormal"/>
            </w:pPr>
            <w:r>
              <w:t>Лиственницы Сукачева и сибирская</w:t>
            </w:r>
          </w:p>
        </w:tc>
        <w:tc>
          <w:tcPr>
            <w:tcW w:w="2721" w:type="dxa"/>
          </w:tcPr>
          <w:p w:rsidR="006159F9" w:rsidRDefault="006159F9">
            <w:pPr>
              <w:pStyle w:val="ConsPlusNormal"/>
            </w:pPr>
            <w:r>
              <w:t>Черничные, кисличные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r w:rsidR="006159F9">
        <w:tc>
          <w:tcPr>
            <w:tcW w:w="2948" w:type="dxa"/>
            <w:vMerge w:val="restart"/>
          </w:tcPr>
          <w:p w:rsidR="006159F9" w:rsidRDefault="006159F9">
            <w:pPr>
              <w:pStyle w:val="ConsPlusNormal"/>
            </w:pPr>
            <w:r>
              <w:t>Сосна обыкновенная</w:t>
            </w:r>
          </w:p>
        </w:tc>
        <w:tc>
          <w:tcPr>
            <w:tcW w:w="2721" w:type="dxa"/>
          </w:tcPr>
          <w:p w:rsidR="006159F9" w:rsidRDefault="006159F9">
            <w:pPr>
              <w:pStyle w:val="ConsPlusNormal"/>
            </w:pPr>
            <w:r>
              <w:t>Лишайниковые, сфагновые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Брусничные, долгомошные, травяно-болотные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1,8</w:t>
            </w:r>
          </w:p>
        </w:tc>
        <w:tc>
          <w:tcPr>
            <w:tcW w:w="1709" w:type="dxa"/>
          </w:tcPr>
          <w:p w:rsidR="006159F9" w:rsidRDefault="006159F9">
            <w:pPr>
              <w:pStyle w:val="ConsPlusNormal"/>
              <w:jc w:val="center"/>
            </w:pPr>
            <w:r>
              <w:t>3,6</w:t>
            </w:r>
          </w:p>
        </w:tc>
      </w:tr>
      <w:tr w:rsidR="006159F9">
        <w:tc>
          <w:tcPr>
            <w:tcW w:w="2948" w:type="dxa"/>
          </w:tcPr>
          <w:p w:rsidR="006159F9" w:rsidRDefault="006159F9">
            <w:pPr>
              <w:pStyle w:val="ConsPlusNormal"/>
            </w:pPr>
            <w:r>
              <w:t>Осина</w:t>
            </w:r>
          </w:p>
        </w:tc>
        <w:tc>
          <w:tcPr>
            <w:tcW w:w="2721" w:type="dxa"/>
          </w:tcPr>
          <w:p w:rsidR="006159F9" w:rsidRDefault="006159F9">
            <w:pPr>
              <w:pStyle w:val="ConsPlusNormal"/>
            </w:pPr>
            <w:r>
              <w:t>Черничные, кисличные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bl>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w:t>
      </w:r>
    </w:p>
    <w:p w:rsidR="006159F9" w:rsidRDefault="006159F9">
      <w:pPr>
        <w:pStyle w:val="ConsPlusTitle"/>
        <w:jc w:val="center"/>
      </w:pPr>
      <w:r>
        <w:t>пород при рубках осветления и рубках прочистки</w:t>
      </w:r>
    </w:p>
    <w:p w:rsidR="006159F9" w:rsidRDefault="006159F9">
      <w:pPr>
        <w:pStyle w:val="ConsPlusTitle"/>
        <w:jc w:val="center"/>
      </w:pPr>
      <w:r>
        <w:t>в Балтийско-Белозерском 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lastRenderedPageBreak/>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Количество деревьев целевых пород, не менее тыс. шт. на 1 га</w:t>
            </w:r>
          </w:p>
        </w:tc>
        <w:tc>
          <w:tcPr>
            <w:tcW w:w="1709" w:type="dxa"/>
          </w:tcPr>
          <w:p w:rsidR="006159F9" w:rsidRDefault="006159F9">
            <w:pPr>
              <w:pStyle w:val="ConsPlusNormal"/>
              <w:jc w:val="center"/>
            </w:pPr>
            <w:r>
              <w:t>Количество деревьев всех пород, не более тыс. шт. на 1 га</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Кисличные, черничные, лишайниковые, травяно-болотные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val="restart"/>
          </w:tcPr>
          <w:p w:rsidR="006159F9" w:rsidRDefault="006159F9">
            <w:pPr>
              <w:pStyle w:val="ConsPlusNormal"/>
            </w:pPr>
            <w:r>
              <w:t>Ели сибирская и европейская (обыкновенная)</w:t>
            </w:r>
          </w:p>
        </w:tc>
        <w:tc>
          <w:tcPr>
            <w:tcW w:w="2721" w:type="dxa"/>
          </w:tcPr>
          <w:p w:rsidR="006159F9" w:rsidRDefault="006159F9">
            <w:pPr>
              <w:pStyle w:val="ConsPlusNormal"/>
            </w:pPr>
            <w:r>
              <w:t>Брусничные, кисличные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Долгомошные, травяно-болотные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val="restart"/>
          </w:tcPr>
          <w:p w:rsidR="006159F9" w:rsidRDefault="006159F9">
            <w:pPr>
              <w:pStyle w:val="ConsPlusNormal"/>
            </w:pPr>
            <w:r>
              <w:t>Сосна обыкновенная</w:t>
            </w:r>
          </w:p>
        </w:tc>
        <w:tc>
          <w:tcPr>
            <w:tcW w:w="2721" w:type="dxa"/>
          </w:tcPr>
          <w:p w:rsidR="006159F9" w:rsidRDefault="006159F9">
            <w:pPr>
              <w:pStyle w:val="ConsPlusNormal"/>
            </w:pPr>
            <w:r>
              <w:t>Лишайниковые, вересковые, сфагновые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Брусничные, долгомошные, травяно-болотные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1,8</w:t>
            </w:r>
          </w:p>
        </w:tc>
        <w:tc>
          <w:tcPr>
            <w:tcW w:w="1709" w:type="dxa"/>
          </w:tcPr>
          <w:p w:rsidR="006159F9" w:rsidRDefault="006159F9">
            <w:pPr>
              <w:pStyle w:val="ConsPlusNormal"/>
              <w:jc w:val="center"/>
            </w:pPr>
            <w:r>
              <w:t>3,6</w:t>
            </w:r>
          </w:p>
        </w:tc>
      </w:tr>
      <w:tr w:rsidR="006159F9">
        <w:tc>
          <w:tcPr>
            <w:tcW w:w="2948" w:type="dxa"/>
          </w:tcPr>
          <w:p w:rsidR="006159F9" w:rsidRDefault="006159F9">
            <w:pPr>
              <w:pStyle w:val="ConsPlusNormal"/>
            </w:pPr>
            <w:r>
              <w:t>Осина</w:t>
            </w:r>
          </w:p>
        </w:tc>
        <w:tc>
          <w:tcPr>
            <w:tcW w:w="2721" w:type="dxa"/>
          </w:tcPr>
          <w:p w:rsidR="006159F9" w:rsidRDefault="006159F9">
            <w:pPr>
              <w:pStyle w:val="ConsPlusNormal"/>
            </w:pPr>
            <w:r>
              <w:t>Черничные, кисличные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bl>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 пород</w:t>
      </w:r>
    </w:p>
    <w:p w:rsidR="006159F9" w:rsidRDefault="006159F9">
      <w:pPr>
        <w:pStyle w:val="ConsPlusTitle"/>
        <w:jc w:val="center"/>
      </w:pPr>
      <w:r>
        <w:t>при рубках осветления и прочистки в Карельском таежном</w:t>
      </w:r>
    </w:p>
    <w:p w:rsidR="006159F9" w:rsidRDefault="006159F9">
      <w:pPr>
        <w:pStyle w:val="ConsPlusTitle"/>
        <w:jc w:val="center"/>
      </w:pPr>
      <w:r>
        <w:t>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Количество деревьев целевых пород, не менее тыс. шт. на 1 га</w:t>
            </w:r>
          </w:p>
        </w:tc>
        <w:tc>
          <w:tcPr>
            <w:tcW w:w="1709" w:type="dxa"/>
          </w:tcPr>
          <w:p w:rsidR="006159F9" w:rsidRDefault="006159F9">
            <w:pPr>
              <w:pStyle w:val="ConsPlusNormal"/>
              <w:jc w:val="center"/>
            </w:pPr>
            <w:r>
              <w:t>Количество деревьев всех пород, не более тыс. шт. на 1 га</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Кисличные, черничные, долгомошные, травяно-болотные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val="restart"/>
          </w:tcPr>
          <w:p w:rsidR="006159F9" w:rsidRDefault="006159F9">
            <w:pPr>
              <w:pStyle w:val="ConsPlusNormal"/>
            </w:pPr>
            <w:r>
              <w:t>Ели сибирская и европейская (обыкновенная)</w:t>
            </w: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1,9</w:t>
            </w:r>
          </w:p>
        </w:tc>
        <w:tc>
          <w:tcPr>
            <w:tcW w:w="1709" w:type="dxa"/>
          </w:tcPr>
          <w:p w:rsidR="006159F9" w:rsidRDefault="006159F9">
            <w:pPr>
              <w:pStyle w:val="ConsPlusNormal"/>
              <w:jc w:val="center"/>
            </w:pPr>
            <w:r>
              <w:t>3,8</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Брусничные, долгомошные, травяно-болотные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tcPr>
          <w:p w:rsidR="006159F9" w:rsidRDefault="006159F9">
            <w:pPr>
              <w:pStyle w:val="ConsPlusNormal"/>
            </w:pPr>
            <w:r>
              <w:t>Лиственницы Сукачева и сибирская</w:t>
            </w:r>
          </w:p>
        </w:tc>
        <w:tc>
          <w:tcPr>
            <w:tcW w:w="2721" w:type="dxa"/>
          </w:tcPr>
          <w:p w:rsidR="006159F9" w:rsidRDefault="006159F9">
            <w:pPr>
              <w:pStyle w:val="ConsPlusNormal"/>
            </w:pPr>
            <w:r>
              <w:t>Брусничные, кисличные, черничные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r w:rsidR="006159F9">
        <w:tc>
          <w:tcPr>
            <w:tcW w:w="2948" w:type="dxa"/>
          </w:tcPr>
          <w:p w:rsidR="006159F9" w:rsidRDefault="006159F9">
            <w:pPr>
              <w:pStyle w:val="ConsPlusNormal"/>
            </w:pPr>
            <w:r>
              <w:lastRenderedPageBreak/>
              <w:t>Сосна кедровая сибирская</w:t>
            </w:r>
          </w:p>
        </w:tc>
        <w:tc>
          <w:tcPr>
            <w:tcW w:w="2721" w:type="dxa"/>
          </w:tcPr>
          <w:p w:rsidR="006159F9" w:rsidRDefault="006159F9">
            <w:pPr>
              <w:pStyle w:val="ConsPlusNormal"/>
            </w:pPr>
            <w:r>
              <w:t>Брусничные, кисличные, черничные</w:t>
            </w:r>
          </w:p>
        </w:tc>
        <w:tc>
          <w:tcPr>
            <w:tcW w:w="1694" w:type="dxa"/>
          </w:tcPr>
          <w:p w:rsidR="006159F9" w:rsidRDefault="006159F9">
            <w:pPr>
              <w:pStyle w:val="ConsPlusNormal"/>
              <w:jc w:val="center"/>
            </w:pPr>
            <w:r>
              <w:t>1,5</w:t>
            </w:r>
          </w:p>
        </w:tc>
        <w:tc>
          <w:tcPr>
            <w:tcW w:w="1709" w:type="dxa"/>
          </w:tcPr>
          <w:p w:rsidR="006159F9" w:rsidRDefault="006159F9">
            <w:pPr>
              <w:pStyle w:val="ConsPlusNormal"/>
              <w:jc w:val="center"/>
            </w:pPr>
            <w:r>
              <w:t>3,0</w:t>
            </w:r>
          </w:p>
        </w:tc>
      </w:tr>
      <w:tr w:rsidR="006159F9">
        <w:tc>
          <w:tcPr>
            <w:tcW w:w="2948" w:type="dxa"/>
            <w:vMerge w:val="restart"/>
          </w:tcPr>
          <w:p w:rsidR="006159F9" w:rsidRDefault="006159F9">
            <w:pPr>
              <w:pStyle w:val="ConsPlusNormal"/>
            </w:pPr>
            <w:r>
              <w:t>Сосна обыкновенная</w:t>
            </w: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1,8</w:t>
            </w:r>
          </w:p>
        </w:tc>
        <w:tc>
          <w:tcPr>
            <w:tcW w:w="1709" w:type="dxa"/>
          </w:tcPr>
          <w:p w:rsidR="006159F9" w:rsidRDefault="006159F9">
            <w:pPr>
              <w:pStyle w:val="ConsPlusNormal"/>
              <w:jc w:val="center"/>
            </w:pPr>
            <w:r>
              <w:t>3,6</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 брусничные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Долгомошные, травяно-болотные, сфагновые, лишайниковые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tcPr>
          <w:p w:rsidR="006159F9" w:rsidRDefault="006159F9">
            <w:pPr>
              <w:pStyle w:val="ConsPlusNormal"/>
            </w:pPr>
            <w:r>
              <w:t>Осина</w:t>
            </w:r>
          </w:p>
        </w:tc>
        <w:tc>
          <w:tcPr>
            <w:tcW w:w="2721" w:type="dxa"/>
          </w:tcPr>
          <w:p w:rsidR="006159F9" w:rsidRDefault="006159F9">
            <w:pPr>
              <w:pStyle w:val="ConsPlusNormal"/>
            </w:pPr>
            <w:r>
              <w:t>Черничные, кисличные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bl>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 пород</w:t>
      </w:r>
    </w:p>
    <w:p w:rsidR="006159F9" w:rsidRDefault="006159F9">
      <w:pPr>
        <w:pStyle w:val="ConsPlusTitle"/>
        <w:jc w:val="center"/>
      </w:pPr>
      <w:r>
        <w:t>при рубках осветления и прочистки в Карельском</w:t>
      </w:r>
    </w:p>
    <w:p w:rsidR="006159F9" w:rsidRDefault="006159F9">
      <w:pPr>
        <w:pStyle w:val="ConsPlusTitle"/>
        <w:jc w:val="center"/>
      </w:pPr>
      <w:r>
        <w:t>северо-таежном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Количество деревьев целевых пород, не менее тыс. шт. на 1 га</w:t>
            </w:r>
          </w:p>
        </w:tc>
        <w:tc>
          <w:tcPr>
            <w:tcW w:w="1709" w:type="dxa"/>
          </w:tcPr>
          <w:p w:rsidR="006159F9" w:rsidRDefault="006159F9">
            <w:pPr>
              <w:pStyle w:val="ConsPlusNormal"/>
              <w:jc w:val="center"/>
            </w:pPr>
            <w:r>
              <w:t>Количество деревьев всех пород, не более тыс. шт. на 1 га</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Кисличные, черничные, долгомошные, травяно-болотные</w:t>
            </w:r>
          </w:p>
        </w:tc>
        <w:tc>
          <w:tcPr>
            <w:tcW w:w="1694" w:type="dxa"/>
          </w:tcPr>
          <w:p w:rsidR="006159F9" w:rsidRDefault="006159F9">
            <w:pPr>
              <w:pStyle w:val="ConsPlusNormal"/>
              <w:jc w:val="center"/>
            </w:pPr>
            <w:r>
              <w:t>1,9</w:t>
            </w:r>
          </w:p>
        </w:tc>
        <w:tc>
          <w:tcPr>
            <w:tcW w:w="1709" w:type="dxa"/>
          </w:tcPr>
          <w:p w:rsidR="006159F9" w:rsidRDefault="006159F9">
            <w:pPr>
              <w:pStyle w:val="ConsPlusNormal"/>
              <w:jc w:val="center"/>
            </w:pPr>
            <w:r>
              <w:t>3,8</w:t>
            </w:r>
          </w:p>
        </w:tc>
      </w:tr>
      <w:tr w:rsidR="006159F9">
        <w:tc>
          <w:tcPr>
            <w:tcW w:w="2948" w:type="dxa"/>
            <w:vMerge w:val="restart"/>
          </w:tcPr>
          <w:p w:rsidR="006159F9" w:rsidRDefault="006159F9">
            <w:pPr>
              <w:pStyle w:val="ConsPlusNormal"/>
            </w:pPr>
            <w:r>
              <w:t>Ели сибирская и европейская (обыкновенная)</w:t>
            </w: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1,9</w:t>
            </w:r>
          </w:p>
        </w:tc>
        <w:tc>
          <w:tcPr>
            <w:tcW w:w="1709" w:type="dxa"/>
          </w:tcPr>
          <w:p w:rsidR="006159F9" w:rsidRDefault="006159F9">
            <w:pPr>
              <w:pStyle w:val="ConsPlusNormal"/>
              <w:jc w:val="center"/>
            </w:pPr>
            <w:r>
              <w:t>3,8</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w:t>
            </w:r>
          </w:p>
        </w:tc>
        <w:tc>
          <w:tcPr>
            <w:tcW w:w="1694" w:type="dxa"/>
          </w:tcPr>
          <w:p w:rsidR="006159F9" w:rsidRDefault="006159F9">
            <w:pPr>
              <w:pStyle w:val="ConsPlusNormal"/>
              <w:jc w:val="center"/>
            </w:pPr>
            <w:r>
              <w:t>2,1</w:t>
            </w:r>
          </w:p>
        </w:tc>
        <w:tc>
          <w:tcPr>
            <w:tcW w:w="1709" w:type="dxa"/>
          </w:tcPr>
          <w:p w:rsidR="006159F9" w:rsidRDefault="006159F9">
            <w:pPr>
              <w:pStyle w:val="ConsPlusNormal"/>
              <w:jc w:val="center"/>
            </w:pPr>
            <w:r>
              <w:t>4,2</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Брусничные, долгомошные, травяно-болотные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tcPr>
          <w:p w:rsidR="006159F9" w:rsidRDefault="006159F9">
            <w:pPr>
              <w:pStyle w:val="ConsPlusNormal"/>
            </w:pPr>
            <w:r>
              <w:t>Лиственницы Сукачева и сибирская</w:t>
            </w:r>
          </w:p>
        </w:tc>
        <w:tc>
          <w:tcPr>
            <w:tcW w:w="2721" w:type="dxa"/>
          </w:tcPr>
          <w:p w:rsidR="006159F9" w:rsidRDefault="006159F9">
            <w:pPr>
              <w:pStyle w:val="ConsPlusNormal"/>
            </w:pPr>
            <w:r>
              <w:t>Брусничные, кисличные, черничные</w:t>
            </w:r>
          </w:p>
        </w:tc>
        <w:tc>
          <w:tcPr>
            <w:tcW w:w="1694" w:type="dxa"/>
          </w:tcPr>
          <w:p w:rsidR="006159F9" w:rsidRDefault="006159F9">
            <w:pPr>
              <w:pStyle w:val="ConsPlusNormal"/>
              <w:jc w:val="center"/>
            </w:pPr>
            <w:r>
              <w:t>2,7</w:t>
            </w:r>
          </w:p>
        </w:tc>
        <w:tc>
          <w:tcPr>
            <w:tcW w:w="1709" w:type="dxa"/>
          </w:tcPr>
          <w:p w:rsidR="006159F9" w:rsidRDefault="006159F9">
            <w:pPr>
              <w:pStyle w:val="ConsPlusNormal"/>
              <w:jc w:val="center"/>
            </w:pPr>
            <w:r>
              <w:t>5,4</w:t>
            </w:r>
          </w:p>
        </w:tc>
      </w:tr>
      <w:tr w:rsidR="006159F9">
        <w:tc>
          <w:tcPr>
            <w:tcW w:w="2948" w:type="dxa"/>
            <w:vMerge w:val="restart"/>
          </w:tcPr>
          <w:p w:rsidR="006159F9" w:rsidRDefault="006159F9">
            <w:pPr>
              <w:pStyle w:val="ConsPlusNormal"/>
            </w:pPr>
            <w:r>
              <w:t>Сосна обыкновенная</w:t>
            </w:r>
          </w:p>
        </w:tc>
        <w:tc>
          <w:tcPr>
            <w:tcW w:w="2721" w:type="dxa"/>
          </w:tcPr>
          <w:p w:rsidR="006159F9" w:rsidRDefault="006159F9">
            <w:pPr>
              <w:pStyle w:val="ConsPlusNormal"/>
            </w:pPr>
            <w:r>
              <w:t>Кисличные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Черничные, брусничные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vMerge/>
          </w:tcPr>
          <w:p w:rsidR="006159F9" w:rsidRDefault="006159F9">
            <w:pPr>
              <w:spacing w:after="1" w:line="0" w:lineRule="atLeast"/>
            </w:pPr>
          </w:p>
        </w:tc>
        <w:tc>
          <w:tcPr>
            <w:tcW w:w="2721" w:type="dxa"/>
          </w:tcPr>
          <w:p w:rsidR="006159F9" w:rsidRDefault="006159F9">
            <w:pPr>
              <w:pStyle w:val="ConsPlusNormal"/>
            </w:pPr>
            <w:r>
              <w:t>Долгомошные, травяно-болотные, сфагновые, лишайниковые</w:t>
            </w:r>
          </w:p>
        </w:tc>
        <w:tc>
          <w:tcPr>
            <w:tcW w:w="1694" w:type="dxa"/>
          </w:tcPr>
          <w:p w:rsidR="006159F9" w:rsidRDefault="006159F9">
            <w:pPr>
              <w:pStyle w:val="ConsPlusNormal"/>
              <w:jc w:val="center"/>
            </w:pPr>
            <w:r>
              <w:t>2,4</w:t>
            </w:r>
          </w:p>
        </w:tc>
        <w:tc>
          <w:tcPr>
            <w:tcW w:w="1709" w:type="dxa"/>
          </w:tcPr>
          <w:p w:rsidR="006159F9" w:rsidRDefault="006159F9">
            <w:pPr>
              <w:pStyle w:val="ConsPlusNormal"/>
              <w:jc w:val="center"/>
            </w:pPr>
            <w:r>
              <w:t>4,8</w:t>
            </w:r>
          </w:p>
        </w:tc>
      </w:tr>
    </w:tbl>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 пород</w:t>
      </w:r>
    </w:p>
    <w:p w:rsidR="006159F9" w:rsidRDefault="006159F9">
      <w:pPr>
        <w:pStyle w:val="ConsPlusTitle"/>
        <w:jc w:val="center"/>
      </w:pPr>
      <w:r>
        <w:t>при рубках осветления и рубках прочистки в Среднеангарском</w:t>
      </w:r>
    </w:p>
    <w:p w:rsidR="006159F9" w:rsidRDefault="006159F9">
      <w:pPr>
        <w:pStyle w:val="ConsPlusTitle"/>
        <w:jc w:val="center"/>
      </w:pPr>
      <w:r>
        <w:t>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 xml:space="preserve">Количество деревьев целевых пород, не менее тыс. </w:t>
            </w:r>
            <w:r>
              <w:lastRenderedPageBreak/>
              <w:t>шт. на 1 га</w:t>
            </w:r>
          </w:p>
        </w:tc>
        <w:tc>
          <w:tcPr>
            <w:tcW w:w="1709" w:type="dxa"/>
          </w:tcPr>
          <w:p w:rsidR="006159F9" w:rsidRDefault="006159F9">
            <w:pPr>
              <w:pStyle w:val="ConsPlusNormal"/>
              <w:jc w:val="center"/>
            </w:pPr>
            <w:r>
              <w:lastRenderedPageBreak/>
              <w:t>Количество деревьев всех пород, не более тыс. шт. на 1 га</w:t>
            </w:r>
          </w:p>
        </w:tc>
      </w:tr>
      <w:tr w:rsidR="006159F9">
        <w:tc>
          <w:tcPr>
            <w:tcW w:w="2948" w:type="dxa"/>
          </w:tcPr>
          <w:p w:rsidR="006159F9" w:rsidRDefault="006159F9">
            <w:pPr>
              <w:pStyle w:val="ConsPlusNormal"/>
            </w:pPr>
            <w:r>
              <w:lastRenderedPageBreak/>
              <w:t>Ель сибирская, пихта</w:t>
            </w:r>
          </w:p>
        </w:tc>
        <w:tc>
          <w:tcPr>
            <w:tcW w:w="2721" w:type="dxa"/>
          </w:tcPr>
          <w:p w:rsidR="006159F9" w:rsidRDefault="006159F9">
            <w:pPr>
              <w:pStyle w:val="ConsPlusNormal"/>
            </w:pPr>
            <w:r>
              <w:t>Разнотравные, крупнотравные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tcPr>
          <w:p w:rsidR="006159F9" w:rsidRDefault="006159F9">
            <w:pPr>
              <w:pStyle w:val="ConsPlusNormal"/>
            </w:pPr>
            <w:r>
              <w:t>Лиственницы сибирская, Чекановского и Гмелина (даурская)</w:t>
            </w:r>
          </w:p>
        </w:tc>
        <w:tc>
          <w:tcPr>
            <w:tcW w:w="2721" w:type="dxa"/>
          </w:tcPr>
          <w:p w:rsidR="006159F9" w:rsidRDefault="006159F9">
            <w:pPr>
              <w:pStyle w:val="ConsPlusNormal"/>
            </w:pPr>
            <w:r>
              <w:t>Разнотравные, крупнотравные, ольховниковые, рододендроновые, зеленомошные, приручейные</w:t>
            </w:r>
          </w:p>
        </w:tc>
        <w:tc>
          <w:tcPr>
            <w:tcW w:w="1694" w:type="dxa"/>
          </w:tcPr>
          <w:p w:rsidR="006159F9" w:rsidRDefault="006159F9">
            <w:pPr>
              <w:pStyle w:val="ConsPlusNormal"/>
              <w:jc w:val="center"/>
            </w:pPr>
            <w:r>
              <w:t>1,5</w:t>
            </w:r>
          </w:p>
        </w:tc>
        <w:tc>
          <w:tcPr>
            <w:tcW w:w="1709" w:type="dxa"/>
          </w:tcPr>
          <w:p w:rsidR="006159F9" w:rsidRDefault="006159F9">
            <w:pPr>
              <w:pStyle w:val="ConsPlusNormal"/>
              <w:jc w:val="center"/>
            </w:pPr>
            <w:r>
              <w:t>3,0</w:t>
            </w:r>
          </w:p>
        </w:tc>
      </w:tr>
      <w:tr w:rsidR="006159F9">
        <w:tc>
          <w:tcPr>
            <w:tcW w:w="2948" w:type="dxa"/>
          </w:tcPr>
          <w:p w:rsidR="006159F9" w:rsidRDefault="006159F9">
            <w:pPr>
              <w:pStyle w:val="ConsPlusNormal"/>
            </w:pPr>
            <w:r>
              <w:t>Сосна кедровая сибирская</w:t>
            </w:r>
          </w:p>
        </w:tc>
        <w:tc>
          <w:tcPr>
            <w:tcW w:w="2721" w:type="dxa"/>
          </w:tcPr>
          <w:p w:rsidR="006159F9" w:rsidRDefault="006159F9">
            <w:pPr>
              <w:pStyle w:val="ConsPlusNormal"/>
            </w:pPr>
            <w:r>
              <w:t>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rsidR="006159F9" w:rsidRDefault="006159F9">
            <w:pPr>
              <w:pStyle w:val="ConsPlusNormal"/>
              <w:jc w:val="center"/>
            </w:pPr>
            <w:r>
              <w:t>1,5</w:t>
            </w:r>
          </w:p>
        </w:tc>
        <w:tc>
          <w:tcPr>
            <w:tcW w:w="1709" w:type="dxa"/>
          </w:tcPr>
          <w:p w:rsidR="006159F9" w:rsidRDefault="006159F9">
            <w:pPr>
              <w:pStyle w:val="ConsPlusNormal"/>
              <w:jc w:val="center"/>
            </w:pPr>
            <w:r>
              <w:t>3,0</w:t>
            </w:r>
          </w:p>
        </w:tc>
      </w:tr>
      <w:tr w:rsidR="006159F9">
        <w:tc>
          <w:tcPr>
            <w:tcW w:w="2948" w:type="dxa"/>
          </w:tcPr>
          <w:p w:rsidR="006159F9" w:rsidRDefault="006159F9">
            <w:pPr>
              <w:pStyle w:val="ConsPlusNormal"/>
            </w:pPr>
            <w:r>
              <w:t>Сосна обыкновенная</w:t>
            </w:r>
          </w:p>
        </w:tc>
        <w:tc>
          <w:tcPr>
            <w:tcW w:w="2721" w:type="dxa"/>
          </w:tcPr>
          <w:p w:rsidR="006159F9" w:rsidRDefault="006159F9">
            <w:pPr>
              <w:pStyle w:val="ConsPlusNormal"/>
            </w:pPr>
            <w:r>
              <w:t>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tcPr>
          <w:p w:rsidR="006159F9" w:rsidRDefault="006159F9">
            <w:pPr>
              <w:pStyle w:val="ConsPlusNormal"/>
            </w:pPr>
            <w:r>
              <w:t>Сосна обыкновенная</w:t>
            </w:r>
          </w:p>
        </w:tc>
        <w:tc>
          <w:tcPr>
            <w:tcW w:w="2721" w:type="dxa"/>
          </w:tcPr>
          <w:p w:rsidR="006159F9" w:rsidRDefault="006159F9">
            <w:pPr>
              <w:pStyle w:val="ConsPlusNormal"/>
            </w:pPr>
            <w:r>
              <w:t>Травяно-болотные, мохово-болотные</w:t>
            </w:r>
          </w:p>
        </w:tc>
        <w:tc>
          <w:tcPr>
            <w:tcW w:w="1694" w:type="dxa"/>
          </w:tcPr>
          <w:p w:rsidR="006159F9" w:rsidRDefault="006159F9">
            <w:pPr>
              <w:pStyle w:val="ConsPlusNormal"/>
              <w:jc w:val="center"/>
            </w:pPr>
            <w:r>
              <w:t>2,4</w:t>
            </w:r>
          </w:p>
        </w:tc>
        <w:tc>
          <w:tcPr>
            <w:tcW w:w="1709" w:type="dxa"/>
          </w:tcPr>
          <w:p w:rsidR="006159F9" w:rsidRDefault="006159F9">
            <w:pPr>
              <w:pStyle w:val="ConsPlusNormal"/>
              <w:jc w:val="center"/>
            </w:pPr>
            <w:r>
              <w:t>4,8</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Разнотравные, крупнотравные</w:t>
            </w:r>
          </w:p>
        </w:tc>
        <w:tc>
          <w:tcPr>
            <w:tcW w:w="1694" w:type="dxa"/>
          </w:tcPr>
          <w:p w:rsidR="006159F9" w:rsidRDefault="006159F9">
            <w:pPr>
              <w:pStyle w:val="ConsPlusNormal"/>
              <w:jc w:val="center"/>
            </w:pPr>
            <w:r>
              <w:t>1,7</w:t>
            </w:r>
          </w:p>
        </w:tc>
        <w:tc>
          <w:tcPr>
            <w:tcW w:w="1709" w:type="dxa"/>
          </w:tcPr>
          <w:p w:rsidR="006159F9" w:rsidRDefault="006159F9">
            <w:pPr>
              <w:pStyle w:val="ConsPlusNormal"/>
              <w:jc w:val="center"/>
            </w:pPr>
            <w:r>
              <w:t>3,4</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pPr>
            <w:r>
              <w:t>Травяно-болотные, мохово-болотные</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tcPr>
          <w:p w:rsidR="006159F9" w:rsidRDefault="006159F9">
            <w:pPr>
              <w:pStyle w:val="ConsPlusNormal"/>
            </w:pPr>
            <w:r>
              <w:t>Осина</w:t>
            </w:r>
          </w:p>
        </w:tc>
        <w:tc>
          <w:tcPr>
            <w:tcW w:w="2721" w:type="dxa"/>
          </w:tcPr>
          <w:p w:rsidR="006159F9" w:rsidRDefault="006159F9">
            <w:pPr>
              <w:pStyle w:val="ConsPlusNormal"/>
            </w:pPr>
            <w:r>
              <w:t>Разнотравные, крупнотравные, ольховниковые</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bl>
    <w:p w:rsidR="006159F9" w:rsidRDefault="006159F9">
      <w:pPr>
        <w:pStyle w:val="ConsPlusNormal"/>
        <w:jc w:val="both"/>
      </w:pPr>
    </w:p>
    <w:p w:rsidR="006159F9" w:rsidRDefault="006159F9">
      <w:pPr>
        <w:pStyle w:val="ConsPlusTitle"/>
        <w:jc w:val="center"/>
        <w:outlineLvl w:val="2"/>
      </w:pPr>
      <w:r>
        <w:t>Требования к количеству оставляемых деревьев целевых пород</w:t>
      </w:r>
    </w:p>
    <w:p w:rsidR="006159F9" w:rsidRDefault="006159F9">
      <w:pPr>
        <w:pStyle w:val="ConsPlusTitle"/>
        <w:jc w:val="center"/>
      </w:pPr>
      <w:r>
        <w:t>при рубках осветления и рубках прочистки в Байкальском</w:t>
      </w:r>
    </w:p>
    <w:p w:rsidR="006159F9" w:rsidRDefault="006159F9">
      <w:pPr>
        <w:pStyle w:val="ConsPlusTitle"/>
        <w:jc w:val="center"/>
      </w:pPr>
      <w:r>
        <w:t>горном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6159F9">
        <w:tc>
          <w:tcPr>
            <w:tcW w:w="2948" w:type="dxa"/>
          </w:tcPr>
          <w:p w:rsidR="006159F9" w:rsidRDefault="006159F9">
            <w:pPr>
              <w:pStyle w:val="ConsPlusNormal"/>
              <w:jc w:val="center"/>
            </w:pPr>
            <w:r>
              <w:t>Порода</w:t>
            </w:r>
          </w:p>
        </w:tc>
        <w:tc>
          <w:tcPr>
            <w:tcW w:w="2721" w:type="dxa"/>
          </w:tcPr>
          <w:p w:rsidR="006159F9" w:rsidRDefault="006159F9">
            <w:pPr>
              <w:pStyle w:val="ConsPlusNormal"/>
              <w:jc w:val="center"/>
            </w:pPr>
            <w:r>
              <w:t>Группы типов леса или лесорастительных условий</w:t>
            </w:r>
          </w:p>
        </w:tc>
        <w:tc>
          <w:tcPr>
            <w:tcW w:w="1694" w:type="dxa"/>
          </w:tcPr>
          <w:p w:rsidR="006159F9" w:rsidRDefault="006159F9">
            <w:pPr>
              <w:pStyle w:val="ConsPlusNormal"/>
              <w:jc w:val="center"/>
            </w:pPr>
            <w:r>
              <w:t xml:space="preserve">Количество деревьев целевых пород, </w:t>
            </w:r>
            <w:r>
              <w:lastRenderedPageBreak/>
              <w:t>не менее тыс. шт. на 1 га</w:t>
            </w:r>
          </w:p>
        </w:tc>
        <w:tc>
          <w:tcPr>
            <w:tcW w:w="1709" w:type="dxa"/>
          </w:tcPr>
          <w:p w:rsidR="006159F9" w:rsidRDefault="006159F9">
            <w:pPr>
              <w:pStyle w:val="ConsPlusNormal"/>
              <w:jc w:val="center"/>
            </w:pPr>
            <w:r>
              <w:lastRenderedPageBreak/>
              <w:t xml:space="preserve">Количество деревьев всех пород, не более </w:t>
            </w:r>
            <w:r>
              <w:lastRenderedPageBreak/>
              <w:t>тыс. шт. на 1 га</w:t>
            </w:r>
          </w:p>
        </w:tc>
      </w:tr>
      <w:tr w:rsidR="006159F9">
        <w:tc>
          <w:tcPr>
            <w:tcW w:w="2948" w:type="dxa"/>
          </w:tcPr>
          <w:p w:rsidR="006159F9" w:rsidRDefault="006159F9">
            <w:pPr>
              <w:pStyle w:val="ConsPlusNormal"/>
            </w:pPr>
            <w:r>
              <w:lastRenderedPageBreak/>
              <w:t>Лиственницы сибирская, Чекановского и Гмелина (даурская)</w:t>
            </w:r>
          </w:p>
        </w:tc>
        <w:tc>
          <w:tcPr>
            <w:tcW w:w="2721" w:type="dxa"/>
          </w:tcPr>
          <w:p w:rsidR="006159F9" w:rsidRDefault="006159F9">
            <w:pPr>
              <w:pStyle w:val="ConsPlusNormal"/>
              <w:jc w:val="center"/>
            </w:pPr>
            <w:r>
              <w:t>для всех условий</w:t>
            </w:r>
          </w:p>
        </w:tc>
        <w:tc>
          <w:tcPr>
            <w:tcW w:w="1694" w:type="dxa"/>
          </w:tcPr>
          <w:p w:rsidR="006159F9" w:rsidRDefault="006159F9">
            <w:pPr>
              <w:pStyle w:val="ConsPlusNormal"/>
              <w:jc w:val="center"/>
            </w:pPr>
            <w:r>
              <w:t>1,5</w:t>
            </w:r>
          </w:p>
        </w:tc>
        <w:tc>
          <w:tcPr>
            <w:tcW w:w="1709" w:type="dxa"/>
          </w:tcPr>
          <w:p w:rsidR="006159F9" w:rsidRDefault="006159F9">
            <w:pPr>
              <w:pStyle w:val="ConsPlusNormal"/>
              <w:jc w:val="center"/>
            </w:pPr>
            <w:r>
              <w:t>3,0</w:t>
            </w:r>
          </w:p>
        </w:tc>
      </w:tr>
      <w:tr w:rsidR="006159F9">
        <w:tc>
          <w:tcPr>
            <w:tcW w:w="2948" w:type="dxa"/>
          </w:tcPr>
          <w:p w:rsidR="006159F9" w:rsidRDefault="006159F9">
            <w:pPr>
              <w:pStyle w:val="ConsPlusNormal"/>
            </w:pPr>
            <w:r>
              <w:t>Сосна кедровая сибирская</w:t>
            </w:r>
          </w:p>
        </w:tc>
        <w:tc>
          <w:tcPr>
            <w:tcW w:w="2721" w:type="dxa"/>
          </w:tcPr>
          <w:p w:rsidR="006159F9" w:rsidRDefault="006159F9">
            <w:pPr>
              <w:pStyle w:val="ConsPlusNormal"/>
              <w:jc w:val="center"/>
            </w:pPr>
            <w:r>
              <w:t>для всех условий</w:t>
            </w:r>
          </w:p>
        </w:tc>
        <w:tc>
          <w:tcPr>
            <w:tcW w:w="1694" w:type="dxa"/>
          </w:tcPr>
          <w:p w:rsidR="006159F9" w:rsidRDefault="006159F9">
            <w:pPr>
              <w:pStyle w:val="ConsPlusNormal"/>
              <w:jc w:val="center"/>
            </w:pPr>
            <w:r>
              <w:t>1,2</w:t>
            </w:r>
          </w:p>
        </w:tc>
        <w:tc>
          <w:tcPr>
            <w:tcW w:w="1709" w:type="dxa"/>
          </w:tcPr>
          <w:p w:rsidR="006159F9" w:rsidRDefault="006159F9">
            <w:pPr>
              <w:pStyle w:val="ConsPlusNormal"/>
              <w:jc w:val="center"/>
            </w:pPr>
            <w:r>
              <w:t>2,4</w:t>
            </w:r>
          </w:p>
        </w:tc>
      </w:tr>
      <w:tr w:rsidR="006159F9">
        <w:tc>
          <w:tcPr>
            <w:tcW w:w="2948" w:type="dxa"/>
          </w:tcPr>
          <w:p w:rsidR="006159F9" w:rsidRDefault="006159F9">
            <w:pPr>
              <w:pStyle w:val="ConsPlusNormal"/>
            </w:pPr>
            <w:r>
              <w:t>Сосна обыкновенная</w:t>
            </w:r>
          </w:p>
        </w:tc>
        <w:tc>
          <w:tcPr>
            <w:tcW w:w="2721" w:type="dxa"/>
          </w:tcPr>
          <w:p w:rsidR="006159F9" w:rsidRDefault="006159F9">
            <w:pPr>
              <w:pStyle w:val="ConsPlusNormal"/>
              <w:jc w:val="center"/>
            </w:pPr>
            <w:r>
              <w:t>для всех условий</w:t>
            </w:r>
          </w:p>
        </w:tc>
        <w:tc>
          <w:tcPr>
            <w:tcW w:w="1694" w:type="dxa"/>
          </w:tcPr>
          <w:p w:rsidR="006159F9" w:rsidRDefault="006159F9">
            <w:pPr>
              <w:pStyle w:val="ConsPlusNormal"/>
              <w:jc w:val="center"/>
            </w:pPr>
            <w:r>
              <w:t>2,2</w:t>
            </w:r>
          </w:p>
        </w:tc>
        <w:tc>
          <w:tcPr>
            <w:tcW w:w="1709" w:type="dxa"/>
          </w:tcPr>
          <w:p w:rsidR="006159F9" w:rsidRDefault="006159F9">
            <w:pPr>
              <w:pStyle w:val="ConsPlusNormal"/>
              <w:jc w:val="center"/>
            </w:pPr>
            <w:r>
              <w:t>4,4</w:t>
            </w:r>
          </w:p>
        </w:tc>
      </w:tr>
      <w:tr w:rsidR="006159F9">
        <w:tc>
          <w:tcPr>
            <w:tcW w:w="2948" w:type="dxa"/>
          </w:tcPr>
          <w:p w:rsidR="006159F9" w:rsidRDefault="006159F9">
            <w:pPr>
              <w:pStyle w:val="ConsPlusNormal"/>
            </w:pPr>
            <w:r>
              <w:t>Береза повислая (бородавчатая)</w:t>
            </w:r>
          </w:p>
        </w:tc>
        <w:tc>
          <w:tcPr>
            <w:tcW w:w="2721" w:type="dxa"/>
          </w:tcPr>
          <w:p w:rsidR="006159F9" w:rsidRDefault="006159F9">
            <w:pPr>
              <w:pStyle w:val="ConsPlusNormal"/>
              <w:jc w:val="center"/>
            </w:pPr>
            <w:r>
              <w:t>для всех условий</w:t>
            </w:r>
          </w:p>
        </w:tc>
        <w:tc>
          <w:tcPr>
            <w:tcW w:w="1694" w:type="dxa"/>
          </w:tcPr>
          <w:p w:rsidR="006159F9" w:rsidRDefault="006159F9">
            <w:pPr>
              <w:pStyle w:val="ConsPlusNormal"/>
              <w:jc w:val="center"/>
            </w:pPr>
            <w:r>
              <w:t>2,0</w:t>
            </w:r>
          </w:p>
        </w:tc>
        <w:tc>
          <w:tcPr>
            <w:tcW w:w="1709" w:type="dxa"/>
          </w:tcPr>
          <w:p w:rsidR="006159F9" w:rsidRDefault="006159F9">
            <w:pPr>
              <w:pStyle w:val="ConsPlusNormal"/>
              <w:jc w:val="center"/>
            </w:pPr>
            <w:r>
              <w:t>4,0</w:t>
            </w:r>
          </w:p>
        </w:tc>
      </w:tr>
      <w:tr w:rsidR="006159F9">
        <w:tc>
          <w:tcPr>
            <w:tcW w:w="2948" w:type="dxa"/>
          </w:tcPr>
          <w:p w:rsidR="006159F9" w:rsidRDefault="006159F9">
            <w:pPr>
              <w:pStyle w:val="ConsPlusNormal"/>
            </w:pPr>
            <w:r>
              <w:t>Осина</w:t>
            </w:r>
          </w:p>
        </w:tc>
        <w:tc>
          <w:tcPr>
            <w:tcW w:w="2721" w:type="dxa"/>
          </w:tcPr>
          <w:p w:rsidR="006159F9" w:rsidRDefault="006159F9">
            <w:pPr>
              <w:pStyle w:val="ConsPlusNormal"/>
              <w:jc w:val="center"/>
            </w:pPr>
            <w:r>
              <w:t>для всех условий</w:t>
            </w:r>
          </w:p>
        </w:tc>
        <w:tc>
          <w:tcPr>
            <w:tcW w:w="1694" w:type="dxa"/>
          </w:tcPr>
          <w:p w:rsidR="006159F9" w:rsidRDefault="006159F9">
            <w:pPr>
              <w:pStyle w:val="ConsPlusNormal"/>
              <w:jc w:val="center"/>
            </w:pPr>
            <w:r>
              <w:t>2,5</w:t>
            </w:r>
          </w:p>
        </w:tc>
        <w:tc>
          <w:tcPr>
            <w:tcW w:w="1709" w:type="dxa"/>
          </w:tcPr>
          <w:p w:rsidR="006159F9" w:rsidRDefault="006159F9">
            <w:pPr>
              <w:pStyle w:val="ConsPlusNormal"/>
              <w:jc w:val="center"/>
            </w:pPr>
            <w:r>
              <w:t>5,0</w:t>
            </w:r>
          </w:p>
        </w:tc>
      </w:tr>
    </w:tbl>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4</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91" w:name="P22754"/>
      <w:bookmarkEnd w:id="91"/>
      <w:r>
        <w:t>НОРМАТИВЫ</w:t>
      </w:r>
    </w:p>
    <w:p w:rsidR="006159F9" w:rsidRDefault="006159F9">
      <w:pPr>
        <w:pStyle w:val="ConsPlusTitle"/>
        <w:jc w:val="center"/>
      </w:pPr>
      <w:r>
        <w:t>ПРОВЕДЕНИЯ РУБОК ПРОРЕЖИВАНИЯ, ПРОХОДНЫХ РУБОК, РУБОК</w:t>
      </w:r>
    </w:p>
    <w:p w:rsidR="006159F9" w:rsidRDefault="006159F9">
      <w:pPr>
        <w:pStyle w:val="ConsPlusTitle"/>
        <w:jc w:val="center"/>
      </w:pPr>
      <w:r>
        <w:t>ОБНОВЛЕНИЯ И ПЕРЕФОРМИРОВАНИЯ:</w:t>
      </w:r>
    </w:p>
    <w:p w:rsidR="006159F9" w:rsidRDefault="006159F9">
      <w:pPr>
        <w:pStyle w:val="ConsPlusNormal"/>
        <w:jc w:val="both"/>
      </w:pPr>
    </w:p>
    <w:p w:rsidR="006159F9" w:rsidRDefault="006159F9">
      <w:pPr>
        <w:pStyle w:val="ConsPlusTitle"/>
        <w:ind w:firstLine="540"/>
        <w:jc w:val="both"/>
        <w:outlineLvl w:val="2"/>
      </w:pPr>
      <w:r>
        <w:t>1. В Двинско-Вычегодском таежном лесном районе</w: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63"/>
        </w:rPr>
        <w:lastRenderedPageBreak/>
        <w:pict>
          <v:shape id="_x0000_i1025" style="width:438.75pt;height:274.5pt" coordsize="" o:spt="100" adj="0,,0" path="" filled="f" stroked="f">
            <v:stroke joinstyle="miter"/>
            <v:imagedata r:id="rId25" o:title="base_1_371361_32768"/>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27"/>
        </w:rPr>
        <w:pict>
          <v:shape id="_x0000_i1026" style="width:433.5pt;height:238.5pt" coordsize="" o:spt="100" adj="0,,0" path="" filled="f" stroked="f">
            <v:stroke joinstyle="miter"/>
            <v:imagedata r:id="rId26" o:title="base_1_371361_32769"/>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черничники на супесях</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27" style="width:433.5pt;height:267pt" coordsize="" o:spt="100" adj="0,,0" path="" filled="f" stroked="f">
            <v:stroke joinstyle="miter"/>
            <v:imagedata r:id="rId27" o:title="base_1_371361_32770"/>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брусничники</w:t>
      </w:r>
    </w:p>
    <w:p w:rsidR="006159F9" w:rsidRDefault="006159F9">
      <w:pPr>
        <w:pStyle w:val="ConsPlusNormal"/>
        <w:jc w:val="both"/>
      </w:pPr>
    </w:p>
    <w:p w:rsidR="006159F9" w:rsidRDefault="006159F9">
      <w:pPr>
        <w:pStyle w:val="ConsPlusNormal"/>
        <w:jc w:val="center"/>
      </w:pPr>
      <w:r w:rsidRPr="00F45E84">
        <w:rPr>
          <w:position w:val="-255"/>
        </w:rPr>
        <w:pict>
          <v:shape id="_x0000_i1028" style="width:435.75pt;height:267pt" coordsize="" o:spt="100" adj="0,,0" path="" filled="f" stroked="f">
            <v:stroke joinstyle="miter"/>
            <v:imagedata r:id="rId28" o:title="base_1_371361_32771"/>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29" style="width:435pt;height:266.25pt" coordsize="" o:spt="100" adj="0,,0" path="" filled="f" stroked="f">
            <v:stroke joinstyle="miter"/>
            <v:imagedata r:id="rId29" o:title="base_1_371361_32772"/>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лишайники</w:t>
      </w:r>
    </w:p>
    <w:p w:rsidR="006159F9" w:rsidRDefault="006159F9">
      <w:pPr>
        <w:pStyle w:val="ConsPlusNormal"/>
        <w:jc w:val="both"/>
      </w:pPr>
    </w:p>
    <w:p w:rsidR="006159F9" w:rsidRDefault="006159F9">
      <w:pPr>
        <w:pStyle w:val="ConsPlusNormal"/>
        <w:jc w:val="center"/>
      </w:pPr>
      <w:r w:rsidRPr="00F45E84">
        <w:rPr>
          <w:position w:val="-258"/>
        </w:rPr>
        <w:pict>
          <v:shape id="_x0000_i1030" style="width:433.5pt;height:270pt" coordsize="" o:spt="100" adj="0,,0" path="" filled="f" stroked="f">
            <v:stroke joinstyle="miter"/>
            <v:imagedata r:id="rId30" o:title="base_1_371361_32773"/>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31" style="width:439.5pt;height:269.25pt" coordsize="" o:spt="100" adj="0,,0" path="" filled="f" stroked="f">
            <v:stroke joinstyle="miter"/>
            <v:imagedata r:id="rId31" o:title="base_1_371361_32774"/>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57"/>
        </w:rPr>
        <w:pict>
          <v:shape id="_x0000_i1032" style="width:435pt;height:267.75pt" coordsize="" o:spt="100" adj="0,,0" path="" filled="f" stroked="f">
            <v:stroke joinstyle="miter"/>
            <v:imagedata r:id="rId32" o:title="base_1_371361_32775"/>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 ель и типу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54"/>
        </w:rPr>
        <w:lastRenderedPageBreak/>
        <w:pict>
          <v:shape id="_x0000_i1033" style="width:433.5pt;height:265.5pt" coordsize="" o:spt="100" adj="0,,0" path="" filled="f" stroked="f">
            <v:stroke joinstyle="miter"/>
            <v:imagedata r:id="rId33" o:title="base_1_371361_32776"/>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9"/>
        </w:rPr>
        <w:pict>
          <v:shape id="_x0000_i1034" style="width:435pt;height:270.75pt" coordsize="" o:spt="100" adj="0,,0" path="" filled="f" stroked="f">
            <v:stroke joinstyle="miter"/>
            <v:imagedata r:id="rId34" o:title="base_1_371361_32777"/>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35" style="width:435pt;height:267pt" coordsize="" o:spt="100" adj="0,,0" path="" filled="f" stroked="f">
            <v:stroke joinstyle="miter"/>
            <v:imagedata r:id="rId35" o:title="base_1_371361_32778"/>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61"/>
        </w:rPr>
        <w:pict>
          <v:shape id="_x0000_i1036" style="width:436.5pt;height:273pt" coordsize="" o:spt="100" adj="0,,0" path="" filled="f" stroked="f">
            <v:stroke joinstyle="miter"/>
            <v:imagedata r:id="rId36" o:title="base_1_371361_32779"/>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 и типу условий</w:t>
      </w:r>
    </w:p>
    <w:p w:rsidR="006159F9" w:rsidRDefault="006159F9">
      <w:pPr>
        <w:pStyle w:val="ConsPlusTitle"/>
        <w:jc w:val="center"/>
      </w:pPr>
      <w:r>
        <w:t>местопроизрастания - черничники и кисличники</w:t>
      </w:r>
    </w:p>
    <w:p w:rsidR="006159F9" w:rsidRDefault="006159F9">
      <w:pPr>
        <w:pStyle w:val="ConsPlusNormal"/>
        <w:jc w:val="both"/>
      </w:pPr>
    </w:p>
    <w:p w:rsidR="006159F9" w:rsidRDefault="006159F9">
      <w:pPr>
        <w:pStyle w:val="ConsPlusNormal"/>
        <w:jc w:val="center"/>
      </w:pPr>
      <w:r w:rsidRPr="00F45E84">
        <w:rPr>
          <w:position w:val="-257"/>
        </w:rPr>
        <w:lastRenderedPageBreak/>
        <w:pict>
          <v:shape id="_x0000_i1037" style="width:435.75pt;height:268.5pt" coordsize="" o:spt="100" adj="0,,0" path="" filled="f" stroked="f">
            <v:stroke joinstyle="miter"/>
            <v:imagedata r:id="rId37" o:title="base_1_371361_32780"/>
            <v:formulas/>
            <v:path o:connecttype="segments"/>
          </v:shape>
        </w:pict>
      </w:r>
    </w:p>
    <w:p w:rsidR="006159F9" w:rsidRDefault="006159F9">
      <w:pPr>
        <w:pStyle w:val="ConsPlusNormal"/>
        <w:jc w:val="both"/>
      </w:pPr>
    </w:p>
    <w:p w:rsidR="006159F9" w:rsidRDefault="006159F9">
      <w:pPr>
        <w:pStyle w:val="ConsPlusTitle"/>
        <w:ind w:firstLine="540"/>
        <w:jc w:val="both"/>
        <w:outlineLvl w:val="2"/>
      </w:pPr>
      <w:r>
        <w:t>2. В Балтийско-Белозерском таежном лесном районе</w:t>
      </w:r>
    </w:p>
    <w:p w:rsidR="006159F9" w:rsidRDefault="006159F9">
      <w:pPr>
        <w:pStyle w:val="ConsPlusNormal"/>
        <w:jc w:val="both"/>
      </w:pPr>
    </w:p>
    <w:p w:rsidR="006159F9" w:rsidRDefault="006159F9">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6159F9" w:rsidRDefault="006159F9">
      <w:pPr>
        <w:pStyle w:val="ConsPlusNormal"/>
        <w:spacing w:before="220"/>
        <w:ind w:firstLine="540"/>
        <w:jc w:val="both"/>
      </w:pPr>
      <w:r>
        <w:t>Норматив по кисличникам применяется к насаждениям типов леса кисличник, травяно-дубравный, травяно-таволговый.</w:t>
      </w:r>
    </w:p>
    <w:p w:rsidR="006159F9" w:rsidRDefault="006159F9">
      <w:pPr>
        <w:pStyle w:val="ConsPlusNormal"/>
        <w:spacing w:before="220"/>
        <w:ind w:firstLine="540"/>
        <w:jc w:val="both"/>
      </w:pPr>
      <w: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6159F9" w:rsidRDefault="006159F9">
      <w:pPr>
        <w:pStyle w:val="ConsPlusNormal"/>
        <w:spacing w:before="220"/>
        <w:ind w:firstLine="540"/>
        <w:jc w:val="both"/>
      </w:pPr>
      <w: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6159F9" w:rsidRDefault="006159F9">
      <w:pPr>
        <w:pStyle w:val="ConsPlusNormal"/>
        <w:spacing w:before="220"/>
        <w:ind w:firstLine="540"/>
        <w:jc w:val="both"/>
      </w:pPr>
      <w:r>
        <w:t>Норматив по брусничникам применяется к насаждениям типов леса брусничник.</w:t>
      </w:r>
    </w:p>
    <w:p w:rsidR="006159F9" w:rsidRDefault="006159F9">
      <w:pPr>
        <w:pStyle w:val="ConsPlusNormal"/>
        <w:spacing w:before="220"/>
        <w:ind w:firstLine="540"/>
        <w:jc w:val="both"/>
      </w:pPr>
      <w:r>
        <w:t>Норматив по долгомошникам применяется к насаждениям типов леса долгомошник, багульниковый и багульниковый осушенный.</w: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4"/>
        </w:rPr>
        <w:lastRenderedPageBreak/>
        <w:pict>
          <v:shape id="_x0000_i1038" style="width:435pt;height:265.5pt" coordsize="" o:spt="100" adj="0,,0" path="" filled="f" stroked="f">
            <v:stroke joinstyle="miter"/>
            <v:imagedata r:id="rId38" o:title="base_1_371361_32781"/>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58"/>
        </w:rPr>
        <w:pict>
          <v:shape id="_x0000_i1039" style="width:435pt;height:270pt" coordsize="" o:spt="100" adj="0,,0" path="" filled="f" stroked="f">
            <v:stroke joinstyle="miter"/>
            <v:imagedata r:id="rId39" o:title="base_1_371361_32782"/>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черничники на супесях</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40" style="width:435.75pt;height:269.25pt" coordsize="" o:spt="100" adj="0,,0" path="" filled="f" stroked="f">
            <v:stroke joinstyle="miter"/>
            <v:imagedata r:id="rId40" o:title="base_1_371361_32783"/>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брусничники</w:t>
      </w:r>
    </w:p>
    <w:p w:rsidR="006159F9" w:rsidRDefault="006159F9">
      <w:pPr>
        <w:pStyle w:val="ConsPlusNormal"/>
        <w:jc w:val="both"/>
      </w:pPr>
    </w:p>
    <w:p w:rsidR="006159F9" w:rsidRDefault="006159F9">
      <w:pPr>
        <w:pStyle w:val="ConsPlusNormal"/>
        <w:jc w:val="center"/>
      </w:pPr>
      <w:r w:rsidRPr="00F45E84">
        <w:rPr>
          <w:position w:val="-257"/>
        </w:rPr>
        <w:pict>
          <v:shape id="_x0000_i1041" style="width:434.25pt;height:267.75pt" coordsize="" o:spt="100" adj="0,,0" path="" filled="f" stroked="f">
            <v:stroke joinstyle="miter"/>
            <v:imagedata r:id="rId41" o:title="base_1_371361_32784"/>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42" style="width:435pt;height:266.25pt" coordsize="" o:spt="100" adj="0,,0" path="" filled="f" stroked="f">
            <v:stroke joinstyle="miter"/>
            <v:imagedata r:id="rId42" o:title="base_1_371361_32785"/>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6"/>
        </w:rPr>
        <w:pict>
          <v:shape id="_x0000_i1043" style="width:434.25pt;height:267.75pt" coordsize="" o:spt="100" adj="0,,0" path="" filled="f" stroked="f">
            <v:stroke joinstyle="miter"/>
            <v:imagedata r:id="rId43" o:title="base_1_371361_32786"/>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44" style="width:434.25pt;height:269.25pt" coordsize="" o:spt="100" adj="0,,0" path="" filled="f" stroked="f">
            <v:stroke joinstyle="miter"/>
            <v:imagedata r:id="rId44" o:title="base_1_371361_32787"/>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черничники на супесях</w:t>
      </w:r>
    </w:p>
    <w:p w:rsidR="006159F9" w:rsidRDefault="006159F9">
      <w:pPr>
        <w:pStyle w:val="ConsPlusNormal"/>
        <w:jc w:val="both"/>
      </w:pPr>
    </w:p>
    <w:p w:rsidR="006159F9" w:rsidRDefault="006159F9">
      <w:pPr>
        <w:pStyle w:val="ConsPlusNormal"/>
        <w:jc w:val="center"/>
      </w:pPr>
      <w:r w:rsidRPr="00F45E84">
        <w:rPr>
          <w:position w:val="-258"/>
        </w:rPr>
        <w:pict>
          <v:shape id="_x0000_i1045" style="width:433.5pt;height:269.25pt" coordsize="" o:spt="100" adj="0,,0" path="" filled="f" stroked="f">
            <v:stroke joinstyle="miter"/>
            <v:imagedata r:id="rId45" o:title="base_1_371361_32788"/>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54"/>
        </w:rPr>
        <w:lastRenderedPageBreak/>
        <w:pict>
          <v:shape id="_x0000_i1046" style="width:433.5pt;height:265.5pt" coordsize="" o:spt="100" adj="0,,0" path="" filled="f" stroked="f">
            <v:stroke joinstyle="miter"/>
            <v:imagedata r:id="rId46" o:title="base_1_371361_32789"/>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62"/>
        </w:rPr>
        <w:pict>
          <v:shape id="_x0000_i1047" style="width:439.5pt;height:273pt" coordsize="" o:spt="100" adj="0,,0" path="" filled="f" stroked="f">
            <v:stroke joinstyle="miter"/>
            <v:imagedata r:id="rId47" o:title="base_1_371361_32790"/>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черничники на суглинках</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48" style="width:435.75pt;height:266.25pt" coordsize="" o:spt="100" adj="0,,0" path="" filled="f" stroked="f">
            <v:stroke joinstyle="miter"/>
            <v:imagedata r:id="rId48" o:title="base_1_371361_32791"/>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условий</w:t>
      </w:r>
    </w:p>
    <w:p w:rsidR="006159F9" w:rsidRDefault="006159F9">
      <w:pPr>
        <w:pStyle w:val="ConsPlusTitle"/>
        <w:jc w:val="center"/>
      </w:pPr>
      <w:r>
        <w:t>местопроизрастания - черничники на супесях</w:t>
      </w:r>
    </w:p>
    <w:p w:rsidR="006159F9" w:rsidRDefault="006159F9">
      <w:pPr>
        <w:pStyle w:val="ConsPlusNormal"/>
        <w:jc w:val="both"/>
      </w:pPr>
    </w:p>
    <w:p w:rsidR="006159F9" w:rsidRDefault="006159F9">
      <w:pPr>
        <w:pStyle w:val="ConsPlusNormal"/>
        <w:jc w:val="center"/>
      </w:pPr>
      <w:r w:rsidRPr="00F45E84">
        <w:rPr>
          <w:position w:val="-256"/>
        </w:rPr>
        <w:pict>
          <v:shape id="_x0000_i1049" style="width:435pt;height:267.75pt" coordsize="" o:spt="100" adj="0,,0" path="" filled="f" stroked="f">
            <v:stroke joinstyle="miter"/>
            <v:imagedata r:id="rId49" o:title="base_1_371361_32792"/>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 и типу условий</w:t>
      </w:r>
    </w:p>
    <w:p w:rsidR="006159F9" w:rsidRDefault="006159F9">
      <w:pPr>
        <w:pStyle w:val="ConsPlusTitle"/>
        <w:jc w:val="center"/>
      </w:pPr>
      <w:r>
        <w:t>местопроизрастания - черничники и кисличники</w:t>
      </w:r>
    </w:p>
    <w:p w:rsidR="006159F9" w:rsidRDefault="006159F9">
      <w:pPr>
        <w:pStyle w:val="ConsPlusNormal"/>
        <w:jc w:val="both"/>
      </w:pPr>
    </w:p>
    <w:p w:rsidR="006159F9" w:rsidRDefault="006159F9">
      <w:pPr>
        <w:pStyle w:val="ConsPlusNormal"/>
        <w:jc w:val="center"/>
      </w:pPr>
      <w:r w:rsidRPr="00F45E84">
        <w:rPr>
          <w:position w:val="-257"/>
        </w:rPr>
        <w:lastRenderedPageBreak/>
        <w:pict>
          <v:shape id="_x0000_i1050" style="width:435.75pt;height:268.5pt" coordsize="" o:spt="100" adj="0,,0" path="" filled="f" stroked="f">
            <v:stroke joinstyle="miter"/>
            <v:imagedata r:id="rId50" o:title="base_1_371361_32793"/>
            <v:formulas/>
            <v:path o:connecttype="segments"/>
          </v:shape>
        </w:pict>
      </w:r>
    </w:p>
    <w:p w:rsidR="006159F9" w:rsidRDefault="006159F9">
      <w:pPr>
        <w:pStyle w:val="ConsPlusNormal"/>
        <w:jc w:val="both"/>
      </w:pPr>
    </w:p>
    <w:p w:rsidR="006159F9" w:rsidRDefault="006159F9">
      <w:pPr>
        <w:pStyle w:val="ConsPlusTitle"/>
        <w:ind w:firstLine="540"/>
        <w:jc w:val="both"/>
        <w:outlineLvl w:val="2"/>
      </w:pPr>
      <w:r>
        <w:t>3. Среднеангарском таежном лесном районе</w:t>
      </w:r>
    </w:p>
    <w:p w:rsidR="006159F9" w:rsidRDefault="006159F9">
      <w:pPr>
        <w:pStyle w:val="ConsPlusNormal"/>
        <w:jc w:val="both"/>
      </w:pPr>
    </w:p>
    <w:p w:rsidR="006159F9" w:rsidRDefault="006159F9">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6159F9" w:rsidRDefault="006159F9">
      <w:pPr>
        <w:pStyle w:val="ConsPlusNormal"/>
        <w:spacing w:before="220"/>
        <w:ind w:firstLine="540"/>
        <w:jc w:val="both"/>
      </w:pPr>
      <w:r>
        <w:t>Выскопроизводительные типы леса включают ольховниковый, черничный, чернично-зеленомошный типы леса.</w:t>
      </w:r>
    </w:p>
    <w:p w:rsidR="006159F9" w:rsidRDefault="006159F9">
      <w:pPr>
        <w:pStyle w:val="ConsPlusNormal"/>
        <w:spacing w:before="220"/>
        <w:ind w:firstLine="540"/>
        <w:jc w:val="both"/>
      </w:pPr>
      <w:r>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rsidR="006159F9" w:rsidRDefault="006159F9">
      <w:pPr>
        <w:pStyle w:val="ConsPlusNormal"/>
        <w:spacing w:before="220"/>
        <w:ind w:firstLine="540"/>
        <w:jc w:val="both"/>
      </w:pPr>
      <w:r>
        <w:t>Низкопроизводительные типы леса включают рододендроновый, приручейный, лишайниковый типы леса.</w:t>
      </w:r>
    </w:p>
    <w:p w:rsidR="006159F9" w:rsidRDefault="006159F9">
      <w:pPr>
        <w:pStyle w:val="ConsPlusNormal"/>
        <w:spacing w:before="220"/>
        <w:ind w:firstLine="540"/>
        <w:jc w:val="both"/>
      </w:pPr>
      <w:r>
        <w:t>В голубичном, багульниковом, осоковом, бадановом, сфагновом, моховоболотном типах леса рубки прореживания и проходные рубки не проводятся.</w:t>
      </w:r>
    </w:p>
    <w:p w:rsidR="006159F9" w:rsidRDefault="006159F9">
      <w:pPr>
        <w:pStyle w:val="ConsPlusNormal"/>
        <w:spacing w:before="220"/>
        <w:ind w:firstLine="540"/>
        <w:jc w:val="both"/>
      </w:pPr>
      <w:r>
        <w:t>К насаждениям класса производительности 1 относятся насаждения высокопроизводительных типов леса IA и I класса бонитетов.</w:t>
      </w:r>
    </w:p>
    <w:p w:rsidR="006159F9" w:rsidRDefault="006159F9">
      <w:pPr>
        <w:pStyle w:val="ConsPlusNormal"/>
        <w:spacing w:before="220"/>
        <w:ind w:firstLine="540"/>
        <w:jc w:val="both"/>
      </w:pPr>
      <w:r>
        <w:t>К насаждениям класса производительности 2 относятся насаждения высокопроизводительных типов леса II - IV класса бонитетов.</w:t>
      </w:r>
    </w:p>
    <w:p w:rsidR="006159F9" w:rsidRDefault="006159F9">
      <w:pPr>
        <w:pStyle w:val="ConsPlusNormal"/>
        <w:spacing w:before="220"/>
        <w:ind w:firstLine="540"/>
        <w:jc w:val="both"/>
      </w:pPr>
      <w:r>
        <w:t>К насаждениям класса производительности 3 относятся насаждения среднепроизводительных типов леса IA - III класса бонитетов.</w:t>
      </w:r>
    </w:p>
    <w:p w:rsidR="006159F9" w:rsidRDefault="006159F9">
      <w:pPr>
        <w:pStyle w:val="ConsPlusNormal"/>
        <w:spacing w:before="220"/>
        <w:ind w:firstLine="540"/>
        <w:jc w:val="both"/>
      </w:pPr>
      <w:r>
        <w:t>К насаждениям класса производительности 4 относятся насаждения среднепроизводительных типов леса IV - V класса бонитетов.</w:t>
      </w:r>
    </w:p>
    <w:p w:rsidR="006159F9" w:rsidRDefault="006159F9">
      <w:pPr>
        <w:pStyle w:val="ConsPlusNormal"/>
        <w:spacing w:before="220"/>
        <w:ind w:firstLine="540"/>
        <w:jc w:val="both"/>
      </w:pPr>
      <w:r>
        <w:t>К насаждениям класса производительности 5 относятся насаждения низкопроизводительных типов леса всех бонитетов.</w: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1)</w:t>
      </w:r>
    </w:p>
    <w:p w:rsidR="006159F9" w:rsidRDefault="006159F9">
      <w:pPr>
        <w:pStyle w:val="ConsPlusNormal"/>
        <w:jc w:val="both"/>
      </w:pPr>
    </w:p>
    <w:p w:rsidR="006159F9" w:rsidRDefault="006159F9">
      <w:pPr>
        <w:pStyle w:val="ConsPlusNormal"/>
        <w:jc w:val="center"/>
      </w:pPr>
      <w:r w:rsidRPr="00F45E84">
        <w:rPr>
          <w:position w:val="-257"/>
        </w:rPr>
        <w:pict>
          <v:shape id="_x0000_i1051" style="width:433.5pt;height:267.75pt" coordsize="" o:spt="100" adj="0,,0" path="" filled="f" stroked="f">
            <v:stroke joinstyle="miter"/>
            <v:imagedata r:id="rId51" o:title="base_1_371361_32794"/>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2)</w:t>
      </w:r>
    </w:p>
    <w:p w:rsidR="006159F9" w:rsidRDefault="006159F9">
      <w:pPr>
        <w:pStyle w:val="ConsPlusNormal"/>
        <w:jc w:val="both"/>
      </w:pPr>
    </w:p>
    <w:p w:rsidR="006159F9" w:rsidRDefault="006159F9">
      <w:pPr>
        <w:pStyle w:val="ConsPlusNormal"/>
        <w:jc w:val="center"/>
      </w:pPr>
      <w:r w:rsidRPr="00F45E84">
        <w:rPr>
          <w:position w:val="-257"/>
        </w:rPr>
        <w:pict>
          <v:shape id="_x0000_i1052" style="width:437.25pt;height:268.5pt" coordsize="" o:spt="100" adj="0,,0" path="" filled="f" stroked="f">
            <v:stroke joinstyle="miter"/>
            <v:imagedata r:id="rId52" o:title="base_1_371361_32795"/>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3)</w:t>
      </w:r>
    </w:p>
    <w:p w:rsidR="006159F9" w:rsidRDefault="006159F9">
      <w:pPr>
        <w:pStyle w:val="ConsPlusNormal"/>
        <w:jc w:val="both"/>
      </w:pPr>
    </w:p>
    <w:p w:rsidR="006159F9" w:rsidRDefault="006159F9">
      <w:pPr>
        <w:pStyle w:val="ConsPlusNormal"/>
        <w:jc w:val="center"/>
      </w:pPr>
      <w:r w:rsidRPr="00F45E84">
        <w:rPr>
          <w:position w:val="-257"/>
        </w:rPr>
        <w:pict>
          <v:shape id="_x0000_i1053" style="width:434.25pt;height:267.75pt" coordsize="" o:spt="100" adj="0,,0" path="" filled="f" stroked="f">
            <v:stroke joinstyle="miter"/>
            <v:imagedata r:id="rId53" o:title="base_1_371361_32796"/>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4)</w:t>
      </w:r>
    </w:p>
    <w:p w:rsidR="006159F9" w:rsidRDefault="006159F9">
      <w:pPr>
        <w:pStyle w:val="ConsPlusNormal"/>
        <w:jc w:val="both"/>
      </w:pPr>
    </w:p>
    <w:p w:rsidR="006159F9" w:rsidRDefault="006159F9">
      <w:pPr>
        <w:pStyle w:val="ConsPlusNormal"/>
        <w:jc w:val="center"/>
      </w:pPr>
      <w:r w:rsidRPr="00F45E84">
        <w:rPr>
          <w:position w:val="-257"/>
        </w:rPr>
        <w:pict>
          <v:shape id="_x0000_i1054" style="width:435pt;height:267.75pt" coordsize="" o:spt="100" adj="0,,0" path="" filled="f" stroked="f">
            <v:stroke joinstyle="miter"/>
            <v:imagedata r:id="rId54" o:title="base_1_371361_32797"/>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5)</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55" style="width:435.75pt;height:270pt" coordsize="" o:spt="100" adj="0,,0" path="" filled="f" stroked="f">
            <v:stroke joinstyle="miter"/>
            <v:imagedata r:id="rId55" o:title="base_1_371361_32798"/>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пихта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pict>
          <v:shape id="_x0000_i1056" style="width:435pt;height:269.25pt" coordsize="" o:spt="100" adj="0,,0" path="" filled="f" stroked="f">
            <v:stroke joinstyle="miter"/>
            <v:imagedata r:id="rId56" o:title="base_1_371361_32799"/>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пихта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62"/>
        </w:rPr>
        <w:lastRenderedPageBreak/>
        <w:pict>
          <v:shape id="_x0000_i1057" style="width:439.5pt;height:273.75pt" coordsize="" o:spt="100" adj="0,,0" path="" filled="f" stroked="f">
            <v:stroke joinstyle="miter"/>
            <v:imagedata r:id="rId57" o:title="base_1_371361_32800"/>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лиственница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7"/>
        </w:rPr>
        <w:pict>
          <v:shape id="_x0000_i1058" style="width:435pt;height:268.5pt" coordsize="" o:spt="100" adj="0,,0" path="" filled="f" stroked="f">
            <v:stroke joinstyle="miter"/>
            <v:imagedata r:id="rId58" o:title="base_1_371361_32801"/>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лиственница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6"/>
        </w:rPr>
        <w:lastRenderedPageBreak/>
        <w:pict>
          <v:shape id="_x0000_i1059" style="width:435pt;height:267.75pt" coordsize="" o:spt="100" adj="0,,0" path="" filled="f" stroked="f">
            <v:stroke joinstyle="miter"/>
            <v:imagedata r:id="rId59" o:title="base_1_371361_32802"/>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pict>
          <v:shape id="_x0000_i1060" style="width:434.25pt;height:270pt" coordsize="" o:spt="100" adj="0,,0" path="" filled="f" stroked="f">
            <v:stroke joinstyle="miter"/>
            <v:imagedata r:id="rId60" o:title="base_1_371361_32803"/>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61" style="width:435pt;height:266.25pt" coordsize="" o:spt="100" adj="0,,0" path="" filled="f" stroked="f">
            <v:stroke joinstyle="miter"/>
            <v:imagedata r:id="rId61" o:title="base_1_371361_32804"/>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(низкопроизводительные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7"/>
        </w:rPr>
        <w:pict>
          <v:shape id="_x0000_i1062" style="width:435.75pt;height:267.75pt" coordsize="" o:spt="100" adj="0,,0" path="" filled="f" stroked="f">
            <v:stroke joinstyle="miter"/>
            <v:imagedata r:id="rId62" o:title="base_1_371361_32805"/>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63" style="width:435pt;height:270pt" coordsize="" o:spt="100" adj="0,,0" path="" filled="f" stroked="f">
            <v:stroke joinstyle="miter"/>
            <v:imagedata r:id="rId63" o:title="base_1_371361_32806"/>
            <v:formulas/>
            <v:path o:connecttype="segments"/>
          </v:shape>
        </w:pict>
      </w:r>
    </w:p>
    <w:p w:rsidR="006159F9" w:rsidRDefault="006159F9">
      <w:pPr>
        <w:pStyle w:val="ConsPlusNormal"/>
        <w:jc w:val="both"/>
      </w:pPr>
    </w:p>
    <w:p w:rsidR="006159F9" w:rsidRDefault="006159F9">
      <w:pPr>
        <w:pStyle w:val="ConsPlusTitle"/>
        <w:jc w:val="center"/>
        <w:outlineLvl w:val="3"/>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7"/>
        </w:rPr>
        <w:pict>
          <v:shape id="_x0000_i1064" style="width:435pt;height:268.5pt" coordsize="" o:spt="100" adj="0,,0" path="" filled="f" stroked="f">
            <v:stroke joinstyle="miter"/>
            <v:imagedata r:id="rId64" o:title="base_1_371361_32807"/>
            <v:formulas/>
            <v:path o:connecttype="segments"/>
          </v:shape>
        </w:pict>
      </w:r>
    </w:p>
    <w:p w:rsidR="006159F9" w:rsidRDefault="006159F9">
      <w:pPr>
        <w:pStyle w:val="ConsPlusNormal"/>
        <w:jc w:val="both"/>
      </w:pPr>
    </w:p>
    <w:p w:rsidR="006159F9" w:rsidRDefault="006159F9">
      <w:pPr>
        <w:pStyle w:val="ConsPlusTitle"/>
        <w:ind w:firstLine="540"/>
        <w:jc w:val="both"/>
        <w:outlineLvl w:val="3"/>
      </w:pPr>
      <w:r>
        <w:t>3.1. В Байкальском горном лесном районе</w:t>
      </w:r>
    </w:p>
    <w:p w:rsidR="006159F9" w:rsidRDefault="006159F9">
      <w:pPr>
        <w:pStyle w:val="ConsPlusNormal"/>
        <w:jc w:val="both"/>
      </w:pPr>
    </w:p>
    <w:p w:rsidR="006159F9" w:rsidRDefault="006159F9">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6159F9" w:rsidRDefault="006159F9">
      <w:pPr>
        <w:pStyle w:val="ConsPlusNormal"/>
        <w:spacing w:before="220"/>
        <w:ind w:firstLine="540"/>
        <w:jc w:val="both"/>
      </w:pPr>
      <w:r>
        <w:lastRenderedPageBreak/>
        <w:t>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rsidR="006159F9" w:rsidRDefault="006159F9">
      <w:pPr>
        <w:pStyle w:val="ConsPlusNormal"/>
        <w:spacing w:before="220"/>
        <w:ind w:firstLine="540"/>
        <w:jc w:val="both"/>
      </w:pPr>
      <w:r>
        <w:t>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rsidR="006159F9" w:rsidRDefault="006159F9">
      <w:pPr>
        <w:pStyle w:val="ConsPlusNormal"/>
        <w:spacing w:before="220"/>
        <w:ind w:firstLine="540"/>
        <w:jc w:val="both"/>
      </w:pPr>
      <w:r>
        <w:t>Низкопроизводительные типы леса в хвойных насаждениях включают лишайниковый, багульниковый, бадановый, голыцевый, приручейный типы леса.</w:t>
      </w:r>
    </w:p>
    <w:p w:rsidR="006159F9" w:rsidRDefault="006159F9">
      <w:pPr>
        <w:pStyle w:val="ConsPlusNormal"/>
        <w:spacing w:before="220"/>
        <w:ind w:firstLine="540"/>
        <w:jc w:val="both"/>
      </w:pPr>
      <w:r>
        <w:t>В осоковом, сфагновом, ерниковом, мохово-болотном, горно-каменистом типах леса рубки прореживания и проходные рубки не проводятся.</w:t>
      </w:r>
    </w:p>
    <w:p w:rsidR="006159F9" w:rsidRDefault="006159F9">
      <w:pPr>
        <w:pStyle w:val="ConsPlusNormal"/>
        <w:spacing w:before="220"/>
        <w:ind w:firstLine="540"/>
        <w:jc w:val="both"/>
      </w:pPr>
      <w:r>
        <w:t>К сосновым насаждениям класса производительности 1 относятся насаждения высокопроизводительных типов леса IA и I класса бонитетов.</w:t>
      </w:r>
    </w:p>
    <w:p w:rsidR="006159F9" w:rsidRDefault="006159F9">
      <w:pPr>
        <w:pStyle w:val="ConsPlusNormal"/>
        <w:spacing w:before="220"/>
        <w:ind w:firstLine="540"/>
        <w:jc w:val="both"/>
      </w:pPr>
      <w:r>
        <w:t>К сосновым насаждениям класса производительности 2 относятся насаждения высокопроизводительных типов леса II - IV класса бонитетов.</w:t>
      </w:r>
    </w:p>
    <w:p w:rsidR="006159F9" w:rsidRDefault="006159F9">
      <w:pPr>
        <w:pStyle w:val="ConsPlusNormal"/>
        <w:spacing w:before="220"/>
        <w:ind w:firstLine="540"/>
        <w:jc w:val="both"/>
      </w:pPr>
      <w:r>
        <w:t>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rsidR="006159F9" w:rsidRDefault="006159F9">
      <w:pPr>
        <w:pStyle w:val="ConsPlusNormal"/>
        <w:spacing w:before="220"/>
        <w:ind w:firstLine="540"/>
        <w:jc w:val="both"/>
      </w:pPr>
      <w:r>
        <w:t>К сосновым насаждениям класса производительности 4 относятся насаждения брусничного типа леса всех бонитетов.</w:t>
      </w:r>
    </w:p>
    <w:p w:rsidR="006159F9" w:rsidRDefault="006159F9">
      <w:pPr>
        <w:pStyle w:val="ConsPlusNormal"/>
        <w:spacing w:before="220"/>
        <w:ind w:firstLine="540"/>
        <w:jc w:val="both"/>
      </w:pPr>
      <w:r>
        <w:t>К сосновым насаждениям класса производительности 5 относятся насаждения низкопроизводительных типов леса всех бонитетов.</w:t>
      </w:r>
    </w:p>
    <w:p w:rsidR="006159F9" w:rsidRDefault="006159F9">
      <w:pPr>
        <w:pStyle w:val="ConsPlusNormal"/>
        <w:spacing w:before="220"/>
        <w:ind w:firstLine="540"/>
        <w:jc w:val="both"/>
      </w:pPr>
      <w:r>
        <w:t>Высокопроизводительные типы леса в лиственных насаждениях (березовые, осиновые) включают насаждения 1a - II класса бонитетов.</w:t>
      </w:r>
    </w:p>
    <w:p w:rsidR="006159F9" w:rsidRDefault="006159F9">
      <w:pPr>
        <w:pStyle w:val="ConsPlusNormal"/>
        <w:spacing w:before="220"/>
        <w:ind w:firstLine="540"/>
        <w:jc w:val="both"/>
      </w:pPr>
      <w:r>
        <w:t>Среднепроизводительные типы леса в лиственных насаждениях включают насаждения III - IV класса бонитетов.</w:t>
      </w:r>
    </w:p>
    <w:p w:rsidR="006159F9" w:rsidRDefault="006159F9">
      <w:pPr>
        <w:pStyle w:val="ConsPlusNormal"/>
        <w:spacing w:before="220"/>
        <w:ind w:firstLine="540"/>
        <w:jc w:val="both"/>
      </w:pPr>
      <w:r>
        <w:t>Низкопроизводительные типы леса в лиственных насаждениях включают насаждения V класса бонитета.</w: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1)</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65" style="width:435.75pt;height:269.25pt" coordsize="" o:spt="100" adj="0,,0" path="" filled="f" stroked="f">
            <v:stroke joinstyle="miter"/>
            <v:imagedata r:id="rId65" o:title="base_1_371361_32808"/>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2)</w:t>
      </w:r>
    </w:p>
    <w:p w:rsidR="006159F9" w:rsidRDefault="006159F9">
      <w:pPr>
        <w:pStyle w:val="ConsPlusNormal"/>
        <w:jc w:val="both"/>
      </w:pPr>
    </w:p>
    <w:p w:rsidR="006159F9" w:rsidRDefault="006159F9">
      <w:pPr>
        <w:pStyle w:val="ConsPlusNormal"/>
        <w:jc w:val="center"/>
      </w:pPr>
      <w:r w:rsidRPr="00F45E84">
        <w:rPr>
          <w:position w:val="-259"/>
        </w:rPr>
        <w:pict>
          <v:shape id="_x0000_i1066" style="width:436.5pt;height:270pt" coordsize="" o:spt="100" adj="0,,0" path="" filled="f" stroked="f">
            <v:stroke joinstyle="miter"/>
            <v:imagedata r:id="rId66" o:title="base_1_371361_32809"/>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3)</w:t>
      </w:r>
    </w:p>
    <w:p w:rsidR="006159F9" w:rsidRDefault="006159F9">
      <w:pPr>
        <w:pStyle w:val="ConsPlusNormal"/>
        <w:jc w:val="both"/>
      </w:pPr>
    </w:p>
    <w:p w:rsidR="006159F9" w:rsidRDefault="006159F9">
      <w:pPr>
        <w:pStyle w:val="ConsPlusNormal"/>
        <w:jc w:val="center"/>
      </w:pPr>
      <w:r w:rsidRPr="00F45E84">
        <w:rPr>
          <w:position w:val="-262"/>
        </w:rPr>
        <w:lastRenderedPageBreak/>
        <w:pict>
          <v:shape id="_x0000_i1067" style="width:437.25pt;height:273pt" coordsize="" o:spt="100" adj="0,,0" path="" filled="f" stroked="f">
            <v:stroke joinstyle="miter"/>
            <v:imagedata r:id="rId67" o:title="base_1_371361_32810"/>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4)</w:t>
      </w:r>
    </w:p>
    <w:p w:rsidR="006159F9" w:rsidRDefault="006159F9">
      <w:pPr>
        <w:pStyle w:val="ConsPlusNormal"/>
        <w:jc w:val="both"/>
      </w:pPr>
    </w:p>
    <w:p w:rsidR="006159F9" w:rsidRDefault="006159F9">
      <w:pPr>
        <w:pStyle w:val="ConsPlusNormal"/>
        <w:jc w:val="center"/>
      </w:pPr>
      <w:r w:rsidRPr="00F45E84">
        <w:rPr>
          <w:position w:val="-261"/>
        </w:rPr>
        <w:pict>
          <v:shape id="_x0000_i1068" style="width:435.75pt;height:273pt" coordsize="" o:spt="100" adj="0,,0" path="" filled="f" stroked="f">
            <v:stroke joinstyle="miter"/>
            <v:imagedata r:id="rId68" o:title="base_1_371361_32811"/>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(класс производительности 5)</w:t>
      </w:r>
    </w:p>
    <w:p w:rsidR="006159F9" w:rsidRDefault="006159F9">
      <w:pPr>
        <w:pStyle w:val="ConsPlusNormal"/>
        <w:jc w:val="both"/>
      </w:pPr>
    </w:p>
    <w:p w:rsidR="006159F9" w:rsidRDefault="006159F9">
      <w:pPr>
        <w:pStyle w:val="ConsPlusNormal"/>
        <w:jc w:val="center"/>
      </w:pPr>
      <w:r w:rsidRPr="00F45E84">
        <w:rPr>
          <w:position w:val="-256"/>
        </w:rPr>
        <w:lastRenderedPageBreak/>
        <w:pict>
          <v:shape id="_x0000_i1069" style="width:435pt;height:267.75pt" coordsize="" o:spt="100" adj="0,,0" path="" filled="f" stroked="f">
            <v:stroke joinstyle="miter"/>
            <v:imagedata r:id="rId69" o:title="base_1_371361_32812"/>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лиственница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5"/>
        </w:rPr>
        <w:pict>
          <v:shape id="_x0000_i1070" style="width:435.75pt;height:266.25pt" coordsize="" o:spt="100" adj="0,,0" path="" filled="f" stroked="f">
            <v:stroke joinstyle="miter"/>
            <v:imagedata r:id="rId70" o:title="base_1_371361_32813"/>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лиственница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71" style="width:438.75pt;height:269.25pt" coordsize="" o:spt="100" adj="0,,0" path="" filled="f" stroked="f">
            <v:stroke joinstyle="miter"/>
            <v:imagedata r:id="rId71" o:title="base_1_371361_32814"/>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pict>
          <v:shape id="_x0000_i1072" style="width:435pt;height:269.25pt" coordsize="" o:spt="100" adj="0,,0" path="" filled="f" stroked="f">
            <v:stroke joinstyle="miter"/>
            <v:imagedata r:id="rId72" o:title="base_1_371361_32815"/>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9"/>
        </w:rPr>
        <w:lastRenderedPageBreak/>
        <w:pict>
          <v:shape id="_x0000_i1073" style="width:435pt;height:270pt" coordsize="" o:spt="100" adj="0,,0" path="" filled="f" stroked="f">
            <v:stroke joinstyle="miter"/>
            <v:imagedata r:id="rId73" o:title="base_1_371361_32816"/>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w:t>
      </w:r>
    </w:p>
    <w:p w:rsidR="006159F9" w:rsidRDefault="006159F9">
      <w:pPr>
        <w:pStyle w:val="ConsPlusTitle"/>
        <w:jc w:val="center"/>
      </w:pPr>
      <w:r>
        <w:t>(низкопроизводительные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8"/>
        </w:rPr>
        <w:pict>
          <v:shape id="_x0000_i1074" style="width:437.25pt;height:270pt" coordsize="" o:spt="100" adj="0,,0" path="" filled="f" stroked="f">
            <v:stroke joinstyle="miter"/>
            <v:imagedata r:id="rId74" o:title="base_1_371361_32817"/>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w:t>
      </w:r>
    </w:p>
    <w:p w:rsidR="006159F9" w:rsidRDefault="006159F9">
      <w:pPr>
        <w:pStyle w:val="ConsPlusTitle"/>
        <w:jc w:val="center"/>
      </w:pPr>
      <w:r>
        <w:t>(высокопроизводительные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9"/>
        </w:rPr>
        <w:lastRenderedPageBreak/>
        <w:pict>
          <v:shape id="_x0000_i1075" style="width:438pt;height:270.75pt" coordsize="" o:spt="100" adj="0,,0" path="" filled="f" stroked="f">
            <v:stroke joinstyle="miter"/>
            <v:imagedata r:id="rId75" o:title="base_1_371361_32818"/>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w:t>
      </w:r>
    </w:p>
    <w:p w:rsidR="006159F9" w:rsidRDefault="006159F9">
      <w:pPr>
        <w:pStyle w:val="ConsPlusTitle"/>
        <w:jc w:val="center"/>
      </w:pPr>
      <w:r>
        <w:t>(среднепроизводительные типы леса)</w:t>
      </w:r>
    </w:p>
    <w:p w:rsidR="006159F9" w:rsidRDefault="006159F9">
      <w:pPr>
        <w:pStyle w:val="ConsPlusNormal"/>
        <w:jc w:val="both"/>
      </w:pPr>
    </w:p>
    <w:p w:rsidR="006159F9" w:rsidRDefault="006159F9">
      <w:pPr>
        <w:pStyle w:val="ConsPlusNormal"/>
        <w:jc w:val="center"/>
      </w:pPr>
      <w:r w:rsidRPr="00F45E84">
        <w:rPr>
          <w:position w:val="-259"/>
        </w:rPr>
        <w:pict>
          <v:shape id="_x0000_i1076" style="width:438pt;height:270.75pt" coordsize="" o:spt="100" adj="0,,0" path="" filled="f" stroked="f">
            <v:stroke joinstyle="miter"/>
            <v:imagedata r:id="rId76" o:title="base_1_371361_32819"/>
            <v:formulas/>
            <v:path o:connecttype="segments"/>
          </v:shape>
        </w:pict>
      </w:r>
    </w:p>
    <w:p w:rsidR="006159F9" w:rsidRDefault="006159F9">
      <w:pPr>
        <w:pStyle w:val="ConsPlusNormal"/>
        <w:jc w:val="both"/>
      </w:pPr>
    </w:p>
    <w:p w:rsidR="006159F9" w:rsidRDefault="006159F9">
      <w:pPr>
        <w:pStyle w:val="ConsPlusTitle"/>
        <w:ind w:firstLine="540"/>
        <w:jc w:val="both"/>
        <w:outlineLvl w:val="3"/>
      </w:pPr>
      <w:r>
        <w:t>3.2. В Карельском таежном лесном районе</w:t>
      </w:r>
    </w:p>
    <w:p w:rsidR="006159F9" w:rsidRDefault="006159F9">
      <w:pPr>
        <w:pStyle w:val="ConsPlusNormal"/>
        <w:jc w:val="both"/>
      </w:pPr>
    </w:p>
    <w:p w:rsidR="006159F9" w:rsidRDefault="006159F9">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6159F9" w:rsidRDefault="006159F9">
      <w:pPr>
        <w:pStyle w:val="ConsPlusNormal"/>
        <w:spacing w:before="220"/>
        <w:ind w:firstLine="540"/>
        <w:jc w:val="both"/>
      </w:pPr>
      <w:r>
        <w:lastRenderedPageBreak/>
        <w:t>Норматив по кисличникам применяется к насаждениям с преобладанием сосны, ели и березы группы типов леса кисличники.</w:t>
      </w:r>
    </w:p>
    <w:p w:rsidR="006159F9" w:rsidRDefault="006159F9">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6159F9" w:rsidRDefault="006159F9">
      <w:pPr>
        <w:pStyle w:val="ConsPlusNormal"/>
        <w:spacing w:before="220"/>
        <w:ind w:firstLine="540"/>
        <w:jc w:val="both"/>
      </w:pPr>
      <w:r>
        <w:t>Норматив по черничникам влажным применяется к насаждениям с преобладанием ели и березы в типе леса черничник влажный, брусничники, долгомошники.</w:t>
      </w:r>
    </w:p>
    <w:p w:rsidR="006159F9" w:rsidRDefault="006159F9">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6159F9" w:rsidRDefault="006159F9">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6159F9" w:rsidRDefault="006159F9">
      <w:pPr>
        <w:pStyle w:val="ConsPlusNormal"/>
        <w:spacing w:before="220"/>
        <w:ind w:firstLine="540"/>
        <w:jc w:val="both"/>
      </w:pPr>
      <w:r>
        <w:t>Норматив по черничникам и кисличникам применяется к насаждениям с преобладанием осины групп типов леса черничники и кисличники.</w: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4"/>
        </w:rPr>
        <w:pict>
          <v:shape id="_x0000_i1077" style="width:433.5pt;height:265.5pt" coordsize="" o:spt="100" adj="0,,0" path="" filled="f" stroked="f">
            <v:stroke joinstyle="miter"/>
            <v:imagedata r:id="rId77" o:title="base_1_371361_32820"/>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46"/>
        </w:rPr>
        <w:lastRenderedPageBreak/>
        <w:pict>
          <v:shape id="_x0000_i1078" style="width:435pt;height:257.25pt" coordsize="" o:spt="100" adj="0,,0" path="" filled="f" stroked="f">
            <v:stroke joinstyle="miter"/>
            <v:imagedata r:id="rId78" o:title="base_1_371361_32821"/>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брусничники</w:t>
      </w:r>
    </w:p>
    <w:p w:rsidR="006159F9" w:rsidRDefault="006159F9">
      <w:pPr>
        <w:pStyle w:val="ConsPlusNormal"/>
        <w:jc w:val="both"/>
      </w:pPr>
    </w:p>
    <w:p w:rsidR="006159F9" w:rsidRDefault="006159F9">
      <w:pPr>
        <w:pStyle w:val="ConsPlusNormal"/>
        <w:jc w:val="center"/>
      </w:pPr>
      <w:r w:rsidRPr="00F45E84">
        <w:rPr>
          <w:position w:val="-251"/>
        </w:rPr>
        <w:pict>
          <v:shape id="_x0000_i1079" style="width:433.5pt;height:262.5pt" coordsize="" o:spt="100" adj="0,,0" path="" filled="f" stroked="f">
            <v:stroke joinstyle="miter"/>
            <v:imagedata r:id="rId79" o:title="base_1_371361_32822"/>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лишайники</w:t>
      </w:r>
    </w:p>
    <w:p w:rsidR="006159F9" w:rsidRDefault="006159F9">
      <w:pPr>
        <w:pStyle w:val="ConsPlusNormal"/>
        <w:jc w:val="both"/>
      </w:pPr>
    </w:p>
    <w:p w:rsidR="006159F9" w:rsidRDefault="006159F9">
      <w:pPr>
        <w:pStyle w:val="ConsPlusNormal"/>
        <w:jc w:val="center"/>
      </w:pPr>
      <w:r w:rsidRPr="00F45E84">
        <w:rPr>
          <w:position w:val="-256"/>
        </w:rPr>
        <w:lastRenderedPageBreak/>
        <w:pict>
          <v:shape id="_x0000_i1080" style="width:433.5pt;height:267.75pt" coordsize="" o:spt="100" adj="0,,0" path="" filled="f" stroked="f">
            <v:stroke joinstyle="miter"/>
            <v:imagedata r:id="rId80" o:title="base_1_371361_32823"/>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(группе)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49"/>
        </w:rPr>
        <w:pict>
          <v:shape id="_x0000_i1081" style="width:433.5pt;height:261pt" coordsize="" o:spt="100" adj="0,,0" path="" filled="f" stroked="f">
            <v:stroke joinstyle="miter"/>
            <v:imagedata r:id="rId81" o:title="base_1_371361_32824"/>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56"/>
        </w:rPr>
        <w:lastRenderedPageBreak/>
        <w:pict>
          <v:shape id="_x0000_i1082" style="width:435.75pt;height:267.75pt" coordsize="" o:spt="100" adj="0,,0" path="" filled="f" stroked="f">
            <v:stroke joinstyle="miter"/>
            <v:imagedata r:id="rId82" o:title="base_1_371361_32825"/>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(группе) условий</w:t>
      </w:r>
    </w:p>
    <w:p w:rsidR="006159F9" w:rsidRDefault="006159F9">
      <w:pPr>
        <w:pStyle w:val="ConsPlusTitle"/>
        <w:jc w:val="center"/>
      </w:pPr>
      <w:r>
        <w:t>местопроизрастания - черничники влажные</w:t>
      </w:r>
    </w:p>
    <w:p w:rsidR="006159F9" w:rsidRDefault="006159F9">
      <w:pPr>
        <w:pStyle w:val="ConsPlusNormal"/>
        <w:jc w:val="both"/>
      </w:pPr>
    </w:p>
    <w:p w:rsidR="006159F9" w:rsidRDefault="006159F9">
      <w:pPr>
        <w:pStyle w:val="ConsPlusNormal"/>
        <w:jc w:val="center"/>
      </w:pPr>
      <w:r w:rsidRPr="00F45E84">
        <w:rPr>
          <w:position w:val="-250"/>
        </w:rPr>
        <w:pict>
          <v:shape id="_x0000_i1083" style="width:434.25pt;height:261.75pt" coordsize="" o:spt="100" adj="0,,0" path="" filled="f" stroked="f">
            <v:stroke joinstyle="miter"/>
            <v:imagedata r:id="rId83" o:title="base_1_371361_32826"/>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(группе) условий</w:t>
      </w:r>
    </w:p>
    <w:p w:rsidR="006159F9" w:rsidRDefault="006159F9">
      <w:pPr>
        <w:pStyle w:val="ConsPlusTitle"/>
        <w:jc w:val="center"/>
      </w:pPr>
      <w:r>
        <w:t>местопроизрастания - кисличники</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84" style="width:435pt;height:270pt" coordsize="" o:spt="100" adj="0,,0" path="" filled="f" stroked="f">
            <v:stroke joinstyle="miter"/>
            <v:imagedata r:id="rId84" o:title="base_1_371361_32827"/>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58"/>
        </w:rPr>
        <w:pict>
          <v:shape id="_x0000_i1085" style="width:435pt;height:269.25pt" coordsize="" o:spt="100" adj="0,,0" path="" filled="f" stroked="f">
            <v:stroke joinstyle="miter"/>
            <v:imagedata r:id="rId85" o:title="base_1_371361_32828"/>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(группе) условий</w:t>
      </w:r>
    </w:p>
    <w:p w:rsidR="006159F9" w:rsidRDefault="006159F9">
      <w:pPr>
        <w:pStyle w:val="ConsPlusTitle"/>
        <w:jc w:val="center"/>
      </w:pPr>
      <w:r>
        <w:t>местопроизрастания - черничники влажные</w:t>
      </w:r>
    </w:p>
    <w:p w:rsidR="006159F9" w:rsidRDefault="006159F9">
      <w:pPr>
        <w:pStyle w:val="ConsPlusNormal"/>
        <w:jc w:val="both"/>
      </w:pPr>
    </w:p>
    <w:p w:rsidR="006159F9" w:rsidRDefault="006159F9">
      <w:pPr>
        <w:pStyle w:val="ConsPlusNormal"/>
        <w:jc w:val="center"/>
      </w:pPr>
      <w:r w:rsidRPr="00F45E84">
        <w:rPr>
          <w:position w:val="-250"/>
        </w:rPr>
        <w:lastRenderedPageBreak/>
        <w:pict>
          <v:shape id="_x0000_i1086" style="width:438pt;height:261.75pt" coordsize="" o:spt="100" adj="0,,0" path="" filled="f" stroked="f">
            <v:stroke joinstyle="miter"/>
            <v:imagedata r:id="rId86" o:title="base_1_371361_32829"/>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осина и типу (группе) условий</w:t>
      </w:r>
    </w:p>
    <w:p w:rsidR="006159F9" w:rsidRDefault="006159F9">
      <w:pPr>
        <w:pStyle w:val="ConsPlusTitle"/>
        <w:jc w:val="center"/>
      </w:pPr>
      <w:r>
        <w:t>местопроизрастания - черничники и кисличники</w:t>
      </w:r>
    </w:p>
    <w:p w:rsidR="006159F9" w:rsidRDefault="006159F9">
      <w:pPr>
        <w:pStyle w:val="ConsPlusNormal"/>
        <w:jc w:val="both"/>
      </w:pPr>
    </w:p>
    <w:p w:rsidR="006159F9" w:rsidRDefault="006159F9">
      <w:pPr>
        <w:pStyle w:val="ConsPlusNormal"/>
        <w:jc w:val="center"/>
      </w:pPr>
      <w:r w:rsidRPr="00F45E84">
        <w:rPr>
          <w:position w:val="-258"/>
        </w:rPr>
        <w:pict>
          <v:shape id="_x0000_i1087" style="width:435.75pt;height:269.25pt" coordsize="" o:spt="100" adj="0,,0" path="" filled="f" stroked="f">
            <v:stroke joinstyle="miter"/>
            <v:imagedata r:id="rId87" o:title="base_1_371361_32830"/>
            <v:formulas/>
            <v:path o:connecttype="segments"/>
          </v:shape>
        </w:pict>
      </w:r>
    </w:p>
    <w:p w:rsidR="006159F9" w:rsidRDefault="006159F9">
      <w:pPr>
        <w:pStyle w:val="ConsPlusNormal"/>
        <w:jc w:val="both"/>
      </w:pPr>
    </w:p>
    <w:p w:rsidR="006159F9" w:rsidRDefault="006159F9">
      <w:pPr>
        <w:pStyle w:val="ConsPlusTitle"/>
        <w:ind w:firstLine="540"/>
        <w:jc w:val="both"/>
        <w:outlineLvl w:val="3"/>
      </w:pPr>
      <w:r>
        <w:t>3.3. В Карельском северо-таежном лесном районе</w:t>
      </w:r>
    </w:p>
    <w:p w:rsidR="006159F9" w:rsidRDefault="006159F9">
      <w:pPr>
        <w:pStyle w:val="ConsPlusNormal"/>
        <w:jc w:val="both"/>
      </w:pPr>
    </w:p>
    <w:p w:rsidR="006159F9" w:rsidRDefault="006159F9">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6159F9" w:rsidRDefault="006159F9">
      <w:pPr>
        <w:pStyle w:val="ConsPlusNormal"/>
        <w:spacing w:before="220"/>
        <w:ind w:firstLine="540"/>
        <w:jc w:val="both"/>
      </w:pPr>
      <w:r>
        <w:lastRenderedPageBreak/>
        <w:t>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rsidR="006159F9" w:rsidRDefault="006159F9">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rsidR="006159F9" w:rsidRDefault="006159F9">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6159F9" w:rsidRDefault="006159F9">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6159F9" w:rsidRDefault="006159F9">
      <w:pPr>
        <w:pStyle w:val="ConsPlusNormal"/>
        <w:spacing w:before="220"/>
        <w:ind w:firstLine="540"/>
        <w:jc w:val="both"/>
      </w:pPr>
      <w:r>
        <w:t>Норматив по долгомошникам применяется к насаждениям с преобладанием ели группы типов леса долгомошники и брусничники.</w:t>
      </w:r>
    </w:p>
    <w:p w:rsidR="006159F9" w:rsidRDefault="006159F9">
      <w:pPr>
        <w:pStyle w:val="ConsPlusNormal"/>
        <w:spacing w:before="220"/>
        <w:ind w:firstLine="540"/>
        <w:jc w:val="both"/>
      </w:pPr>
      <w:r>
        <w:t>Норматив по приручейникам применяется к насаждениям с преобладанием березы группы типов леса приручейники.</w: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черничники на сельгах</w:t>
      </w:r>
    </w:p>
    <w:p w:rsidR="006159F9" w:rsidRDefault="006159F9">
      <w:pPr>
        <w:pStyle w:val="ConsPlusNormal"/>
        <w:jc w:val="both"/>
      </w:pPr>
    </w:p>
    <w:p w:rsidR="006159F9" w:rsidRDefault="006159F9">
      <w:pPr>
        <w:pStyle w:val="ConsPlusNormal"/>
        <w:jc w:val="center"/>
      </w:pPr>
      <w:r w:rsidRPr="00F45E84">
        <w:rPr>
          <w:position w:val="-248"/>
        </w:rPr>
        <w:pict>
          <v:shape id="_x0000_i1088" style="width:435.75pt;height:259.5pt" coordsize="" o:spt="100" adj="0,,0" path="" filled="f" stroked="f">
            <v:stroke joinstyle="miter"/>
            <v:imagedata r:id="rId88" o:title="base_1_371361_32831"/>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57"/>
        </w:rPr>
        <w:lastRenderedPageBreak/>
        <w:pict>
          <v:shape id="_x0000_i1089" style="width:435pt;height:267.75pt" coordsize="" o:spt="100" adj="0,,0" path="" filled="f" stroked="f">
            <v:stroke joinstyle="miter"/>
            <v:imagedata r:id="rId89" o:title="base_1_371361_32832"/>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 брусничники</w:t>
      </w:r>
    </w:p>
    <w:p w:rsidR="006159F9" w:rsidRDefault="006159F9">
      <w:pPr>
        <w:pStyle w:val="ConsPlusNormal"/>
        <w:jc w:val="both"/>
      </w:pPr>
    </w:p>
    <w:p w:rsidR="006159F9" w:rsidRDefault="006159F9">
      <w:pPr>
        <w:pStyle w:val="ConsPlusNormal"/>
        <w:jc w:val="center"/>
      </w:pPr>
      <w:r w:rsidRPr="00F45E84">
        <w:rPr>
          <w:position w:val="-248"/>
        </w:rPr>
        <w:pict>
          <v:shape id="_x0000_i1090" style="width:434.25pt;height:259.5pt" coordsize="" o:spt="100" adj="0,,0" path="" filled="f" stroked="f">
            <v:stroke joinstyle="miter"/>
            <v:imagedata r:id="rId90" o:title="base_1_371361_32833"/>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сосна и типу (группе) условий</w:t>
      </w:r>
    </w:p>
    <w:p w:rsidR="006159F9" w:rsidRDefault="006159F9">
      <w:pPr>
        <w:pStyle w:val="ConsPlusTitle"/>
        <w:jc w:val="center"/>
      </w:pPr>
      <w:r>
        <w:t>местопроизрастания лишайники</w:t>
      </w:r>
    </w:p>
    <w:p w:rsidR="006159F9" w:rsidRDefault="006159F9">
      <w:pPr>
        <w:pStyle w:val="ConsPlusNormal"/>
        <w:jc w:val="both"/>
      </w:pPr>
    </w:p>
    <w:p w:rsidR="006159F9" w:rsidRDefault="006159F9">
      <w:pPr>
        <w:pStyle w:val="ConsPlusNormal"/>
        <w:jc w:val="center"/>
      </w:pPr>
      <w:r w:rsidRPr="00F45E84">
        <w:rPr>
          <w:position w:val="-258"/>
        </w:rPr>
        <w:lastRenderedPageBreak/>
        <w:pict>
          <v:shape id="_x0000_i1091" style="width:435.75pt;height:269.25pt" coordsize="" o:spt="100" adj="0,,0" path="" filled="f" stroked="f">
            <v:stroke joinstyle="miter"/>
            <v:imagedata r:id="rId91" o:title="base_1_371361_32834"/>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44"/>
        </w:rPr>
        <w:pict>
          <v:shape id="_x0000_i1092" style="width:433.5pt;height:255.75pt" coordsize="" o:spt="100" adj="0,,0" path="" filled="f" stroked="f">
            <v:stroke joinstyle="miter"/>
            <v:imagedata r:id="rId92" o:title="base_1_371361_32835"/>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ель и типу (группе) условий</w:t>
      </w:r>
    </w:p>
    <w:p w:rsidR="006159F9" w:rsidRDefault="006159F9">
      <w:pPr>
        <w:pStyle w:val="ConsPlusTitle"/>
        <w:jc w:val="center"/>
      </w:pPr>
      <w:r>
        <w:t>местопроизрастания - долгомошники</w:t>
      </w:r>
    </w:p>
    <w:p w:rsidR="006159F9" w:rsidRDefault="006159F9">
      <w:pPr>
        <w:pStyle w:val="ConsPlusNormal"/>
        <w:jc w:val="both"/>
      </w:pPr>
    </w:p>
    <w:p w:rsidR="006159F9" w:rsidRDefault="006159F9">
      <w:pPr>
        <w:pStyle w:val="ConsPlusNormal"/>
        <w:jc w:val="center"/>
      </w:pPr>
      <w:r w:rsidRPr="00F45E84">
        <w:rPr>
          <w:position w:val="-257"/>
        </w:rPr>
        <w:lastRenderedPageBreak/>
        <w:pict>
          <v:shape id="_x0000_i1093" style="width:435.75pt;height:268.5pt" coordsize="" o:spt="100" adj="0,,0" path="" filled="f" stroked="f">
            <v:stroke joinstyle="miter"/>
            <v:imagedata r:id="rId93" o:title="base_1_371361_32836"/>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(группе) условий</w:t>
      </w:r>
    </w:p>
    <w:p w:rsidR="006159F9" w:rsidRDefault="006159F9">
      <w:pPr>
        <w:pStyle w:val="ConsPlusTitle"/>
        <w:jc w:val="center"/>
      </w:pPr>
      <w:r>
        <w:t>местопроизрастания - приручейники</w:t>
      </w:r>
    </w:p>
    <w:p w:rsidR="006159F9" w:rsidRDefault="006159F9">
      <w:pPr>
        <w:pStyle w:val="ConsPlusNormal"/>
        <w:jc w:val="both"/>
      </w:pPr>
    </w:p>
    <w:p w:rsidR="006159F9" w:rsidRDefault="006159F9">
      <w:pPr>
        <w:pStyle w:val="ConsPlusNormal"/>
        <w:jc w:val="center"/>
      </w:pPr>
      <w:r w:rsidRPr="00F45E84">
        <w:rPr>
          <w:position w:val="-247"/>
        </w:rPr>
        <w:pict>
          <v:shape id="_x0000_i1094" style="width:436.5pt;height:258.75pt" coordsize="" o:spt="100" adj="0,,0" path="" filled="f" stroked="f">
            <v:stroke joinstyle="miter"/>
            <v:imagedata r:id="rId94" o:title="base_1_371361_32837"/>
            <v:formulas/>
            <v:path o:connecttype="segments"/>
          </v:shape>
        </w:pict>
      </w:r>
    </w:p>
    <w:p w:rsidR="006159F9" w:rsidRDefault="006159F9">
      <w:pPr>
        <w:pStyle w:val="ConsPlusNormal"/>
        <w:jc w:val="both"/>
      </w:pPr>
    </w:p>
    <w:p w:rsidR="006159F9" w:rsidRDefault="006159F9">
      <w:pPr>
        <w:pStyle w:val="ConsPlusTitle"/>
        <w:jc w:val="center"/>
        <w:outlineLvl w:val="4"/>
      </w:pPr>
      <w:r>
        <w:t>Нормативы для проведения рубок, проводимых в целях ухода</w:t>
      </w:r>
    </w:p>
    <w:p w:rsidR="006159F9" w:rsidRDefault="006159F9">
      <w:pPr>
        <w:pStyle w:val="ConsPlusTitle"/>
        <w:jc w:val="center"/>
      </w:pPr>
      <w:r>
        <w:t>за лесными насаждениями, по абсолютной полноте по основной</w:t>
      </w:r>
    </w:p>
    <w:p w:rsidR="006159F9" w:rsidRDefault="006159F9">
      <w:pPr>
        <w:pStyle w:val="ConsPlusTitle"/>
        <w:jc w:val="center"/>
      </w:pPr>
      <w:r>
        <w:t>лесообразующей породе - береза и типу (группе) условий</w:t>
      </w:r>
    </w:p>
    <w:p w:rsidR="006159F9" w:rsidRDefault="006159F9">
      <w:pPr>
        <w:pStyle w:val="ConsPlusTitle"/>
        <w:jc w:val="center"/>
      </w:pPr>
      <w:r>
        <w:t>местопроизрастания - черничники</w:t>
      </w:r>
    </w:p>
    <w:p w:rsidR="006159F9" w:rsidRDefault="006159F9">
      <w:pPr>
        <w:pStyle w:val="ConsPlusNormal"/>
        <w:jc w:val="both"/>
      </w:pPr>
    </w:p>
    <w:p w:rsidR="006159F9" w:rsidRDefault="006159F9">
      <w:pPr>
        <w:pStyle w:val="ConsPlusNormal"/>
        <w:jc w:val="center"/>
      </w:pPr>
      <w:r w:rsidRPr="00F45E84">
        <w:rPr>
          <w:position w:val="-255"/>
        </w:rPr>
        <w:lastRenderedPageBreak/>
        <w:pict>
          <v:shape id="_x0000_i1095" style="width:435pt;height:267pt" coordsize="" o:spt="100" adj="0,,0" path="" filled="f" stroked="f">
            <v:stroke joinstyle="miter"/>
            <v:imagedata r:id="rId95" o:title="base_1_371361_32838"/>
            <v:formulas/>
            <v:path o:connecttype="segments"/>
          </v:shape>
        </w:pict>
      </w:r>
    </w:p>
    <w:p w:rsidR="006159F9" w:rsidRDefault="006159F9">
      <w:pPr>
        <w:pStyle w:val="ConsPlusNormal"/>
        <w:jc w:val="both"/>
      </w:pPr>
    </w:p>
    <w:p w:rsidR="006159F9" w:rsidRDefault="006159F9">
      <w:pPr>
        <w:pStyle w:val="ConsPlusTitle"/>
        <w:ind w:firstLine="540"/>
        <w:jc w:val="both"/>
        <w:outlineLvl w:val="2"/>
      </w:pPr>
      <w:r>
        <w:t>4. Таблицы определения среднего диаметра древостоя после рубки по целевым породам</w:t>
      </w:r>
    </w:p>
    <w:p w:rsidR="006159F9" w:rsidRDefault="006159F9">
      <w:pPr>
        <w:pStyle w:val="ConsPlusNormal"/>
        <w:jc w:val="both"/>
      </w:pPr>
    </w:p>
    <w:p w:rsidR="006159F9" w:rsidRDefault="006159F9">
      <w:pPr>
        <w:pStyle w:val="ConsPlusTitle"/>
        <w:ind w:firstLine="540"/>
        <w:jc w:val="both"/>
        <w:outlineLvl w:val="3"/>
      </w:pPr>
      <w:r>
        <w:t>Сосна, лиственница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6159F9">
        <w:tc>
          <w:tcPr>
            <w:tcW w:w="1644" w:type="dxa"/>
            <w:vMerge w:val="restart"/>
          </w:tcPr>
          <w:p w:rsidR="006159F9" w:rsidRDefault="006159F9">
            <w:pPr>
              <w:pStyle w:val="ConsPlusNormal"/>
              <w:jc w:val="center"/>
            </w:pPr>
            <w:r>
              <w:t>Диаметр до рубки, см</w:t>
            </w:r>
          </w:p>
        </w:tc>
        <w:tc>
          <w:tcPr>
            <w:tcW w:w="7418" w:type="dxa"/>
            <w:gridSpan w:val="10"/>
          </w:tcPr>
          <w:p w:rsidR="006159F9" w:rsidRDefault="006159F9">
            <w:pPr>
              <w:pStyle w:val="ConsPlusNormal"/>
              <w:jc w:val="center"/>
            </w:pPr>
            <w:r>
              <w:t>Интенсивность рубки</w:t>
            </w:r>
          </w:p>
        </w:tc>
      </w:tr>
      <w:tr w:rsidR="006159F9">
        <w:tc>
          <w:tcPr>
            <w:tcW w:w="1644" w:type="dxa"/>
            <w:vMerge/>
          </w:tcPr>
          <w:p w:rsidR="006159F9" w:rsidRDefault="006159F9">
            <w:pPr>
              <w:spacing w:after="1" w:line="0" w:lineRule="atLeast"/>
            </w:pPr>
          </w:p>
        </w:tc>
        <w:tc>
          <w:tcPr>
            <w:tcW w:w="2994" w:type="dxa"/>
            <w:gridSpan w:val="4"/>
          </w:tcPr>
          <w:p w:rsidR="006159F9" w:rsidRDefault="006159F9">
            <w:pPr>
              <w:pStyle w:val="ConsPlusNormal"/>
              <w:jc w:val="center"/>
            </w:pPr>
            <w:r>
              <w:t>С созданием системы волоков</w:t>
            </w:r>
          </w:p>
        </w:tc>
        <w:tc>
          <w:tcPr>
            <w:tcW w:w="4424" w:type="dxa"/>
            <w:gridSpan w:val="6"/>
          </w:tcPr>
          <w:p w:rsidR="006159F9" w:rsidRDefault="006159F9">
            <w:pPr>
              <w:pStyle w:val="ConsPlusNormal"/>
              <w:jc w:val="center"/>
            </w:pPr>
            <w:r>
              <w:t>Без создания системы волоков</w:t>
            </w:r>
          </w:p>
        </w:tc>
      </w:tr>
      <w:tr w:rsidR="006159F9">
        <w:tc>
          <w:tcPr>
            <w:tcW w:w="1644" w:type="dxa"/>
            <w:vMerge/>
          </w:tcPr>
          <w:p w:rsidR="006159F9" w:rsidRDefault="006159F9">
            <w:pPr>
              <w:spacing w:after="1" w:line="0" w:lineRule="atLeast"/>
            </w:pPr>
          </w:p>
        </w:tc>
        <w:tc>
          <w:tcPr>
            <w:tcW w:w="734" w:type="dxa"/>
          </w:tcPr>
          <w:p w:rsidR="006159F9" w:rsidRDefault="006159F9">
            <w:pPr>
              <w:pStyle w:val="ConsPlusNormal"/>
              <w:jc w:val="center"/>
            </w:pPr>
            <w:r>
              <w:t>30%</w:t>
            </w:r>
          </w:p>
        </w:tc>
        <w:tc>
          <w:tcPr>
            <w:tcW w:w="730" w:type="dxa"/>
          </w:tcPr>
          <w:p w:rsidR="006159F9" w:rsidRDefault="006159F9">
            <w:pPr>
              <w:pStyle w:val="ConsPlusNormal"/>
              <w:jc w:val="center"/>
            </w:pPr>
            <w:r>
              <w:t>40%</w:t>
            </w:r>
          </w:p>
        </w:tc>
        <w:tc>
          <w:tcPr>
            <w:tcW w:w="850" w:type="dxa"/>
          </w:tcPr>
          <w:p w:rsidR="006159F9" w:rsidRDefault="006159F9">
            <w:pPr>
              <w:pStyle w:val="ConsPlusNormal"/>
              <w:jc w:val="center"/>
            </w:pPr>
            <w:r>
              <w:t>50%</w:t>
            </w:r>
          </w:p>
        </w:tc>
        <w:tc>
          <w:tcPr>
            <w:tcW w:w="680" w:type="dxa"/>
          </w:tcPr>
          <w:p w:rsidR="006159F9" w:rsidRDefault="006159F9">
            <w:pPr>
              <w:pStyle w:val="ConsPlusNormal"/>
              <w:jc w:val="center"/>
            </w:pPr>
            <w:r>
              <w:t>60%</w:t>
            </w:r>
          </w:p>
        </w:tc>
        <w:tc>
          <w:tcPr>
            <w:tcW w:w="734" w:type="dxa"/>
          </w:tcPr>
          <w:p w:rsidR="006159F9" w:rsidRDefault="006159F9">
            <w:pPr>
              <w:pStyle w:val="ConsPlusNormal"/>
              <w:jc w:val="center"/>
            </w:pPr>
            <w:r>
              <w:t>10%</w:t>
            </w:r>
          </w:p>
        </w:tc>
        <w:tc>
          <w:tcPr>
            <w:tcW w:w="734" w:type="dxa"/>
          </w:tcPr>
          <w:p w:rsidR="006159F9" w:rsidRDefault="006159F9">
            <w:pPr>
              <w:pStyle w:val="ConsPlusNormal"/>
              <w:jc w:val="center"/>
            </w:pPr>
            <w:r>
              <w:t>20%</w:t>
            </w:r>
          </w:p>
        </w:tc>
        <w:tc>
          <w:tcPr>
            <w:tcW w:w="734" w:type="dxa"/>
          </w:tcPr>
          <w:p w:rsidR="006159F9" w:rsidRDefault="006159F9">
            <w:pPr>
              <w:pStyle w:val="ConsPlusNormal"/>
              <w:jc w:val="center"/>
            </w:pPr>
            <w:r>
              <w:t>30%</w:t>
            </w:r>
          </w:p>
        </w:tc>
        <w:tc>
          <w:tcPr>
            <w:tcW w:w="734" w:type="dxa"/>
          </w:tcPr>
          <w:p w:rsidR="006159F9" w:rsidRDefault="006159F9">
            <w:pPr>
              <w:pStyle w:val="ConsPlusNormal"/>
              <w:jc w:val="center"/>
            </w:pPr>
            <w:r>
              <w:t>40%</w:t>
            </w:r>
          </w:p>
        </w:tc>
        <w:tc>
          <w:tcPr>
            <w:tcW w:w="734" w:type="dxa"/>
          </w:tcPr>
          <w:p w:rsidR="006159F9" w:rsidRDefault="006159F9">
            <w:pPr>
              <w:pStyle w:val="ConsPlusNormal"/>
              <w:jc w:val="center"/>
            </w:pPr>
            <w:r>
              <w:t>50%</w:t>
            </w:r>
          </w:p>
        </w:tc>
        <w:tc>
          <w:tcPr>
            <w:tcW w:w="754" w:type="dxa"/>
          </w:tcPr>
          <w:p w:rsidR="006159F9" w:rsidRDefault="006159F9">
            <w:pPr>
              <w:pStyle w:val="ConsPlusNormal"/>
              <w:jc w:val="center"/>
            </w:pPr>
            <w:r>
              <w:t>60%</w:t>
            </w:r>
          </w:p>
        </w:tc>
      </w:tr>
      <w:tr w:rsidR="006159F9">
        <w:tc>
          <w:tcPr>
            <w:tcW w:w="1644" w:type="dxa"/>
          </w:tcPr>
          <w:p w:rsidR="006159F9" w:rsidRDefault="006159F9">
            <w:pPr>
              <w:pStyle w:val="ConsPlusNormal"/>
            </w:pPr>
            <w:r>
              <w:t>8</w:t>
            </w:r>
          </w:p>
        </w:tc>
        <w:tc>
          <w:tcPr>
            <w:tcW w:w="734" w:type="dxa"/>
          </w:tcPr>
          <w:p w:rsidR="006159F9" w:rsidRDefault="006159F9">
            <w:pPr>
              <w:pStyle w:val="ConsPlusNormal"/>
            </w:pPr>
            <w:r>
              <w:t>9,0</w:t>
            </w:r>
          </w:p>
        </w:tc>
        <w:tc>
          <w:tcPr>
            <w:tcW w:w="730" w:type="dxa"/>
          </w:tcPr>
          <w:p w:rsidR="006159F9" w:rsidRDefault="006159F9">
            <w:pPr>
              <w:pStyle w:val="ConsPlusNormal"/>
            </w:pPr>
            <w:r>
              <w:t>9,6</w:t>
            </w:r>
          </w:p>
        </w:tc>
        <w:tc>
          <w:tcPr>
            <w:tcW w:w="850" w:type="dxa"/>
          </w:tcPr>
          <w:p w:rsidR="006159F9" w:rsidRDefault="006159F9">
            <w:pPr>
              <w:pStyle w:val="ConsPlusNormal"/>
            </w:pPr>
            <w:r>
              <w:t>9,8</w:t>
            </w:r>
          </w:p>
        </w:tc>
        <w:tc>
          <w:tcPr>
            <w:tcW w:w="680" w:type="dxa"/>
          </w:tcPr>
          <w:p w:rsidR="006159F9" w:rsidRDefault="006159F9">
            <w:pPr>
              <w:pStyle w:val="ConsPlusNormal"/>
            </w:pPr>
            <w:r>
              <w:t>10,1</w:t>
            </w:r>
          </w:p>
        </w:tc>
        <w:tc>
          <w:tcPr>
            <w:tcW w:w="734" w:type="dxa"/>
          </w:tcPr>
          <w:p w:rsidR="006159F9" w:rsidRDefault="006159F9">
            <w:pPr>
              <w:pStyle w:val="ConsPlusNormal"/>
            </w:pPr>
            <w:r>
              <w:t>8,8</w:t>
            </w:r>
          </w:p>
        </w:tc>
        <w:tc>
          <w:tcPr>
            <w:tcW w:w="734" w:type="dxa"/>
          </w:tcPr>
          <w:p w:rsidR="006159F9" w:rsidRDefault="006159F9">
            <w:pPr>
              <w:pStyle w:val="ConsPlusNormal"/>
            </w:pPr>
            <w:r>
              <w:t>9,5</w:t>
            </w:r>
          </w:p>
        </w:tc>
        <w:tc>
          <w:tcPr>
            <w:tcW w:w="734" w:type="dxa"/>
          </w:tcPr>
          <w:p w:rsidR="006159F9" w:rsidRDefault="006159F9">
            <w:pPr>
              <w:pStyle w:val="ConsPlusNormal"/>
            </w:pPr>
            <w:r>
              <w:t>9,7</w:t>
            </w:r>
          </w:p>
        </w:tc>
        <w:tc>
          <w:tcPr>
            <w:tcW w:w="734" w:type="dxa"/>
          </w:tcPr>
          <w:p w:rsidR="006159F9" w:rsidRDefault="006159F9">
            <w:pPr>
              <w:pStyle w:val="ConsPlusNormal"/>
            </w:pPr>
            <w:r>
              <w:t>9,8</w:t>
            </w:r>
          </w:p>
        </w:tc>
        <w:tc>
          <w:tcPr>
            <w:tcW w:w="734" w:type="dxa"/>
          </w:tcPr>
          <w:p w:rsidR="006159F9" w:rsidRDefault="006159F9">
            <w:pPr>
              <w:pStyle w:val="ConsPlusNormal"/>
            </w:pPr>
            <w:r>
              <w:t>10,1</w:t>
            </w:r>
          </w:p>
        </w:tc>
        <w:tc>
          <w:tcPr>
            <w:tcW w:w="754" w:type="dxa"/>
          </w:tcPr>
          <w:p w:rsidR="006159F9" w:rsidRDefault="006159F9">
            <w:pPr>
              <w:pStyle w:val="ConsPlusNormal"/>
            </w:pPr>
            <w:r>
              <w:t>10,2</w:t>
            </w:r>
          </w:p>
        </w:tc>
      </w:tr>
      <w:tr w:rsidR="006159F9">
        <w:tc>
          <w:tcPr>
            <w:tcW w:w="1644" w:type="dxa"/>
          </w:tcPr>
          <w:p w:rsidR="006159F9" w:rsidRDefault="006159F9">
            <w:pPr>
              <w:pStyle w:val="ConsPlusNormal"/>
            </w:pPr>
            <w:r>
              <w:t>10</w:t>
            </w:r>
          </w:p>
        </w:tc>
        <w:tc>
          <w:tcPr>
            <w:tcW w:w="734" w:type="dxa"/>
          </w:tcPr>
          <w:p w:rsidR="006159F9" w:rsidRDefault="006159F9">
            <w:pPr>
              <w:pStyle w:val="ConsPlusNormal"/>
            </w:pPr>
            <w:r>
              <w:t>11,0</w:t>
            </w:r>
          </w:p>
        </w:tc>
        <w:tc>
          <w:tcPr>
            <w:tcW w:w="730" w:type="dxa"/>
          </w:tcPr>
          <w:p w:rsidR="006159F9" w:rsidRDefault="006159F9">
            <w:pPr>
              <w:pStyle w:val="ConsPlusNormal"/>
            </w:pPr>
            <w:r>
              <w:t>11,7</w:t>
            </w:r>
          </w:p>
        </w:tc>
        <w:tc>
          <w:tcPr>
            <w:tcW w:w="850" w:type="dxa"/>
          </w:tcPr>
          <w:p w:rsidR="006159F9" w:rsidRDefault="006159F9">
            <w:pPr>
              <w:pStyle w:val="ConsPlusNormal"/>
            </w:pPr>
            <w:r>
              <w:t>12,0</w:t>
            </w:r>
          </w:p>
        </w:tc>
        <w:tc>
          <w:tcPr>
            <w:tcW w:w="680" w:type="dxa"/>
          </w:tcPr>
          <w:p w:rsidR="006159F9" w:rsidRDefault="006159F9">
            <w:pPr>
              <w:pStyle w:val="ConsPlusNormal"/>
            </w:pPr>
            <w:r>
              <w:t>12,1</w:t>
            </w:r>
          </w:p>
        </w:tc>
        <w:tc>
          <w:tcPr>
            <w:tcW w:w="734" w:type="dxa"/>
          </w:tcPr>
          <w:p w:rsidR="006159F9" w:rsidRDefault="006159F9">
            <w:pPr>
              <w:pStyle w:val="ConsPlusNormal"/>
            </w:pPr>
            <w:r>
              <w:t>10,9</w:t>
            </w:r>
          </w:p>
        </w:tc>
        <w:tc>
          <w:tcPr>
            <w:tcW w:w="734" w:type="dxa"/>
          </w:tcPr>
          <w:p w:rsidR="006159F9" w:rsidRDefault="006159F9">
            <w:pPr>
              <w:pStyle w:val="ConsPlusNormal"/>
            </w:pPr>
            <w:r>
              <w:t>11,6</w:t>
            </w:r>
          </w:p>
        </w:tc>
        <w:tc>
          <w:tcPr>
            <w:tcW w:w="734" w:type="dxa"/>
          </w:tcPr>
          <w:p w:rsidR="006159F9" w:rsidRDefault="006159F9">
            <w:pPr>
              <w:pStyle w:val="ConsPlusNormal"/>
            </w:pPr>
            <w:r>
              <w:t>11,8</w:t>
            </w:r>
          </w:p>
        </w:tc>
        <w:tc>
          <w:tcPr>
            <w:tcW w:w="734" w:type="dxa"/>
          </w:tcPr>
          <w:p w:rsidR="006159F9" w:rsidRDefault="006159F9">
            <w:pPr>
              <w:pStyle w:val="ConsPlusNormal"/>
            </w:pPr>
            <w:r>
              <w:t>12,0</w:t>
            </w:r>
          </w:p>
        </w:tc>
        <w:tc>
          <w:tcPr>
            <w:tcW w:w="734" w:type="dxa"/>
          </w:tcPr>
          <w:p w:rsidR="006159F9" w:rsidRDefault="006159F9">
            <w:pPr>
              <w:pStyle w:val="ConsPlusNormal"/>
            </w:pPr>
            <w:r>
              <w:t>12,1</w:t>
            </w:r>
          </w:p>
        </w:tc>
        <w:tc>
          <w:tcPr>
            <w:tcW w:w="754" w:type="dxa"/>
          </w:tcPr>
          <w:p w:rsidR="006159F9" w:rsidRDefault="006159F9">
            <w:pPr>
              <w:pStyle w:val="ConsPlusNormal"/>
            </w:pPr>
            <w:r>
              <w:t>12,3</w:t>
            </w:r>
          </w:p>
        </w:tc>
      </w:tr>
      <w:tr w:rsidR="006159F9">
        <w:tc>
          <w:tcPr>
            <w:tcW w:w="1644" w:type="dxa"/>
          </w:tcPr>
          <w:p w:rsidR="006159F9" w:rsidRDefault="006159F9">
            <w:pPr>
              <w:pStyle w:val="ConsPlusNormal"/>
            </w:pPr>
            <w:r>
              <w:t>12</w:t>
            </w:r>
          </w:p>
        </w:tc>
        <w:tc>
          <w:tcPr>
            <w:tcW w:w="734" w:type="dxa"/>
          </w:tcPr>
          <w:p w:rsidR="006159F9" w:rsidRDefault="006159F9">
            <w:pPr>
              <w:pStyle w:val="ConsPlusNormal"/>
            </w:pPr>
            <w:r>
              <w:t>13,1</w:t>
            </w:r>
          </w:p>
        </w:tc>
        <w:tc>
          <w:tcPr>
            <w:tcW w:w="730" w:type="dxa"/>
          </w:tcPr>
          <w:p w:rsidR="006159F9" w:rsidRDefault="006159F9">
            <w:pPr>
              <w:pStyle w:val="ConsPlusNormal"/>
            </w:pPr>
            <w:r>
              <w:t>14,0</w:t>
            </w:r>
          </w:p>
        </w:tc>
        <w:tc>
          <w:tcPr>
            <w:tcW w:w="850" w:type="dxa"/>
          </w:tcPr>
          <w:p w:rsidR="006159F9" w:rsidRDefault="006159F9">
            <w:pPr>
              <w:pStyle w:val="ConsPlusNormal"/>
            </w:pPr>
            <w:r>
              <w:t>14,2</w:t>
            </w:r>
          </w:p>
        </w:tc>
        <w:tc>
          <w:tcPr>
            <w:tcW w:w="680" w:type="dxa"/>
          </w:tcPr>
          <w:p w:rsidR="006159F9" w:rsidRDefault="006159F9">
            <w:pPr>
              <w:pStyle w:val="ConsPlusNormal"/>
            </w:pPr>
            <w:r>
              <w:t>14,5</w:t>
            </w:r>
          </w:p>
        </w:tc>
        <w:tc>
          <w:tcPr>
            <w:tcW w:w="734" w:type="dxa"/>
          </w:tcPr>
          <w:p w:rsidR="006159F9" w:rsidRDefault="006159F9">
            <w:pPr>
              <w:pStyle w:val="ConsPlusNormal"/>
            </w:pPr>
            <w:r>
              <w:t>12,8</w:t>
            </w:r>
          </w:p>
        </w:tc>
        <w:tc>
          <w:tcPr>
            <w:tcW w:w="734" w:type="dxa"/>
          </w:tcPr>
          <w:p w:rsidR="006159F9" w:rsidRDefault="006159F9">
            <w:pPr>
              <w:pStyle w:val="ConsPlusNormal"/>
            </w:pPr>
            <w:r>
              <w:t>13,9</w:t>
            </w:r>
          </w:p>
        </w:tc>
        <w:tc>
          <w:tcPr>
            <w:tcW w:w="734" w:type="dxa"/>
          </w:tcPr>
          <w:p w:rsidR="006159F9" w:rsidRDefault="006159F9">
            <w:pPr>
              <w:pStyle w:val="ConsPlusNormal"/>
            </w:pPr>
            <w:r>
              <w:t>14,1</w:t>
            </w:r>
          </w:p>
        </w:tc>
        <w:tc>
          <w:tcPr>
            <w:tcW w:w="734" w:type="dxa"/>
          </w:tcPr>
          <w:p w:rsidR="006159F9" w:rsidRDefault="006159F9">
            <w:pPr>
              <w:pStyle w:val="ConsPlusNormal"/>
            </w:pPr>
            <w:r>
              <w:t>14,2</w:t>
            </w:r>
          </w:p>
        </w:tc>
        <w:tc>
          <w:tcPr>
            <w:tcW w:w="734" w:type="dxa"/>
          </w:tcPr>
          <w:p w:rsidR="006159F9" w:rsidRDefault="006159F9">
            <w:pPr>
              <w:pStyle w:val="ConsPlusNormal"/>
            </w:pPr>
            <w:r>
              <w:t>14,5</w:t>
            </w:r>
          </w:p>
        </w:tc>
        <w:tc>
          <w:tcPr>
            <w:tcW w:w="754" w:type="dxa"/>
          </w:tcPr>
          <w:p w:rsidR="006159F9" w:rsidRDefault="006159F9">
            <w:pPr>
              <w:pStyle w:val="ConsPlusNormal"/>
            </w:pPr>
            <w:r>
              <w:t>14,9</w:t>
            </w:r>
          </w:p>
        </w:tc>
      </w:tr>
      <w:tr w:rsidR="006159F9">
        <w:tc>
          <w:tcPr>
            <w:tcW w:w="1644" w:type="dxa"/>
          </w:tcPr>
          <w:p w:rsidR="006159F9" w:rsidRDefault="006159F9">
            <w:pPr>
              <w:pStyle w:val="ConsPlusNormal"/>
            </w:pPr>
            <w:r>
              <w:t>14</w:t>
            </w:r>
          </w:p>
        </w:tc>
        <w:tc>
          <w:tcPr>
            <w:tcW w:w="734" w:type="dxa"/>
          </w:tcPr>
          <w:p w:rsidR="006159F9" w:rsidRDefault="006159F9">
            <w:pPr>
              <w:pStyle w:val="ConsPlusNormal"/>
            </w:pPr>
            <w:r>
              <w:t>15,5</w:t>
            </w:r>
          </w:p>
        </w:tc>
        <w:tc>
          <w:tcPr>
            <w:tcW w:w="730" w:type="dxa"/>
          </w:tcPr>
          <w:p w:rsidR="006159F9" w:rsidRDefault="006159F9">
            <w:pPr>
              <w:pStyle w:val="ConsPlusNormal"/>
            </w:pPr>
            <w:r>
              <w:t>15,9</w:t>
            </w:r>
          </w:p>
        </w:tc>
        <w:tc>
          <w:tcPr>
            <w:tcW w:w="850" w:type="dxa"/>
          </w:tcPr>
          <w:p w:rsidR="006159F9" w:rsidRDefault="006159F9">
            <w:pPr>
              <w:pStyle w:val="ConsPlusNormal"/>
            </w:pPr>
            <w:r>
              <w:t>16,7</w:t>
            </w:r>
          </w:p>
        </w:tc>
        <w:tc>
          <w:tcPr>
            <w:tcW w:w="680" w:type="dxa"/>
          </w:tcPr>
          <w:p w:rsidR="006159F9" w:rsidRDefault="006159F9">
            <w:pPr>
              <w:pStyle w:val="ConsPlusNormal"/>
            </w:pPr>
            <w:r>
              <w:t>17,2</w:t>
            </w:r>
          </w:p>
        </w:tc>
        <w:tc>
          <w:tcPr>
            <w:tcW w:w="734" w:type="dxa"/>
          </w:tcPr>
          <w:p w:rsidR="006159F9" w:rsidRDefault="006159F9">
            <w:pPr>
              <w:pStyle w:val="ConsPlusNormal"/>
            </w:pPr>
            <w:r>
              <w:t>15,4</w:t>
            </w:r>
          </w:p>
        </w:tc>
        <w:tc>
          <w:tcPr>
            <w:tcW w:w="734" w:type="dxa"/>
          </w:tcPr>
          <w:p w:rsidR="006159F9" w:rsidRDefault="006159F9">
            <w:pPr>
              <w:pStyle w:val="ConsPlusNormal"/>
            </w:pPr>
            <w:r>
              <w:t>15,7</w:t>
            </w:r>
          </w:p>
        </w:tc>
        <w:tc>
          <w:tcPr>
            <w:tcW w:w="734" w:type="dxa"/>
          </w:tcPr>
          <w:p w:rsidR="006159F9" w:rsidRDefault="006159F9">
            <w:pPr>
              <w:pStyle w:val="ConsPlusNormal"/>
            </w:pPr>
            <w:r>
              <w:t>16,2</w:t>
            </w:r>
          </w:p>
        </w:tc>
        <w:tc>
          <w:tcPr>
            <w:tcW w:w="734" w:type="dxa"/>
          </w:tcPr>
          <w:p w:rsidR="006159F9" w:rsidRDefault="006159F9">
            <w:pPr>
              <w:pStyle w:val="ConsPlusNormal"/>
            </w:pPr>
            <w:r>
              <w:t>16,9</w:t>
            </w:r>
          </w:p>
        </w:tc>
        <w:tc>
          <w:tcPr>
            <w:tcW w:w="734" w:type="dxa"/>
          </w:tcPr>
          <w:p w:rsidR="006159F9" w:rsidRDefault="006159F9">
            <w:pPr>
              <w:pStyle w:val="ConsPlusNormal"/>
            </w:pPr>
            <w:r>
              <w:t>17,2</w:t>
            </w:r>
          </w:p>
        </w:tc>
        <w:tc>
          <w:tcPr>
            <w:tcW w:w="754" w:type="dxa"/>
          </w:tcPr>
          <w:p w:rsidR="006159F9" w:rsidRDefault="006159F9">
            <w:pPr>
              <w:pStyle w:val="ConsPlusNormal"/>
            </w:pPr>
            <w:r>
              <w:t>17,3</w:t>
            </w:r>
          </w:p>
        </w:tc>
      </w:tr>
      <w:tr w:rsidR="006159F9">
        <w:tc>
          <w:tcPr>
            <w:tcW w:w="1644" w:type="dxa"/>
          </w:tcPr>
          <w:p w:rsidR="006159F9" w:rsidRDefault="006159F9">
            <w:pPr>
              <w:pStyle w:val="ConsPlusNormal"/>
            </w:pPr>
            <w:r>
              <w:t>16</w:t>
            </w:r>
          </w:p>
        </w:tc>
        <w:tc>
          <w:tcPr>
            <w:tcW w:w="734" w:type="dxa"/>
          </w:tcPr>
          <w:p w:rsidR="006159F9" w:rsidRDefault="006159F9">
            <w:pPr>
              <w:pStyle w:val="ConsPlusNormal"/>
            </w:pPr>
            <w:r>
              <w:t>17,4</w:t>
            </w:r>
          </w:p>
        </w:tc>
        <w:tc>
          <w:tcPr>
            <w:tcW w:w="730" w:type="dxa"/>
          </w:tcPr>
          <w:p w:rsidR="006159F9" w:rsidRDefault="006159F9">
            <w:pPr>
              <w:pStyle w:val="ConsPlusNormal"/>
            </w:pPr>
            <w:r>
              <w:t>18,5</w:t>
            </w:r>
          </w:p>
        </w:tc>
        <w:tc>
          <w:tcPr>
            <w:tcW w:w="850" w:type="dxa"/>
          </w:tcPr>
          <w:p w:rsidR="006159F9" w:rsidRDefault="006159F9">
            <w:pPr>
              <w:pStyle w:val="ConsPlusNormal"/>
            </w:pPr>
            <w:r>
              <w:t>18,7</w:t>
            </w:r>
          </w:p>
        </w:tc>
        <w:tc>
          <w:tcPr>
            <w:tcW w:w="680" w:type="dxa"/>
          </w:tcPr>
          <w:p w:rsidR="006159F9" w:rsidRDefault="006159F9">
            <w:pPr>
              <w:pStyle w:val="ConsPlusNormal"/>
            </w:pPr>
            <w:r>
              <w:t>19,0</w:t>
            </w:r>
          </w:p>
        </w:tc>
        <w:tc>
          <w:tcPr>
            <w:tcW w:w="734" w:type="dxa"/>
          </w:tcPr>
          <w:p w:rsidR="006159F9" w:rsidRDefault="006159F9">
            <w:pPr>
              <w:pStyle w:val="ConsPlusNormal"/>
            </w:pPr>
            <w:r>
              <w:t>17,3</w:t>
            </w:r>
          </w:p>
        </w:tc>
        <w:tc>
          <w:tcPr>
            <w:tcW w:w="734" w:type="dxa"/>
          </w:tcPr>
          <w:p w:rsidR="006159F9" w:rsidRDefault="006159F9">
            <w:pPr>
              <w:pStyle w:val="ConsPlusNormal"/>
            </w:pPr>
            <w:r>
              <w:t>18,0</w:t>
            </w:r>
          </w:p>
        </w:tc>
        <w:tc>
          <w:tcPr>
            <w:tcW w:w="734" w:type="dxa"/>
          </w:tcPr>
          <w:p w:rsidR="006159F9" w:rsidRDefault="006159F9">
            <w:pPr>
              <w:pStyle w:val="ConsPlusNormal"/>
            </w:pPr>
            <w:r>
              <w:t>18,6</w:t>
            </w:r>
          </w:p>
        </w:tc>
        <w:tc>
          <w:tcPr>
            <w:tcW w:w="734" w:type="dxa"/>
          </w:tcPr>
          <w:p w:rsidR="006159F9" w:rsidRDefault="006159F9">
            <w:pPr>
              <w:pStyle w:val="ConsPlusNormal"/>
            </w:pPr>
            <w:r>
              <w:t>18,8</w:t>
            </w:r>
          </w:p>
        </w:tc>
        <w:tc>
          <w:tcPr>
            <w:tcW w:w="734" w:type="dxa"/>
          </w:tcPr>
          <w:p w:rsidR="006159F9" w:rsidRDefault="006159F9">
            <w:pPr>
              <w:pStyle w:val="ConsPlusNormal"/>
            </w:pPr>
            <w:r>
              <w:t>19,0</w:t>
            </w:r>
          </w:p>
        </w:tc>
        <w:tc>
          <w:tcPr>
            <w:tcW w:w="754" w:type="dxa"/>
          </w:tcPr>
          <w:p w:rsidR="006159F9" w:rsidRDefault="006159F9">
            <w:pPr>
              <w:pStyle w:val="ConsPlusNormal"/>
            </w:pPr>
            <w:r>
              <w:t>19,5</w:t>
            </w:r>
          </w:p>
        </w:tc>
      </w:tr>
      <w:tr w:rsidR="006159F9">
        <w:tc>
          <w:tcPr>
            <w:tcW w:w="1644" w:type="dxa"/>
          </w:tcPr>
          <w:p w:rsidR="006159F9" w:rsidRDefault="006159F9">
            <w:pPr>
              <w:pStyle w:val="ConsPlusNormal"/>
            </w:pPr>
            <w:r>
              <w:t>18</w:t>
            </w:r>
          </w:p>
        </w:tc>
        <w:tc>
          <w:tcPr>
            <w:tcW w:w="734" w:type="dxa"/>
          </w:tcPr>
          <w:p w:rsidR="006159F9" w:rsidRDefault="006159F9">
            <w:pPr>
              <w:pStyle w:val="ConsPlusNormal"/>
            </w:pPr>
            <w:r>
              <w:t>19,9</w:t>
            </w:r>
          </w:p>
        </w:tc>
        <w:tc>
          <w:tcPr>
            <w:tcW w:w="730" w:type="dxa"/>
          </w:tcPr>
          <w:p w:rsidR="006159F9" w:rsidRDefault="006159F9">
            <w:pPr>
              <w:pStyle w:val="ConsPlusNormal"/>
            </w:pPr>
            <w:r>
              <w:t>20,5</w:t>
            </w:r>
          </w:p>
        </w:tc>
        <w:tc>
          <w:tcPr>
            <w:tcW w:w="850" w:type="dxa"/>
          </w:tcPr>
          <w:p w:rsidR="006159F9" w:rsidRDefault="006159F9">
            <w:pPr>
              <w:pStyle w:val="ConsPlusNormal"/>
            </w:pPr>
            <w:r>
              <w:t>21,3</w:t>
            </w:r>
          </w:p>
        </w:tc>
        <w:tc>
          <w:tcPr>
            <w:tcW w:w="680" w:type="dxa"/>
          </w:tcPr>
          <w:p w:rsidR="006159F9" w:rsidRDefault="006159F9">
            <w:pPr>
              <w:pStyle w:val="ConsPlusNormal"/>
            </w:pPr>
            <w:r>
              <w:t>21,9</w:t>
            </w:r>
          </w:p>
        </w:tc>
        <w:tc>
          <w:tcPr>
            <w:tcW w:w="734" w:type="dxa"/>
          </w:tcPr>
          <w:p w:rsidR="006159F9" w:rsidRDefault="006159F9">
            <w:pPr>
              <w:pStyle w:val="ConsPlusNormal"/>
            </w:pPr>
            <w:r>
              <w:t>19,6</w:t>
            </w:r>
          </w:p>
        </w:tc>
        <w:tc>
          <w:tcPr>
            <w:tcW w:w="734" w:type="dxa"/>
          </w:tcPr>
          <w:p w:rsidR="006159F9" w:rsidRDefault="006159F9">
            <w:pPr>
              <w:pStyle w:val="ConsPlusNormal"/>
            </w:pPr>
            <w:r>
              <w:t>20,3</w:t>
            </w:r>
          </w:p>
        </w:tc>
        <w:tc>
          <w:tcPr>
            <w:tcW w:w="734" w:type="dxa"/>
          </w:tcPr>
          <w:p w:rsidR="006159F9" w:rsidRDefault="006159F9">
            <w:pPr>
              <w:pStyle w:val="ConsPlusNormal"/>
            </w:pPr>
            <w:r>
              <w:t>20,8</w:t>
            </w:r>
          </w:p>
        </w:tc>
        <w:tc>
          <w:tcPr>
            <w:tcW w:w="734" w:type="dxa"/>
          </w:tcPr>
          <w:p w:rsidR="006159F9" w:rsidRDefault="006159F9">
            <w:pPr>
              <w:pStyle w:val="ConsPlusNormal"/>
            </w:pPr>
            <w:r>
              <w:t>21,5</w:t>
            </w:r>
          </w:p>
        </w:tc>
        <w:tc>
          <w:tcPr>
            <w:tcW w:w="734" w:type="dxa"/>
          </w:tcPr>
          <w:p w:rsidR="006159F9" w:rsidRDefault="006159F9">
            <w:pPr>
              <w:pStyle w:val="ConsPlusNormal"/>
            </w:pPr>
            <w:r>
              <w:t>21,9</w:t>
            </w:r>
          </w:p>
        </w:tc>
        <w:tc>
          <w:tcPr>
            <w:tcW w:w="754" w:type="dxa"/>
          </w:tcPr>
          <w:p w:rsidR="006159F9" w:rsidRDefault="006159F9">
            <w:pPr>
              <w:pStyle w:val="ConsPlusNormal"/>
            </w:pPr>
            <w:r>
              <w:t>22,0</w:t>
            </w:r>
          </w:p>
        </w:tc>
      </w:tr>
      <w:tr w:rsidR="006159F9">
        <w:tc>
          <w:tcPr>
            <w:tcW w:w="1644" w:type="dxa"/>
          </w:tcPr>
          <w:p w:rsidR="006159F9" w:rsidRDefault="006159F9">
            <w:pPr>
              <w:pStyle w:val="ConsPlusNormal"/>
            </w:pPr>
            <w:r>
              <w:t>20</w:t>
            </w:r>
          </w:p>
        </w:tc>
        <w:tc>
          <w:tcPr>
            <w:tcW w:w="734" w:type="dxa"/>
          </w:tcPr>
          <w:p w:rsidR="006159F9" w:rsidRDefault="006159F9">
            <w:pPr>
              <w:pStyle w:val="ConsPlusNormal"/>
            </w:pPr>
            <w:r>
              <w:t>21,9</w:t>
            </w:r>
          </w:p>
        </w:tc>
        <w:tc>
          <w:tcPr>
            <w:tcW w:w="730" w:type="dxa"/>
          </w:tcPr>
          <w:p w:rsidR="006159F9" w:rsidRDefault="006159F9">
            <w:pPr>
              <w:pStyle w:val="ConsPlusNormal"/>
            </w:pPr>
            <w:r>
              <w:t>22,8</w:t>
            </w:r>
          </w:p>
        </w:tc>
        <w:tc>
          <w:tcPr>
            <w:tcW w:w="850" w:type="dxa"/>
          </w:tcPr>
          <w:p w:rsidR="006159F9" w:rsidRDefault="006159F9">
            <w:pPr>
              <w:pStyle w:val="ConsPlusNormal"/>
            </w:pPr>
            <w:r>
              <w:t>23,3</w:t>
            </w:r>
          </w:p>
        </w:tc>
        <w:tc>
          <w:tcPr>
            <w:tcW w:w="680" w:type="dxa"/>
          </w:tcPr>
          <w:p w:rsidR="006159F9" w:rsidRDefault="006159F9">
            <w:pPr>
              <w:pStyle w:val="ConsPlusNormal"/>
            </w:pPr>
            <w:r>
              <w:t>23,7</w:t>
            </w:r>
          </w:p>
        </w:tc>
        <w:tc>
          <w:tcPr>
            <w:tcW w:w="734" w:type="dxa"/>
          </w:tcPr>
          <w:p w:rsidR="006159F9" w:rsidRDefault="006159F9">
            <w:pPr>
              <w:pStyle w:val="ConsPlusNormal"/>
            </w:pPr>
            <w:r>
              <w:t>21,7</w:t>
            </w:r>
          </w:p>
        </w:tc>
        <w:tc>
          <w:tcPr>
            <w:tcW w:w="734" w:type="dxa"/>
          </w:tcPr>
          <w:p w:rsidR="006159F9" w:rsidRDefault="006159F9">
            <w:pPr>
              <w:pStyle w:val="ConsPlusNormal"/>
            </w:pPr>
            <w:r>
              <w:t>22,3</w:t>
            </w:r>
          </w:p>
        </w:tc>
        <w:tc>
          <w:tcPr>
            <w:tcW w:w="734" w:type="dxa"/>
          </w:tcPr>
          <w:p w:rsidR="006159F9" w:rsidRDefault="006159F9">
            <w:pPr>
              <w:pStyle w:val="ConsPlusNormal"/>
            </w:pPr>
            <w:r>
              <w:t>23,2</w:t>
            </w:r>
          </w:p>
        </w:tc>
        <w:tc>
          <w:tcPr>
            <w:tcW w:w="734" w:type="dxa"/>
          </w:tcPr>
          <w:p w:rsidR="006159F9" w:rsidRDefault="006159F9">
            <w:pPr>
              <w:pStyle w:val="ConsPlusNormal"/>
            </w:pPr>
            <w:r>
              <w:t>23,4</w:t>
            </w:r>
          </w:p>
        </w:tc>
        <w:tc>
          <w:tcPr>
            <w:tcW w:w="734" w:type="dxa"/>
          </w:tcPr>
          <w:p w:rsidR="006159F9" w:rsidRDefault="006159F9">
            <w:pPr>
              <w:pStyle w:val="ConsPlusNormal"/>
            </w:pPr>
            <w:r>
              <w:t>23,7</w:t>
            </w:r>
          </w:p>
        </w:tc>
        <w:tc>
          <w:tcPr>
            <w:tcW w:w="754" w:type="dxa"/>
          </w:tcPr>
          <w:p w:rsidR="006159F9" w:rsidRDefault="006159F9">
            <w:pPr>
              <w:pStyle w:val="ConsPlusNormal"/>
            </w:pPr>
            <w:r>
              <w:t>24,3</w:t>
            </w:r>
          </w:p>
        </w:tc>
      </w:tr>
      <w:tr w:rsidR="006159F9">
        <w:tc>
          <w:tcPr>
            <w:tcW w:w="1644" w:type="dxa"/>
          </w:tcPr>
          <w:p w:rsidR="006159F9" w:rsidRDefault="006159F9">
            <w:pPr>
              <w:pStyle w:val="ConsPlusNormal"/>
            </w:pPr>
            <w:r>
              <w:t>22</w:t>
            </w:r>
          </w:p>
        </w:tc>
        <w:tc>
          <w:tcPr>
            <w:tcW w:w="734" w:type="dxa"/>
          </w:tcPr>
          <w:p w:rsidR="006159F9" w:rsidRDefault="006159F9">
            <w:pPr>
              <w:pStyle w:val="ConsPlusNormal"/>
            </w:pPr>
            <w:r>
              <w:t>24,1</w:t>
            </w:r>
          </w:p>
        </w:tc>
        <w:tc>
          <w:tcPr>
            <w:tcW w:w="730" w:type="dxa"/>
          </w:tcPr>
          <w:p w:rsidR="006159F9" w:rsidRDefault="006159F9">
            <w:pPr>
              <w:pStyle w:val="ConsPlusNormal"/>
            </w:pPr>
            <w:r>
              <w:t>24,9</w:t>
            </w:r>
          </w:p>
        </w:tc>
        <w:tc>
          <w:tcPr>
            <w:tcW w:w="850" w:type="dxa"/>
          </w:tcPr>
          <w:p w:rsidR="006159F9" w:rsidRDefault="006159F9">
            <w:pPr>
              <w:pStyle w:val="ConsPlusNormal"/>
            </w:pPr>
            <w:r>
              <w:t>25,5</w:t>
            </w:r>
          </w:p>
        </w:tc>
        <w:tc>
          <w:tcPr>
            <w:tcW w:w="680" w:type="dxa"/>
          </w:tcPr>
          <w:p w:rsidR="006159F9" w:rsidRDefault="006159F9">
            <w:pPr>
              <w:pStyle w:val="ConsPlusNormal"/>
            </w:pPr>
            <w:r>
              <w:t>26,2</w:t>
            </w:r>
          </w:p>
        </w:tc>
        <w:tc>
          <w:tcPr>
            <w:tcW w:w="734" w:type="dxa"/>
          </w:tcPr>
          <w:p w:rsidR="006159F9" w:rsidRDefault="006159F9">
            <w:pPr>
              <w:pStyle w:val="ConsPlusNormal"/>
            </w:pPr>
            <w:r>
              <w:t>23,8</w:t>
            </w:r>
          </w:p>
        </w:tc>
        <w:tc>
          <w:tcPr>
            <w:tcW w:w="734" w:type="dxa"/>
          </w:tcPr>
          <w:p w:rsidR="006159F9" w:rsidRDefault="006159F9">
            <w:pPr>
              <w:pStyle w:val="ConsPlusNormal"/>
            </w:pPr>
            <w:r>
              <w:t>24,7</w:t>
            </w:r>
          </w:p>
        </w:tc>
        <w:tc>
          <w:tcPr>
            <w:tcW w:w="734" w:type="dxa"/>
          </w:tcPr>
          <w:p w:rsidR="006159F9" w:rsidRDefault="006159F9">
            <w:pPr>
              <w:pStyle w:val="ConsPlusNormal"/>
            </w:pPr>
            <w:r>
              <w:t>25,1</w:t>
            </w:r>
          </w:p>
        </w:tc>
        <w:tc>
          <w:tcPr>
            <w:tcW w:w="734" w:type="dxa"/>
          </w:tcPr>
          <w:p w:rsidR="006159F9" w:rsidRDefault="006159F9">
            <w:pPr>
              <w:pStyle w:val="ConsPlusNormal"/>
            </w:pPr>
            <w:r>
              <w:t>25,7</w:t>
            </w:r>
          </w:p>
        </w:tc>
        <w:tc>
          <w:tcPr>
            <w:tcW w:w="734" w:type="dxa"/>
          </w:tcPr>
          <w:p w:rsidR="006159F9" w:rsidRDefault="006159F9">
            <w:pPr>
              <w:pStyle w:val="ConsPlusNormal"/>
            </w:pPr>
            <w:r>
              <w:t>26,2</w:t>
            </w:r>
          </w:p>
        </w:tc>
        <w:tc>
          <w:tcPr>
            <w:tcW w:w="754" w:type="dxa"/>
          </w:tcPr>
          <w:p w:rsidR="006159F9" w:rsidRDefault="006159F9">
            <w:pPr>
              <w:pStyle w:val="ConsPlusNormal"/>
            </w:pPr>
            <w:r>
              <w:t>26,3</w:t>
            </w:r>
          </w:p>
        </w:tc>
      </w:tr>
      <w:tr w:rsidR="006159F9">
        <w:tc>
          <w:tcPr>
            <w:tcW w:w="1644" w:type="dxa"/>
          </w:tcPr>
          <w:p w:rsidR="006159F9" w:rsidRDefault="006159F9">
            <w:pPr>
              <w:pStyle w:val="ConsPlusNormal"/>
            </w:pPr>
            <w:r>
              <w:t>24</w:t>
            </w:r>
          </w:p>
        </w:tc>
        <w:tc>
          <w:tcPr>
            <w:tcW w:w="734" w:type="dxa"/>
          </w:tcPr>
          <w:p w:rsidR="006159F9" w:rsidRDefault="006159F9">
            <w:pPr>
              <w:pStyle w:val="ConsPlusNormal"/>
            </w:pPr>
            <w:r>
              <w:t>26,2</w:t>
            </w:r>
          </w:p>
        </w:tc>
        <w:tc>
          <w:tcPr>
            <w:tcW w:w="730" w:type="dxa"/>
          </w:tcPr>
          <w:p w:rsidR="006159F9" w:rsidRDefault="006159F9">
            <w:pPr>
              <w:pStyle w:val="ConsPlusNormal"/>
            </w:pPr>
            <w:r>
              <w:t>27,0</w:t>
            </w:r>
          </w:p>
        </w:tc>
        <w:tc>
          <w:tcPr>
            <w:tcW w:w="850" w:type="dxa"/>
          </w:tcPr>
          <w:p w:rsidR="006159F9" w:rsidRDefault="006159F9">
            <w:pPr>
              <w:pStyle w:val="ConsPlusNormal"/>
            </w:pPr>
            <w:r>
              <w:t>27,7</w:t>
            </w:r>
          </w:p>
        </w:tc>
        <w:tc>
          <w:tcPr>
            <w:tcW w:w="680" w:type="dxa"/>
          </w:tcPr>
          <w:p w:rsidR="006159F9" w:rsidRDefault="006159F9">
            <w:pPr>
              <w:pStyle w:val="ConsPlusNormal"/>
            </w:pPr>
            <w:r>
              <w:t>28,1</w:t>
            </w:r>
          </w:p>
        </w:tc>
        <w:tc>
          <w:tcPr>
            <w:tcW w:w="734" w:type="dxa"/>
          </w:tcPr>
          <w:p w:rsidR="006159F9" w:rsidRDefault="006159F9">
            <w:pPr>
              <w:pStyle w:val="ConsPlusNormal"/>
            </w:pPr>
            <w:r>
              <w:t>25,9</w:t>
            </w:r>
          </w:p>
        </w:tc>
        <w:tc>
          <w:tcPr>
            <w:tcW w:w="734" w:type="dxa"/>
          </w:tcPr>
          <w:p w:rsidR="006159F9" w:rsidRDefault="006159F9">
            <w:pPr>
              <w:pStyle w:val="ConsPlusNormal"/>
            </w:pPr>
            <w:r>
              <w:t>26,6</w:t>
            </w:r>
          </w:p>
        </w:tc>
        <w:tc>
          <w:tcPr>
            <w:tcW w:w="734" w:type="dxa"/>
          </w:tcPr>
          <w:p w:rsidR="006159F9" w:rsidRDefault="006159F9">
            <w:pPr>
              <w:pStyle w:val="ConsPlusNormal"/>
            </w:pPr>
            <w:r>
              <w:t>27,4</w:t>
            </w:r>
          </w:p>
        </w:tc>
        <w:tc>
          <w:tcPr>
            <w:tcW w:w="734" w:type="dxa"/>
          </w:tcPr>
          <w:p w:rsidR="006159F9" w:rsidRDefault="006159F9">
            <w:pPr>
              <w:pStyle w:val="ConsPlusNormal"/>
            </w:pPr>
            <w:r>
              <w:t>27,8</w:t>
            </w:r>
          </w:p>
        </w:tc>
        <w:tc>
          <w:tcPr>
            <w:tcW w:w="734" w:type="dxa"/>
          </w:tcPr>
          <w:p w:rsidR="006159F9" w:rsidRDefault="006159F9">
            <w:pPr>
              <w:pStyle w:val="ConsPlusNormal"/>
            </w:pPr>
            <w:r>
              <w:t>28,1</w:t>
            </w:r>
          </w:p>
        </w:tc>
        <w:tc>
          <w:tcPr>
            <w:tcW w:w="754" w:type="dxa"/>
          </w:tcPr>
          <w:p w:rsidR="006159F9" w:rsidRDefault="006159F9">
            <w:pPr>
              <w:pStyle w:val="ConsPlusNormal"/>
            </w:pPr>
            <w:r>
              <w:t>28,7</w:t>
            </w:r>
          </w:p>
        </w:tc>
      </w:tr>
      <w:tr w:rsidR="006159F9">
        <w:tc>
          <w:tcPr>
            <w:tcW w:w="1644" w:type="dxa"/>
          </w:tcPr>
          <w:p w:rsidR="006159F9" w:rsidRDefault="006159F9">
            <w:pPr>
              <w:pStyle w:val="ConsPlusNormal"/>
            </w:pPr>
            <w:r>
              <w:t>26</w:t>
            </w:r>
          </w:p>
        </w:tc>
        <w:tc>
          <w:tcPr>
            <w:tcW w:w="734" w:type="dxa"/>
          </w:tcPr>
          <w:p w:rsidR="006159F9" w:rsidRDefault="006159F9">
            <w:pPr>
              <w:pStyle w:val="ConsPlusNormal"/>
            </w:pPr>
            <w:r>
              <w:t>28,3</w:t>
            </w:r>
          </w:p>
        </w:tc>
        <w:tc>
          <w:tcPr>
            <w:tcW w:w="730" w:type="dxa"/>
          </w:tcPr>
          <w:p w:rsidR="006159F9" w:rsidRDefault="006159F9">
            <w:pPr>
              <w:pStyle w:val="ConsPlusNormal"/>
            </w:pPr>
            <w:r>
              <w:t>29,4</w:t>
            </w:r>
          </w:p>
        </w:tc>
        <w:tc>
          <w:tcPr>
            <w:tcW w:w="850" w:type="dxa"/>
          </w:tcPr>
          <w:p w:rsidR="006159F9" w:rsidRDefault="006159F9">
            <w:pPr>
              <w:pStyle w:val="ConsPlusNormal"/>
            </w:pPr>
            <w:r>
              <w:t>30,1</w:t>
            </w:r>
          </w:p>
        </w:tc>
        <w:tc>
          <w:tcPr>
            <w:tcW w:w="680" w:type="dxa"/>
          </w:tcPr>
          <w:p w:rsidR="006159F9" w:rsidRDefault="006159F9">
            <w:pPr>
              <w:pStyle w:val="ConsPlusNormal"/>
            </w:pPr>
            <w:r>
              <w:t>30,8</w:t>
            </w:r>
          </w:p>
        </w:tc>
        <w:tc>
          <w:tcPr>
            <w:tcW w:w="734" w:type="dxa"/>
          </w:tcPr>
          <w:p w:rsidR="006159F9" w:rsidRDefault="006159F9">
            <w:pPr>
              <w:pStyle w:val="ConsPlusNormal"/>
            </w:pPr>
            <w:r>
              <w:t>28,0</w:t>
            </w:r>
          </w:p>
        </w:tc>
        <w:tc>
          <w:tcPr>
            <w:tcW w:w="734" w:type="dxa"/>
          </w:tcPr>
          <w:p w:rsidR="006159F9" w:rsidRDefault="006159F9">
            <w:pPr>
              <w:pStyle w:val="ConsPlusNormal"/>
            </w:pPr>
            <w:r>
              <w:t>29,2</w:t>
            </w:r>
          </w:p>
        </w:tc>
        <w:tc>
          <w:tcPr>
            <w:tcW w:w="734" w:type="dxa"/>
          </w:tcPr>
          <w:p w:rsidR="006159F9" w:rsidRDefault="006159F9">
            <w:pPr>
              <w:pStyle w:val="ConsPlusNormal"/>
            </w:pPr>
            <w:r>
              <w:t>29,7</w:t>
            </w:r>
          </w:p>
        </w:tc>
        <w:tc>
          <w:tcPr>
            <w:tcW w:w="734" w:type="dxa"/>
          </w:tcPr>
          <w:p w:rsidR="006159F9" w:rsidRDefault="006159F9">
            <w:pPr>
              <w:pStyle w:val="ConsPlusNormal"/>
            </w:pPr>
            <w:r>
              <w:t>30,3</w:t>
            </w:r>
          </w:p>
        </w:tc>
        <w:tc>
          <w:tcPr>
            <w:tcW w:w="734" w:type="dxa"/>
          </w:tcPr>
          <w:p w:rsidR="006159F9" w:rsidRDefault="006159F9">
            <w:pPr>
              <w:pStyle w:val="ConsPlusNormal"/>
            </w:pPr>
            <w:r>
              <w:t>30,8</w:t>
            </w:r>
          </w:p>
        </w:tc>
        <w:tc>
          <w:tcPr>
            <w:tcW w:w="754" w:type="dxa"/>
          </w:tcPr>
          <w:p w:rsidR="006159F9" w:rsidRDefault="006159F9">
            <w:pPr>
              <w:pStyle w:val="ConsPlusNormal"/>
            </w:pPr>
            <w:r>
              <w:t>31,0</w:t>
            </w:r>
          </w:p>
        </w:tc>
      </w:tr>
      <w:tr w:rsidR="006159F9">
        <w:tc>
          <w:tcPr>
            <w:tcW w:w="1644" w:type="dxa"/>
          </w:tcPr>
          <w:p w:rsidR="006159F9" w:rsidRDefault="006159F9">
            <w:pPr>
              <w:pStyle w:val="ConsPlusNormal"/>
            </w:pPr>
            <w:r>
              <w:t>28</w:t>
            </w:r>
          </w:p>
        </w:tc>
        <w:tc>
          <w:tcPr>
            <w:tcW w:w="734" w:type="dxa"/>
          </w:tcPr>
          <w:p w:rsidR="006159F9" w:rsidRDefault="006159F9">
            <w:pPr>
              <w:pStyle w:val="ConsPlusNormal"/>
            </w:pPr>
            <w:r>
              <w:t>30,4</w:t>
            </w:r>
          </w:p>
        </w:tc>
        <w:tc>
          <w:tcPr>
            <w:tcW w:w="730" w:type="dxa"/>
          </w:tcPr>
          <w:p w:rsidR="006159F9" w:rsidRDefault="006159F9">
            <w:pPr>
              <w:pStyle w:val="ConsPlusNormal"/>
            </w:pPr>
            <w:r>
              <w:t>31,1</w:t>
            </w:r>
          </w:p>
        </w:tc>
        <w:tc>
          <w:tcPr>
            <w:tcW w:w="850" w:type="dxa"/>
          </w:tcPr>
          <w:p w:rsidR="006159F9" w:rsidRDefault="006159F9">
            <w:pPr>
              <w:pStyle w:val="ConsPlusNormal"/>
            </w:pPr>
            <w:r>
              <w:t>31,9</w:t>
            </w:r>
          </w:p>
        </w:tc>
        <w:tc>
          <w:tcPr>
            <w:tcW w:w="680" w:type="dxa"/>
          </w:tcPr>
          <w:p w:rsidR="006159F9" w:rsidRDefault="006159F9">
            <w:pPr>
              <w:pStyle w:val="ConsPlusNormal"/>
            </w:pPr>
            <w:r>
              <w:t>32,3</w:t>
            </w:r>
          </w:p>
        </w:tc>
        <w:tc>
          <w:tcPr>
            <w:tcW w:w="734" w:type="dxa"/>
          </w:tcPr>
          <w:p w:rsidR="006159F9" w:rsidRDefault="006159F9">
            <w:pPr>
              <w:pStyle w:val="ConsPlusNormal"/>
            </w:pPr>
            <w:r>
              <w:t>30,0</w:t>
            </w:r>
          </w:p>
        </w:tc>
        <w:tc>
          <w:tcPr>
            <w:tcW w:w="734" w:type="dxa"/>
          </w:tcPr>
          <w:p w:rsidR="006159F9" w:rsidRDefault="006159F9">
            <w:pPr>
              <w:pStyle w:val="ConsPlusNormal"/>
            </w:pPr>
            <w:r>
              <w:t>30,8</w:t>
            </w:r>
          </w:p>
        </w:tc>
        <w:tc>
          <w:tcPr>
            <w:tcW w:w="734" w:type="dxa"/>
          </w:tcPr>
          <w:p w:rsidR="006159F9" w:rsidRDefault="006159F9">
            <w:pPr>
              <w:pStyle w:val="ConsPlusNormal"/>
            </w:pPr>
            <w:r>
              <w:t>31,5</w:t>
            </w:r>
          </w:p>
        </w:tc>
        <w:tc>
          <w:tcPr>
            <w:tcW w:w="734" w:type="dxa"/>
          </w:tcPr>
          <w:p w:rsidR="006159F9" w:rsidRDefault="006159F9">
            <w:pPr>
              <w:pStyle w:val="ConsPlusNormal"/>
            </w:pPr>
            <w:r>
              <w:t>32,0</w:t>
            </w:r>
          </w:p>
        </w:tc>
        <w:tc>
          <w:tcPr>
            <w:tcW w:w="734" w:type="dxa"/>
          </w:tcPr>
          <w:p w:rsidR="006159F9" w:rsidRDefault="006159F9">
            <w:pPr>
              <w:pStyle w:val="ConsPlusNormal"/>
            </w:pPr>
            <w:r>
              <w:t>32,3</w:t>
            </w:r>
          </w:p>
        </w:tc>
        <w:tc>
          <w:tcPr>
            <w:tcW w:w="754" w:type="dxa"/>
          </w:tcPr>
          <w:p w:rsidR="006159F9" w:rsidRDefault="006159F9">
            <w:pPr>
              <w:pStyle w:val="ConsPlusNormal"/>
            </w:pPr>
            <w:r>
              <w:t>32,9</w:t>
            </w:r>
          </w:p>
        </w:tc>
      </w:tr>
      <w:tr w:rsidR="006159F9">
        <w:tc>
          <w:tcPr>
            <w:tcW w:w="1644" w:type="dxa"/>
          </w:tcPr>
          <w:p w:rsidR="006159F9" w:rsidRDefault="006159F9">
            <w:pPr>
              <w:pStyle w:val="ConsPlusNormal"/>
            </w:pPr>
            <w:r>
              <w:t>30</w:t>
            </w:r>
          </w:p>
        </w:tc>
        <w:tc>
          <w:tcPr>
            <w:tcW w:w="734" w:type="dxa"/>
          </w:tcPr>
          <w:p w:rsidR="006159F9" w:rsidRDefault="006159F9">
            <w:pPr>
              <w:pStyle w:val="ConsPlusNormal"/>
            </w:pPr>
            <w:r>
              <w:t>32,3</w:t>
            </w:r>
          </w:p>
        </w:tc>
        <w:tc>
          <w:tcPr>
            <w:tcW w:w="730" w:type="dxa"/>
          </w:tcPr>
          <w:p w:rsidR="006159F9" w:rsidRDefault="006159F9">
            <w:pPr>
              <w:pStyle w:val="ConsPlusNormal"/>
            </w:pPr>
            <w:r>
              <w:t>33,4</w:t>
            </w:r>
          </w:p>
        </w:tc>
        <w:tc>
          <w:tcPr>
            <w:tcW w:w="850" w:type="dxa"/>
          </w:tcPr>
          <w:p w:rsidR="006159F9" w:rsidRDefault="006159F9">
            <w:pPr>
              <w:pStyle w:val="ConsPlusNormal"/>
            </w:pPr>
            <w:r>
              <w:t>33,9</w:t>
            </w:r>
          </w:p>
        </w:tc>
        <w:tc>
          <w:tcPr>
            <w:tcW w:w="680" w:type="dxa"/>
          </w:tcPr>
          <w:p w:rsidR="006159F9" w:rsidRDefault="006159F9">
            <w:pPr>
              <w:pStyle w:val="ConsPlusNormal"/>
            </w:pPr>
            <w:r>
              <w:t>34,7</w:t>
            </w:r>
          </w:p>
        </w:tc>
        <w:tc>
          <w:tcPr>
            <w:tcW w:w="734" w:type="dxa"/>
          </w:tcPr>
          <w:p w:rsidR="006159F9" w:rsidRDefault="006159F9">
            <w:pPr>
              <w:pStyle w:val="ConsPlusNormal"/>
            </w:pPr>
            <w:r>
              <w:t>32,1</w:t>
            </w:r>
          </w:p>
        </w:tc>
        <w:tc>
          <w:tcPr>
            <w:tcW w:w="734" w:type="dxa"/>
          </w:tcPr>
          <w:p w:rsidR="006159F9" w:rsidRDefault="006159F9">
            <w:pPr>
              <w:pStyle w:val="ConsPlusNormal"/>
            </w:pPr>
            <w:r>
              <w:t>33,0</w:t>
            </w:r>
          </w:p>
        </w:tc>
        <w:tc>
          <w:tcPr>
            <w:tcW w:w="734" w:type="dxa"/>
          </w:tcPr>
          <w:p w:rsidR="006159F9" w:rsidRDefault="006159F9">
            <w:pPr>
              <w:pStyle w:val="ConsPlusNormal"/>
            </w:pPr>
            <w:r>
              <w:t>33,6</w:t>
            </w:r>
          </w:p>
        </w:tc>
        <w:tc>
          <w:tcPr>
            <w:tcW w:w="734" w:type="dxa"/>
          </w:tcPr>
          <w:p w:rsidR="006159F9" w:rsidRDefault="006159F9">
            <w:pPr>
              <w:pStyle w:val="ConsPlusNormal"/>
            </w:pPr>
            <w:r>
              <w:t>34,0</w:t>
            </w:r>
          </w:p>
        </w:tc>
        <w:tc>
          <w:tcPr>
            <w:tcW w:w="734" w:type="dxa"/>
          </w:tcPr>
          <w:p w:rsidR="006159F9" w:rsidRDefault="006159F9">
            <w:pPr>
              <w:pStyle w:val="ConsPlusNormal"/>
            </w:pPr>
            <w:r>
              <w:t>34,7</w:t>
            </w:r>
          </w:p>
        </w:tc>
        <w:tc>
          <w:tcPr>
            <w:tcW w:w="754" w:type="dxa"/>
          </w:tcPr>
          <w:p w:rsidR="006159F9" w:rsidRDefault="006159F9">
            <w:pPr>
              <w:pStyle w:val="ConsPlusNormal"/>
            </w:pPr>
            <w:r>
              <w:t>34,9</w:t>
            </w:r>
          </w:p>
        </w:tc>
      </w:tr>
      <w:tr w:rsidR="006159F9">
        <w:tc>
          <w:tcPr>
            <w:tcW w:w="1644" w:type="dxa"/>
          </w:tcPr>
          <w:p w:rsidR="006159F9" w:rsidRDefault="006159F9">
            <w:pPr>
              <w:pStyle w:val="ConsPlusNormal"/>
            </w:pPr>
            <w:r>
              <w:t>32</w:t>
            </w:r>
          </w:p>
        </w:tc>
        <w:tc>
          <w:tcPr>
            <w:tcW w:w="734" w:type="dxa"/>
          </w:tcPr>
          <w:p w:rsidR="006159F9" w:rsidRDefault="006159F9">
            <w:pPr>
              <w:pStyle w:val="ConsPlusNormal"/>
            </w:pPr>
            <w:r>
              <w:t>34,2</w:t>
            </w:r>
          </w:p>
        </w:tc>
        <w:tc>
          <w:tcPr>
            <w:tcW w:w="730" w:type="dxa"/>
          </w:tcPr>
          <w:p w:rsidR="006159F9" w:rsidRDefault="006159F9">
            <w:pPr>
              <w:pStyle w:val="ConsPlusNormal"/>
            </w:pPr>
            <w:r>
              <w:t>35,1</w:t>
            </w:r>
          </w:p>
        </w:tc>
        <w:tc>
          <w:tcPr>
            <w:tcW w:w="850" w:type="dxa"/>
          </w:tcPr>
          <w:p w:rsidR="006159F9" w:rsidRDefault="006159F9">
            <w:pPr>
              <w:pStyle w:val="ConsPlusNormal"/>
            </w:pPr>
            <w:r>
              <w:t>36,0</w:t>
            </w:r>
          </w:p>
        </w:tc>
        <w:tc>
          <w:tcPr>
            <w:tcW w:w="680" w:type="dxa"/>
          </w:tcPr>
          <w:p w:rsidR="006159F9" w:rsidRDefault="006159F9">
            <w:pPr>
              <w:pStyle w:val="ConsPlusNormal"/>
            </w:pPr>
            <w:r>
              <w:t>36,3</w:t>
            </w:r>
          </w:p>
        </w:tc>
        <w:tc>
          <w:tcPr>
            <w:tcW w:w="734" w:type="dxa"/>
          </w:tcPr>
          <w:p w:rsidR="006159F9" w:rsidRDefault="006159F9">
            <w:pPr>
              <w:pStyle w:val="ConsPlusNormal"/>
            </w:pPr>
            <w:r>
              <w:t>34,0</w:t>
            </w:r>
          </w:p>
        </w:tc>
        <w:tc>
          <w:tcPr>
            <w:tcW w:w="734" w:type="dxa"/>
          </w:tcPr>
          <w:p w:rsidR="006159F9" w:rsidRDefault="006159F9">
            <w:pPr>
              <w:pStyle w:val="ConsPlusNormal"/>
            </w:pPr>
            <w:r>
              <w:t>34,8</w:t>
            </w:r>
          </w:p>
        </w:tc>
        <w:tc>
          <w:tcPr>
            <w:tcW w:w="734" w:type="dxa"/>
          </w:tcPr>
          <w:p w:rsidR="006159F9" w:rsidRDefault="006159F9">
            <w:pPr>
              <w:pStyle w:val="ConsPlusNormal"/>
            </w:pPr>
            <w:r>
              <w:t>35,4</w:t>
            </w:r>
          </w:p>
        </w:tc>
        <w:tc>
          <w:tcPr>
            <w:tcW w:w="734" w:type="dxa"/>
          </w:tcPr>
          <w:p w:rsidR="006159F9" w:rsidRDefault="006159F9">
            <w:pPr>
              <w:pStyle w:val="ConsPlusNormal"/>
            </w:pPr>
            <w:r>
              <w:t>36,1</w:t>
            </w:r>
          </w:p>
        </w:tc>
        <w:tc>
          <w:tcPr>
            <w:tcW w:w="734" w:type="dxa"/>
          </w:tcPr>
          <w:p w:rsidR="006159F9" w:rsidRDefault="006159F9">
            <w:pPr>
              <w:pStyle w:val="ConsPlusNormal"/>
            </w:pPr>
            <w:r>
              <w:t>36,3</w:t>
            </w:r>
          </w:p>
        </w:tc>
        <w:tc>
          <w:tcPr>
            <w:tcW w:w="754" w:type="dxa"/>
          </w:tcPr>
          <w:p w:rsidR="006159F9" w:rsidRDefault="006159F9">
            <w:pPr>
              <w:pStyle w:val="ConsPlusNormal"/>
            </w:pPr>
            <w:r>
              <w:t>36,8</w:t>
            </w:r>
          </w:p>
        </w:tc>
      </w:tr>
      <w:tr w:rsidR="006159F9">
        <w:tc>
          <w:tcPr>
            <w:tcW w:w="1644" w:type="dxa"/>
          </w:tcPr>
          <w:p w:rsidR="006159F9" w:rsidRDefault="006159F9">
            <w:pPr>
              <w:pStyle w:val="ConsPlusNormal"/>
            </w:pPr>
            <w:r>
              <w:lastRenderedPageBreak/>
              <w:t>34</w:t>
            </w:r>
          </w:p>
        </w:tc>
        <w:tc>
          <w:tcPr>
            <w:tcW w:w="734" w:type="dxa"/>
          </w:tcPr>
          <w:p w:rsidR="006159F9" w:rsidRDefault="006159F9">
            <w:pPr>
              <w:pStyle w:val="ConsPlusNormal"/>
            </w:pPr>
            <w:r>
              <w:t>36,4</w:t>
            </w:r>
          </w:p>
        </w:tc>
        <w:tc>
          <w:tcPr>
            <w:tcW w:w="730" w:type="dxa"/>
          </w:tcPr>
          <w:p w:rsidR="006159F9" w:rsidRDefault="006159F9">
            <w:pPr>
              <w:pStyle w:val="ConsPlusNormal"/>
            </w:pPr>
            <w:r>
              <w:t>37,3</w:t>
            </w:r>
          </w:p>
        </w:tc>
        <w:tc>
          <w:tcPr>
            <w:tcW w:w="850" w:type="dxa"/>
          </w:tcPr>
          <w:p w:rsidR="006159F9" w:rsidRDefault="006159F9">
            <w:pPr>
              <w:pStyle w:val="ConsPlusNormal"/>
            </w:pPr>
            <w:r>
              <w:t>37,8</w:t>
            </w:r>
          </w:p>
        </w:tc>
        <w:tc>
          <w:tcPr>
            <w:tcW w:w="680" w:type="dxa"/>
          </w:tcPr>
          <w:p w:rsidR="006159F9" w:rsidRDefault="006159F9">
            <w:pPr>
              <w:pStyle w:val="ConsPlusNormal"/>
            </w:pPr>
            <w:r>
              <w:t>38,7</w:t>
            </w:r>
          </w:p>
        </w:tc>
        <w:tc>
          <w:tcPr>
            <w:tcW w:w="734" w:type="dxa"/>
          </w:tcPr>
          <w:p w:rsidR="006159F9" w:rsidRDefault="006159F9">
            <w:pPr>
              <w:pStyle w:val="ConsPlusNormal"/>
            </w:pPr>
            <w:r>
              <w:t>36,1</w:t>
            </w:r>
          </w:p>
        </w:tc>
        <w:tc>
          <w:tcPr>
            <w:tcW w:w="734" w:type="dxa"/>
          </w:tcPr>
          <w:p w:rsidR="006159F9" w:rsidRDefault="006159F9">
            <w:pPr>
              <w:pStyle w:val="ConsPlusNormal"/>
            </w:pPr>
            <w:r>
              <w:t>36,8</w:t>
            </w:r>
          </w:p>
        </w:tc>
        <w:tc>
          <w:tcPr>
            <w:tcW w:w="734" w:type="dxa"/>
          </w:tcPr>
          <w:p w:rsidR="006159F9" w:rsidRDefault="006159F9">
            <w:pPr>
              <w:pStyle w:val="ConsPlusNormal"/>
            </w:pPr>
            <w:r>
              <w:t>37,6</w:t>
            </w:r>
          </w:p>
        </w:tc>
        <w:tc>
          <w:tcPr>
            <w:tcW w:w="734" w:type="dxa"/>
          </w:tcPr>
          <w:p w:rsidR="006159F9" w:rsidRDefault="006159F9">
            <w:pPr>
              <w:pStyle w:val="ConsPlusNormal"/>
            </w:pPr>
            <w:r>
              <w:t>38,0</w:t>
            </w:r>
          </w:p>
        </w:tc>
        <w:tc>
          <w:tcPr>
            <w:tcW w:w="734" w:type="dxa"/>
          </w:tcPr>
          <w:p w:rsidR="006159F9" w:rsidRDefault="006159F9">
            <w:pPr>
              <w:pStyle w:val="ConsPlusNormal"/>
            </w:pPr>
            <w:r>
              <w:t>38,7</w:t>
            </w:r>
          </w:p>
        </w:tc>
        <w:tc>
          <w:tcPr>
            <w:tcW w:w="754" w:type="dxa"/>
          </w:tcPr>
          <w:p w:rsidR="006159F9" w:rsidRDefault="006159F9">
            <w:pPr>
              <w:pStyle w:val="ConsPlusNormal"/>
            </w:pPr>
            <w:r>
              <w:t>39,0</w:t>
            </w:r>
          </w:p>
        </w:tc>
      </w:tr>
      <w:tr w:rsidR="006159F9">
        <w:tc>
          <w:tcPr>
            <w:tcW w:w="1644" w:type="dxa"/>
          </w:tcPr>
          <w:p w:rsidR="006159F9" w:rsidRDefault="006159F9">
            <w:pPr>
              <w:pStyle w:val="ConsPlusNormal"/>
            </w:pPr>
            <w:r>
              <w:t>36</w:t>
            </w:r>
          </w:p>
        </w:tc>
        <w:tc>
          <w:tcPr>
            <w:tcW w:w="734" w:type="dxa"/>
          </w:tcPr>
          <w:p w:rsidR="006159F9" w:rsidRDefault="006159F9">
            <w:pPr>
              <w:pStyle w:val="ConsPlusNormal"/>
            </w:pPr>
            <w:r>
              <w:t>38,2</w:t>
            </w:r>
          </w:p>
        </w:tc>
        <w:tc>
          <w:tcPr>
            <w:tcW w:w="730" w:type="dxa"/>
          </w:tcPr>
          <w:p w:rsidR="006159F9" w:rsidRDefault="006159F9">
            <w:pPr>
              <w:pStyle w:val="ConsPlusNormal"/>
            </w:pPr>
            <w:r>
              <w:t>39,1</w:t>
            </w:r>
          </w:p>
        </w:tc>
        <w:tc>
          <w:tcPr>
            <w:tcW w:w="850" w:type="dxa"/>
          </w:tcPr>
          <w:p w:rsidR="006159F9" w:rsidRDefault="006159F9">
            <w:pPr>
              <w:pStyle w:val="ConsPlusNormal"/>
            </w:pPr>
            <w:r>
              <w:t>39,8</w:t>
            </w:r>
          </w:p>
        </w:tc>
        <w:tc>
          <w:tcPr>
            <w:tcW w:w="680" w:type="dxa"/>
          </w:tcPr>
          <w:p w:rsidR="006159F9" w:rsidRDefault="006159F9">
            <w:pPr>
              <w:pStyle w:val="ConsPlusNormal"/>
            </w:pPr>
            <w:r>
              <w:t>40,3</w:t>
            </w:r>
          </w:p>
        </w:tc>
        <w:tc>
          <w:tcPr>
            <w:tcW w:w="734" w:type="dxa"/>
          </w:tcPr>
          <w:p w:rsidR="006159F9" w:rsidRDefault="006159F9">
            <w:pPr>
              <w:pStyle w:val="ConsPlusNormal"/>
            </w:pPr>
            <w:r>
              <w:t>38,0</w:t>
            </w:r>
          </w:p>
        </w:tc>
        <w:tc>
          <w:tcPr>
            <w:tcW w:w="734" w:type="dxa"/>
          </w:tcPr>
          <w:p w:rsidR="006159F9" w:rsidRDefault="006159F9">
            <w:pPr>
              <w:pStyle w:val="ConsPlusNormal"/>
            </w:pPr>
            <w:r>
              <w:t>38,9</w:t>
            </w:r>
          </w:p>
        </w:tc>
        <w:tc>
          <w:tcPr>
            <w:tcW w:w="734" w:type="dxa"/>
          </w:tcPr>
          <w:p w:rsidR="006159F9" w:rsidRDefault="006159F9">
            <w:pPr>
              <w:pStyle w:val="ConsPlusNormal"/>
            </w:pPr>
            <w:r>
              <w:t>39,3</w:t>
            </w:r>
          </w:p>
        </w:tc>
        <w:tc>
          <w:tcPr>
            <w:tcW w:w="734" w:type="dxa"/>
          </w:tcPr>
          <w:p w:rsidR="006159F9" w:rsidRDefault="006159F9">
            <w:pPr>
              <w:pStyle w:val="ConsPlusNormal"/>
            </w:pPr>
            <w:r>
              <w:t>40,1</w:t>
            </w:r>
          </w:p>
        </w:tc>
        <w:tc>
          <w:tcPr>
            <w:tcW w:w="734" w:type="dxa"/>
          </w:tcPr>
          <w:p w:rsidR="006159F9" w:rsidRDefault="006159F9">
            <w:pPr>
              <w:pStyle w:val="ConsPlusNormal"/>
            </w:pPr>
            <w:r>
              <w:t>40,3</w:t>
            </w:r>
          </w:p>
        </w:tc>
        <w:tc>
          <w:tcPr>
            <w:tcW w:w="754" w:type="dxa"/>
          </w:tcPr>
          <w:p w:rsidR="006159F9" w:rsidRDefault="006159F9">
            <w:pPr>
              <w:pStyle w:val="ConsPlusNormal"/>
            </w:pPr>
            <w:r>
              <w:t>40,7</w:t>
            </w:r>
          </w:p>
        </w:tc>
      </w:tr>
    </w:tbl>
    <w:p w:rsidR="006159F9" w:rsidRDefault="006159F9">
      <w:pPr>
        <w:pStyle w:val="ConsPlusNormal"/>
        <w:jc w:val="both"/>
      </w:pPr>
    </w:p>
    <w:p w:rsidR="006159F9" w:rsidRDefault="006159F9">
      <w:pPr>
        <w:pStyle w:val="ConsPlusTitle"/>
        <w:ind w:firstLine="540"/>
        <w:jc w:val="both"/>
        <w:outlineLvl w:val="3"/>
      </w:pPr>
      <w:r>
        <w:t>Ель, пихта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6159F9">
        <w:tc>
          <w:tcPr>
            <w:tcW w:w="1644" w:type="dxa"/>
            <w:vMerge w:val="restart"/>
          </w:tcPr>
          <w:p w:rsidR="006159F9" w:rsidRDefault="006159F9">
            <w:pPr>
              <w:pStyle w:val="ConsPlusNormal"/>
              <w:jc w:val="center"/>
            </w:pPr>
            <w:r>
              <w:t>Диаметр до рубки, см.</w:t>
            </w:r>
          </w:p>
        </w:tc>
        <w:tc>
          <w:tcPr>
            <w:tcW w:w="7418" w:type="dxa"/>
            <w:gridSpan w:val="10"/>
          </w:tcPr>
          <w:p w:rsidR="006159F9" w:rsidRDefault="006159F9">
            <w:pPr>
              <w:pStyle w:val="ConsPlusNormal"/>
              <w:jc w:val="center"/>
            </w:pPr>
            <w:r>
              <w:t>Интенсивность рубки</w:t>
            </w:r>
          </w:p>
        </w:tc>
      </w:tr>
      <w:tr w:rsidR="006159F9">
        <w:tc>
          <w:tcPr>
            <w:tcW w:w="1644" w:type="dxa"/>
            <w:vMerge/>
          </w:tcPr>
          <w:p w:rsidR="006159F9" w:rsidRDefault="006159F9">
            <w:pPr>
              <w:spacing w:after="1" w:line="0" w:lineRule="atLeast"/>
            </w:pPr>
          </w:p>
        </w:tc>
        <w:tc>
          <w:tcPr>
            <w:tcW w:w="2994" w:type="dxa"/>
            <w:gridSpan w:val="4"/>
          </w:tcPr>
          <w:p w:rsidR="006159F9" w:rsidRDefault="006159F9">
            <w:pPr>
              <w:pStyle w:val="ConsPlusNormal"/>
              <w:jc w:val="center"/>
            </w:pPr>
            <w:r>
              <w:t>С созданием системы волоков</w:t>
            </w:r>
          </w:p>
        </w:tc>
        <w:tc>
          <w:tcPr>
            <w:tcW w:w="4424" w:type="dxa"/>
            <w:gridSpan w:val="6"/>
          </w:tcPr>
          <w:p w:rsidR="006159F9" w:rsidRDefault="006159F9">
            <w:pPr>
              <w:pStyle w:val="ConsPlusNormal"/>
              <w:jc w:val="center"/>
            </w:pPr>
            <w:r>
              <w:t>Без создания системы волоков</w:t>
            </w:r>
          </w:p>
        </w:tc>
      </w:tr>
      <w:tr w:rsidR="006159F9">
        <w:tc>
          <w:tcPr>
            <w:tcW w:w="1644" w:type="dxa"/>
            <w:vMerge/>
          </w:tcPr>
          <w:p w:rsidR="006159F9" w:rsidRDefault="006159F9">
            <w:pPr>
              <w:spacing w:after="1" w:line="0" w:lineRule="atLeast"/>
            </w:pPr>
          </w:p>
        </w:tc>
        <w:tc>
          <w:tcPr>
            <w:tcW w:w="734" w:type="dxa"/>
          </w:tcPr>
          <w:p w:rsidR="006159F9" w:rsidRDefault="006159F9">
            <w:pPr>
              <w:pStyle w:val="ConsPlusNormal"/>
              <w:jc w:val="center"/>
            </w:pPr>
            <w:r>
              <w:t>30%</w:t>
            </w:r>
          </w:p>
        </w:tc>
        <w:tc>
          <w:tcPr>
            <w:tcW w:w="730" w:type="dxa"/>
          </w:tcPr>
          <w:p w:rsidR="006159F9" w:rsidRDefault="006159F9">
            <w:pPr>
              <w:pStyle w:val="ConsPlusNormal"/>
              <w:jc w:val="center"/>
            </w:pPr>
            <w:r>
              <w:t>40%</w:t>
            </w:r>
          </w:p>
        </w:tc>
        <w:tc>
          <w:tcPr>
            <w:tcW w:w="850" w:type="dxa"/>
          </w:tcPr>
          <w:p w:rsidR="006159F9" w:rsidRDefault="006159F9">
            <w:pPr>
              <w:pStyle w:val="ConsPlusNormal"/>
              <w:jc w:val="center"/>
            </w:pPr>
            <w:r>
              <w:t>50%</w:t>
            </w:r>
          </w:p>
        </w:tc>
        <w:tc>
          <w:tcPr>
            <w:tcW w:w="680" w:type="dxa"/>
          </w:tcPr>
          <w:p w:rsidR="006159F9" w:rsidRDefault="006159F9">
            <w:pPr>
              <w:pStyle w:val="ConsPlusNormal"/>
              <w:jc w:val="center"/>
            </w:pPr>
            <w:r>
              <w:t>60%</w:t>
            </w:r>
          </w:p>
        </w:tc>
        <w:tc>
          <w:tcPr>
            <w:tcW w:w="734" w:type="dxa"/>
          </w:tcPr>
          <w:p w:rsidR="006159F9" w:rsidRDefault="006159F9">
            <w:pPr>
              <w:pStyle w:val="ConsPlusNormal"/>
              <w:jc w:val="center"/>
            </w:pPr>
            <w:r>
              <w:t>10%</w:t>
            </w:r>
          </w:p>
        </w:tc>
        <w:tc>
          <w:tcPr>
            <w:tcW w:w="734" w:type="dxa"/>
          </w:tcPr>
          <w:p w:rsidR="006159F9" w:rsidRDefault="006159F9">
            <w:pPr>
              <w:pStyle w:val="ConsPlusNormal"/>
              <w:jc w:val="center"/>
            </w:pPr>
            <w:r>
              <w:t>20%</w:t>
            </w:r>
          </w:p>
        </w:tc>
        <w:tc>
          <w:tcPr>
            <w:tcW w:w="734" w:type="dxa"/>
          </w:tcPr>
          <w:p w:rsidR="006159F9" w:rsidRDefault="006159F9">
            <w:pPr>
              <w:pStyle w:val="ConsPlusNormal"/>
              <w:jc w:val="center"/>
            </w:pPr>
            <w:r>
              <w:t>30%</w:t>
            </w:r>
          </w:p>
        </w:tc>
        <w:tc>
          <w:tcPr>
            <w:tcW w:w="734" w:type="dxa"/>
          </w:tcPr>
          <w:p w:rsidR="006159F9" w:rsidRDefault="006159F9">
            <w:pPr>
              <w:pStyle w:val="ConsPlusNormal"/>
              <w:jc w:val="center"/>
            </w:pPr>
            <w:r>
              <w:t>40%</w:t>
            </w:r>
          </w:p>
        </w:tc>
        <w:tc>
          <w:tcPr>
            <w:tcW w:w="734" w:type="dxa"/>
          </w:tcPr>
          <w:p w:rsidR="006159F9" w:rsidRDefault="006159F9">
            <w:pPr>
              <w:pStyle w:val="ConsPlusNormal"/>
              <w:jc w:val="center"/>
            </w:pPr>
            <w:r>
              <w:t>50%</w:t>
            </w:r>
          </w:p>
        </w:tc>
        <w:tc>
          <w:tcPr>
            <w:tcW w:w="754" w:type="dxa"/>
          </w:tcPr>
          <w:p w:rsidR="006159F9" w:rsidRDefault="006159F9">
            <w:pPr>
              <w:pStyle w:val="ConsPlusNormal"/>
              <w:jc w:val="center"/>
            </w:pPr>
            <w:r>
              <w:t>60%</w:t>
            </w:r>
          </w:p>
        </w:tc>
      </w:tr>
      <w:tr w:rsidR="006159F9">
        <w:tc>
          <w:tcPr>
            <w:tcW w:w="1644" w:type="dxa"/>
          </w:tcPr>
          <w:p w:rsidR="006159F9" w:rsidRDefault="006159F9">
            <w:pPr>
              <w:pStyle w:val="ConsPlusNormal"/>
            </w:pPr>
            <w:r>
              <w:t>8</w:t>
            </w:r>
          </w:p>
        </w:tc>
        <w:tc>
          <w:tcPr>
            <w:tcW w:w="734" w:type="dxa"/>
          </w:tcPr>
          <w:p w:rsidR="006159F9" w:rsidRDefault="006159F9">
            <w:pPr>
              <w:pStyle w:val="ConsPlusNormal"/>
            </w:pPr>
            <w:r>
              <w:t>9,0</w:t>
            </w:r>
          </w:p>
        </w:tc>
        <w:tc>
          <w:tcPr>
            <w:tcW w:w="730" w:type="dxa"/>
          </w:tcPr>
          <w:p w:rsidR="006159F9" w:rsidRDefault="006159F9">
            <w:pPr>
              <w:pStyle w:val="ConsPlusNormal"/>
            </w:pPr>
            <w:r>
              <w:t>9,5</w:t>
            </w:r>
          </w:p>
        </w:tc>
        <w:tc>
          <w:tcPr>
            <w:tcW w:w="850" w:type="dxa"/>
          </w:tcPr>
          <w:p w:rsidR="006159F9" w:rsidRDefault="006159F9">
            <w:pPr>
              <w:pStyle w:val="ConsPlusNormal"/>
            </w:pPr>
            <w:r>
              <w:t>9,6</w:t>
            </w:r>
          </w:p>
        </w:tc>
        <w:tc>
          <w:tcPr>
            <w:tcW w:w="680" w:type="dxa"/>
          </w:tcPr>
          <w:p w:rsidR="006159F9" w:rsidRDefault="006159F9">
            <w:pPr>
              <w:pStyle w:val="ConsPlusNormal"/>
            </w:pPr>
            <w:r>
              <w:t>9,8</w:t>
            </w:r>
          </w:p>
        </w:tc>
        <w:tc>
          <w:tcPr>
            <w:tcW w:w="734" w:type="dxa"/>
          </w:tcPr>
          <w:p w:rsidR="006159F9" w:rsidRDefault="006159F9">
            <w:pPr>
              <w:pStyle w:val="ConsPlusNormal"/>
            </w:pPr>
            <w:r>
              <w:t>9,0</w:t>
            </w:r>
          </w:p>
        </w:tc>
        <w:tc>
          <w:tcPr>
            <w:tcW w:w="734" w:type="dxa"/>
          </w:tcPr>
          <w:p w:rsidR="006159F9" w:rsidRDefault="006159F9">
            <w:pPr>
              <w:pStyle w:val="ConsPlusNormal"/>
            </w:pPr>
            <w:r>
              <w:t>9,4</w:t>
            </w:r>
          </w:p>
        </w:tc>
        <w:tc>
          <w:tcPr>
            <w:tcW w:w="734" w:type="dxa"/>
          </w:tcPr>
          <w:p w:rsidR="006159F9" w:rsidRDefault="006159F9">
            <w:pPr>
              <w:pStyle w:val="ConsPlusNormal"/>
            </w:pPr>
            <w:r>
              <w:t>9,5</w:t>
            </w:r>
          </w:p>
        </w:tc>
        <w:tc>
          <w:tcPr>
            <w:tcW w:w="734" w:type="dxa"/>
          </w:tcPr>
          <w:p w:rsidR="006159F9" w:rsidRDefault="006159F9">
            <w:pPr>
              <w:pStyle w:val="ConsPlusNormal"/>
            </w:pPr>
            <w:r>
              <w:t>9,6</w:t>
            </w:r>
          </w:p>
        </w:tc>
        <w:tc>
          <w:tcPr>
            <w:tcW w:w="734" w:type="dxa"/>
          </w:tcPr>
          <w:p w:rsidR="006159F9" w:rsidRDefault="006159F9">
            <w:pPr>
              <w:pStyle w:val="ConsPlusNormal"/>
            </w:pPr>
            <w:r>
              <w:t>9,8</w:t>
            </w:r>
          </w:p>
        </w:tc>
        <w:tc>
          <w:tcPr>
            <w:tcW w:w="754" w:type="dxa"/>
          </w:tcPr>
          <w:p w:rsidR="006159F9" w:rsidRDefault="006159F9">
            <w:pPr>
              <w:pStyle w:val="ConsPlusNormal"/>
            </w:pPr>
            <w:r>
              <w:t>9,9</w:t>
            </w:r>
          </w:p>
        </w:tc>
      </w:tr>
      <w:tr w:rsidR="006159F9">
        <w:tc>
          <w:tcPr>
            <w:tcW w:w="1644" w:type="dxa"/>
          </w:tcPr>
          <w:p w:rsidR="006159F9" w:rsidRDefault="006159F9">
            <w:pPr>
              <w:pStyle w:val="ConsPlusNormal"/>
            </w:pPr>
            <w:r>
              <w:t>10</w:t>
            </w:r>
          </w:p>
        </w:tc>
        <w:tc>
          <w:tcPr>
            <w:tcW w:w="734" w:type="dxa"/>
          </w:tcPr>
          <w:p w:rsidR="006159F9" w:rsidRDefault="006159F9">
            <w:pPr>
              <w:pStyle w:val="ConsPlusNormal"/>
            </w:pPr>
            <w:r>
              <w:t>11,0</w:t>
            </w:r>
          </w:p>
        </w:tc>
        <w:tc>
          <w:tcPr>
            <w:tcW w:w="730" w:type="dxa"/>
          </w:tcPr>
          <w:p w:rsidR="006159F9" w:rsidRDefault="006159F9">
            <w:pPr>
              <w:pStyle w:val="ConsPlusNormal"/>
            </w:pPr>
            <w:r>
              <w:t>11,6</w:t>
            </w:r>
          </w:p>
        </w:tc>
        <w:tc>
          <w:tcPr>
            <w:tcW w:w="850" w:type="dxa"/>
          </w:tcPr>
          <w:p w:rsidR="006159F9" w:rsidRDefault="006159F9">
            <w:pPr>
              <w:pStyle w:val="ConsPlusNormal"/>
            </w:pPr>
            <w:r>
              <w:t>11,8</w:t>
            </w:r>
          </w:p>
        </w:tc>
        <w:tc>
          <w:tcPr>
            <w:tcW w:w="680" w:type="dxa"/>
          </w:tcPr>
          <w:p w:rsidR="006159F9" w:rsidRDefault="006159F9">
            <w:pPr>
              <w:pStyle w:val="ConsPlusNormal"/>
            </w:pPr>
            <w:r>
              <w:t>11,9</w:t>
            </w:r>
          </w:p>
        </w:tc>
        <w:tc>
          <w:tcPr>
            <w:tcW w:w="734" w:type="dxa"/>
          </w:tcPr>
          <w:p w:rsidR="006159F9" w:rsidRDefault="006159F9">
            <w:pPr>
              <w:pStyle w:val="ConsPlusNormal"/>
            </w:pPr>
            <w:r>
              <w:t>11,0</w:t>
            </w:r>
          </w:p>
        </w:tc>
        <w:tc>
          <w:tcPr>
            <w:tcW w:w="734" w:type="dxa"/>
          </w:tcPr>
          <w:p w:rsidR="006159F9" w:rsidRDefault="006159F9">
            <w:pPr>
              <w:pStyle w:val="ConsPlusNormal"/>
            </w:pPr>
            <w:r>
              <w:t>11,5</w:t>
            </w:r>
          </w:p>
        </w:tc>
        <w:tc>
          <w:tcPr>
            <w:tcW w:w="734" w:type="dxa"/>
          </w:tcPr>
          <w:p w:rsidR="006159F9" w:rsidRDefault="006159F9">
            <w:pPr>
              <w:pStyle w:val="ConsPlusNormal"/>
            </w:pPr>
            <w:r>
              <w:t>11,6</w:t>
            </w:r>
          </w:p>
        </w:tc>
        <w:tc>
          <w:tcPr>
            <w:tcW w:w="734" w:type="dxa"/>
          </w:tcPr>
          <w:p w:rsidR="006159F9" w:rsidRDefault="006159F9">
            <w:pPr>
              <w:pStyle w:val="ConsPlusNormal"/>
            </w:pPr>
            <w:r>
              <w:t>11,8</w:t>
            </w:r>
          </w:p>
        </w:tc>
        <w:tc>
          <w:tcPr>
            <w:tcW w:w="734" w:type="dxa"/>
          </w:tcPr>
          <w:p w:rsidR="006159F9" w:rsidRDefault="006159F9">
            <w:pPr>
              <w:pStyle w:val="ConsPlusNormal"/>
            </w:pPr>
            <w:r>
              <w:t>11,9</w:t>
            </w:r>
          </w:p>
        </w:tc>
        <w:tc>
          <w:tcPr>
            <w:tcW w:w="754" w:type="dxa"/>
          </w:tcPr>
          <w:p w:rsidR="006159F9" w:rsidRDefault="006159F9">
            <w:pPr>
              <w:pStyle w:val="ConsPlusNormal"/>
            </w:pPr>
            <w:r>
              <w:t>12,0</w:t>
            </w:r>
          </w:p>
        </w:tc>
      </w:tr>
      <w:tr w:rsidR="006159F9">
        <w:tc>
          <w:tcPr>
            <w:tcW w:w="1644" w:type="dxa"/>
          </w:tcPr>
          <w:p w:rsidR="006159F9" w:rsidRDefault="006159F9">
            <w:pPr>
              <w:pStyle w:val="ConsPlusNormal"/>
            </w:pPr>
            <w:r>
              <w:t>12</w:t>
            </w:r>
          </w:p>
        </w:tc>
        <w:tc>
          <w:tcPr>
            <w:tcW w:w="734" w:type="dxa"/>
          </w:tcPr>
          <w:p w:rsidR="006159F9" w:rsidRDefault="006159F9">
            <w:pPr>
              <w:pStyle w:val="ConsPlusNormal"/>
            </w:pPr>
            <w:r>
              <w:t>13,1</w:t>
            </w:r>
          </w:p>
        </w:tc>
        <w:tc>
          <w:tcPr>
            <w:tcW w:w="730" w:type="dxa"/>
          </w:tcPr>
          <w:p w:rsidR="006159F9" w:rsidRDefault="006159F9">
            <w:pPr>
              <w:pStyle w:val="ConsPlusNormal"/>
            </w:pPr>
            <w:r>
              <w:t>13,9</w:t>
            </w:r>
          </w:p>
        </w:tc>
        <w:tc>
          <w:tcPr>
            <w:tcW w:w="850" w:type="dxa"/>
          </w:tcPr>
          <w:p w:rsidR="006159F9" w:rsidRDefault="006159F9">
            <w:pPr>
              <w:pStyle w:val="ConsPlusNormal"/>
            </w:pPr>
            <w:r>
              <w:t>14,0</w:t>
            </w:r>
          </w:p>
        </w:tc>
        <w:tc>
          <w:tcPr>
            <w:tcW w:w="680" w:type="dxa"/>
          </w:tcPr>
          <w:p w:rsidR="006159F9" w:rsidRDefault="006159F9">
            <w:pPr>
              <w:pStyle w:val="ConsPlusNormal"/>
            </w:pPr>
            <w:r>
              <w:t>14,2</w:t>
            </w:r>
          </w:p>
        </w:tc>
        <w:tc>
          <w:tcPr>
            <w:tcW w:w="734" w:type="dxa"/>
          </w:tcPr>
          <w:p w:rsidR="006159F9" w:rsidRDefault="006159F9">
            <w:pPr>
              <w:pStyle w:val="ConsPlusNormal"/>
            </w:pPr>
            <w:r>
              <w:t>12,9</w:t>
            </w:r>
          </w:p>
        </w:tc>
        <w:tc>
          <w:tcPr>
            <w:tcW w:w="734" w:type="dxa"/>
          </w:tcPr>
          <w:p w:rsidR="006159F9" w:rsidRDefault="006159F9">
            <w:pPr>
              <w:pStyle w:val="ConsPlusNormal"/>
            </w:pPr>
            <w:r>
              <w:t>13,8</w:t>
            </w:r>
          </w:p>
        </w:tc>
        <w:tc>
          <w:tcPr>
            <w:tcW w:w="734" w:type="dxa"/>
          </w:tcPr>
          <w:p w:rsidR="006159F9" w:rsidRDefault="006159F9">
            <w:pPr>
              <w:pStyle w:val="ConsPlusNormal"/>
            </w:pPr>
            <w:r>
              <w:t>13,9</w:t>
            </w:r>
          </w:p>
        </w:tc>
        <w:tc>
          <w:tcPr>
            <w:tcW w:w="734" w:type="dxa"/>
          </w:tcPr>
          <w:p w:rsidR="006159F9" w:rsidRDefault="006159F9">
            <w:pPr>
              <w:pStyle w:val="ConsPlusNormal"/>
            </w:pPr>
            <w:r>
              <w:t>14,0</w:t>
            </w:r>
          </w:p>
        </w:tc>
        <w:tc>
          <w:tcPr>
            <w:tcW w:w="734" w:type="dxa"/>
          </w:tcPr>
          <w:p w:rsidR="006159F9" w:rsidRDefault="006159F9">
            <w:pPr>
              <w:pStyle w:val="ConsPlusNormal"/>
            </w:pPr>
            <w:r>
              <w:t>14,2</w:t>
            </w:r>
          </w:p>
        </w:tc>
        <w:tc>
          <w:tcPr>
            <w:tcW w:w="754" w:type="dxa"/>
          </w:tcPr>
          <w:p w:rsidR="006159F9" w:rsidRDefault="006159F9">
            <w:pPr>
              <w:pStyle w:val="ConsPlusNormal"/>
            </w:pPr>
            <w:r>
              <w:t>14,6</w:t>
            </w:r>
          </w:p>
        </w:tc>
      </w:tr>
      <w:tr w:rsidR="006159F9">
        <w:tc>
          <w:tcPr>
            <w:tcW w:w="1644" w:type="dxa"/>
          </w:tcPr>
          <w:p w:rsidR="006159F9" w:rsidRDefault="006159F9">
            <w:pPr>
              <w:pStyle w:val="ConsPlusNormal"/>
            </w:pPr>
            <w:r>
              <w:t>14</w:t>
            </w:r>
          </w:p>
        </w:tc>
        <w:tc>
          <w:tcPr>
            <w:tcW w:w="734" w:type="dxa"/>
          </w:tcPr>
          <w:p w:rsidR="006159F9" w:rsidRDefault="006159F9">
            <w:pPr>
              <w:pStyle w:val="ConsPlusNormal"/>
            </w:pPr>
            <w:r>
              <w:t>15,4</w:t>
            </w:r>
          </w:p>
        </w:tc>
        <w:tc>
          <w:tcPr>
            <w:tcW w:w="730" w:type="dxa"/>
          </w:tcPr>
          <w:p w:rsidR="006159F9" w:rsidRDefault="006159F9">
            <w:pPr>
              <w:pStyle w:val="ConsPlusNormal"/>
            </w:pPr>
            <w:r>
              <w:t>15,8</w:t>
            </w:r>
          </w:p>
        </w:tc>
        <w:tc>
          <w:tcPr>
            <w:tcW w:w="850" w:type="dxa"/>
          </w:tcPr>
          <w:p w:rsidR="006159F9" w:rsidRDefault="006159F9">
            <w:pPr>
              <w:pStyle w:val="ConsPlusNormal"/>
            </w:pPr>
            <w:r>
              <w:t>16,5</w:t>
            </w:r>
          </w:p>
        </w:tc>
        <w:tc>
          <w:tcPr>
            <w:tcW w:w="680" w:type="dxa"/>
          </w:tcPr>
          <w:p w:rsidR="006159F9" w:rsidRDefault="006159F9">
            <w:pPr>
              <w:pStyle w:val="ConsPlusNormal"/>
            </w:pPr>
            <w:r>
              <w:t>17,2</w:t>
            </w:r>
          </w:p>
        </w:tc>
        <w:tc>
          <w:tcPr>
            <w:tcW w:w="734" w:type="dxa"/>
          </w:tcPr>
          <w:p w:rsidR="006159F9" w:rsidRDefault="006159F9">
            <w:pPr>
              <w:pStyle w:val="ConsPlusNormal"/>
            </w:pPr>
            <w:r>
              <w:t>15,3</w:t>
            </w:r>
          </w:p>
        </w:tc>
        <w:tc>
          <w:tcPr>
            <w:tcW w:w="734" w:type="dxa"/>
          </w:tcPr>
          <w:p w:rsidR="006159F9" w:rsidRDefault="006159F9">
            <w:pPr>
              <w:pStyle w:val="ConsPlusNormal"/>
            </w:pPr>
            <w:r>
              <w:t>15,6</w:t>
            </w:r>
          </w:p>
        </w:tc>
        <w:tc>
          <w:tcPr>
            <w:tcW w:w="734" w:type="dxa"/>
          </w:tcPr>
          <w:p w:rsidR="006159F9" w:rsidRDefault="006159F9">
            <w:pPr>
              <w:pStyle w:val="ConsPlusNormal"/>
            </w:pPr>
            <w:r>
              <w:t>16,1</w:t>
            </w:r>
          </w:p>
        </w:tc>
        <w:tc>
          <w:tcPr>
            <w:tcW w:w="734" w:type="dxa"/>
          </w:tcPr>
          <w:p w:rsidR="006159F9" w:rsidRDefault="006159F9">
            <w:pPr>
              <w:pStyle w:val="ConsPlusNormal"/>
            </w:pPr>
            <w:r>
              <w:t>16,7</w:t>
            </w:r>
          </w:p>
        </w:tc>
        <w:tc>
          <w:tcPr>
            <w:tcW w:w="734" w:type="dxa"/>
          </w:tcPr>
          <w:p w:rsidR="006159F9" w:rsidRDefault="006159F9">
            <w:pPr>
              <w:pStyle w:val="ConsPlusNormal"/>
            </w:pPr>
            <w:r>
              <w:t>17,2</w:t>
            </w:r>
          </w:p>
        </w:tc>
        <w:tc>
          <w:tcPr>
            <w:tcW w:w="754" w:type="dxa"/>
          </w:tcPr>
          <w:p w:rsidR="006159F9" w:rsidRDefault="006159F9">
            <w:pPr>
              <w:pStyle w:val="ConsPlusNormal"/>
            </w:pPr>
            <w:r>
              <w:t>17,3</w:t>
            </w:r>
          </w:p>
        </w:tc>
      </w:tr>
      <w:tr w:rsidR="006159F9">
        <w:tc>
          <w:tcPr>
            <w:tcW w:w="1644" w:type="dxa"/>
          </w:tcPr>
          <w:p w:rsidR="006159F9" w:rsidRDefault="006159F9">
            <w:pPr>
              <w:pStyle w:val="ConsPlusNormal"/>
            </w:pPr>
            <w:r>
              <w:t>16</w:t>
            </w:r>
          </w:p>
        </w:tc>
        <w:tc>
          <w:tcPr>
            <w:tcW w:w="734" w:type="dxa"/>
          </w:tcPr>
          <w:p w:rsidR="006159F9" w:rsidRDefault="006159F9">
            <w:pPr>
              <w:pStyle w:val="ConsPlusNormal"/>
            </w:pPr>
            <w:r>
              <w:t>17,4</w:t>
            </w:r>
          </w:p>
        </w:tc>
        <w:tc>
          <w:tcPr>
            <w:tcW w:w="730" w:type="dxa"/>
          </w:tcPr>
          <w:p w:rsidR="006159F9" w:rsidRDefault="006159F9">
            <w:pPr>
              <w:pStyle w:val="ConsPlusNormal"/>
            </w:pPr>
            <w:r>
              <w:t>18,6</w:t>
            </w:r>
          </w:p>
        </w:tc>
        <w:tc>
          <w:tcPr>
            <w:tcW w:w="850" w:type="dxa"/>
          </w:tcPr>
          <w:p w:rsidR="006159F9" w:rsidRDefault="006159F9">
            <w:pPr>
              <w:pStyle w:val="ConsPlusNormal"/>
            </w:pPr>
            <w:r>
              <w:t>18,7</w:t>
            </w:r>
          </w:p>
        </w:tc>
        <w:tc>
          <w:tcPr>
            <w:tcW w:w="680" w:type="dxa"/>
          </w:tcPr>
          <w:p w:rsidR="006159F9" w:rsidRDefault="006159F9">
            <w:pPr>
              <w:pStyle w:val="ConsPlusNormal"/>
            </w:pPr>
            <w:r>
              <w:t>19,1</w:t>
            </w:r>
          </w:p>
        </w:tc>
        <w:tc>
          <w:tcPr>
            <w:tcW w:w="734" w:type="dxa"/>
          </w:tcPr>
          <w:p w:rsidR="006159F9" w:rsidRDefault="006159F9">
            <w:pPr>
              <w:pStyle w:val="ConsPlusNormal"/>
            </w:pPr>
            <w:r>
              <w:t>17,2</w:t>
            </w:r>
          </w:p>
        </w:tc>
        <w:tc>
          <w:tcPr>
            <w:tcW w:w="734" w:type="dxa"/>
          </w:tcPr>
          <w:p w:rsidR="006159F9" w:rsidRDefault="006159F9">
            <w:pPr>
              <w:pStyle w:val="ConsPlusNormal"/>
            </w:pPr>
            <w:r>
              <w:t>18,0</w:t>
            </w:r>
          </w:p>
        </w:tc>
        <w:tc>
          <w:tcPr>
            <w:tcW w:w="734" w:type="dxa"/>
          </w:tcPr>
          <w:p w:rsidR="006159F9" w:rsidRDefault="006159F9">
            <w:pPr>
              <w:pStyle w:val="ConsPlusNormal"/>
            </w:pPr>
            <w:r>
              <w:t>18,6</w:t>
            </w:r>
          </w:p>
        </w:tc>
        <w:tc>
          <w:tcPr>
            <w:tcW w:w="734" w:type="dxa"/>
          </w:tcPr>
          <w:p w:rsidR="006159F9" w:rsidRDefault="006159F9">
            <w:pPr>
              <w:pStyle w:val="ConsPlusNormal"/>
            </w:pPr>
            <w:r>
              <w:t>18,8</w:t>
            </w:r>
          </w:p>
        </w:tc>
        <w:tc>
          <w:tcPr>
            <w:tcW w:w="734" w:type="dxa"/>
          </w:tcPr>
          <w:p w:rsidR="006159F9" w:rsidRDefault="006159F9">
            <w:pPr>
              <w:pStyle w:val="ConsPlusNormal"/>
            </w:pPr>
            <w:r>
              <w:t>19,1</w:t>
            </w:r>
          </w:p>
        </w:tc>
        <w:tc>
          <w:tcPr>
            <w:tcW w:w="754" w:type="dxa"/>
          </w:tcPr>
          <w:p w:rsidR="006159F9" w:rsidRDefault="006159F9">
            <w:pPr>
              <w:pStyle w:val="ConsPlusNormal"/>
            </w:pPr>
            <w:r>
              <w:t>19,6</w:t>
            </w:r>
          </w:p>
        </w:tc>
      </w:tr>
      <w:tr w:rsidR="006159F9">
        <w:tc>
          <w:tcPr>
            <w:tcW w:w="1644" w:type="dxa"/>
          </w:tcPr>
          <w:p w:rsidR="006159F9" w:rsidRDefault="006159F9">
            <w:pPr>
              <w:pStyle w:val="ConsPlusNormal"/>
            </w:pPr>
            <w:r>
              <w:t>18</w:t>
            </w:r>
          </w:p>
        </w:tc>
        <w:tc>
          <w:tcPr>
            <w:tcW w:w="734" w:type="dxa"/>
          </w:tcPr>
          <w:p w:rsidR="006159F9" w:rsidRDefault="006159F9">
            <w:pPr>
              <w:pStyle w:val="ConsPlusNormal"/>
            </w:pPr>
            <w:r>
              <w:t>19,9</w:t>
            </w:r>
          </w:p>
        </w:tc>
        <w:tc>
          <w:tcPr>
            <w:tcW w:w="730" w:type="dxa"/>
          </w:tcPr>
          <w:p w:rsidR="006159F9" w:rsidRDefault="006159F9">
            <w:pPr>
              <w:pStyle w:val="ConsPlusNormal"/>
            </w:pPr>
            <w:r>
              <w:t>20,5</w:t>
            </w:r>
          </w:p>
        </w:tc>
        <w:tc>
          <w:tcPr>
            <w:tcW w:w="850" w:type="dxa"/>
          </w:tcPr>
          <w:p w:rsidR="006159F9" w:rsidRDefault="006159F9">
            <w:pPr>
              <w:pStyle w:val="ConsPlusNormal"/>
            </w:pPr>
            <w:r>
              <w:t>21,2</w:t>
            </w:r>
          </w:p>
        </w:tc>
        <w:tc>
          <w:tcPr>
            <w:tcW w:w="680" w:type="dxa"/>
          </w:tcPr>
          <w:p w:rsidR="006159F9" w:rsidRDefault="006159F9">
            <w:pPr>
              <w:pStyle w:val="ConsPlusNormal"/>
            </w:pPr>
            <w:r>
              <w:t>21,9</w:t>
            </w:r>
          </w:p>
        </w:tc>
        <w:tc>
          <w:tcPr>
            <w:tcW w:w="734" w:type="dxa"/>
          </w:tcPr>
          <w:p w:rsidR="006159F9" w:rsidRDefault="006159F9">
            <w:pPr>
              <w:pStyle w:val="ConsPlusNormal"/>
            </w:pPr>
            <w:r>
              <w:t>19,5</w:t>
            </w:r>
          </w:p>
        </w:tc>
        <w:tc>
          <w:tcPr>
            <w:tcW w:w="734" w:type="dxa"/>
          </w:tcPr>
          <w:p w:rsidR="006159F9" w:rsidRDefault="006159F9">
            <w:pPr>
              <w:pStyle w:val="ConsPlusNormal"/>
            </w:pPr>
            <w:r>
              <w:t>20,3</w:t>
            </w:r>
          </w:p>
        </w:tc>
        <w:tc>
          <w:tcPr>
            <w:tcW w:w="734" w:type="dxa"/>
          </w:tcPr>
          <w:p w:rsidR="006159F9" w:rsidRDefault="006159F9">
            <w:pPr>
              <w:pStyle w:val="ConsPlusNormal"/>
            </w:pPr>
            <w:r>
              <w:t>20,7</w:t>
            </w:r>
          </w:p>
        </w:tc>
        <w:tc>
          <w:tcPr>
            <w:tcW w:w="734" w:type="dxa"/>
          </w:tcPr>
          <w:p w:rsidR="006159F9" w:rsidRDefault="006159F9">
            <w:pPr>
              <w:pStyle w:val="ConsPlusNormal"/>
            </w:pPr>
            <w:r>
              <w:t>21,4</w:t>
            </w:r>
          </w:p>
        </w:tc>
        <w:tc>
          <w:tcPr>
            <w:tcW w:w="734" w:type="dxa"/>
          </w:tcPr>
          <w:p w:rsidR="006159F9" w:rsidRDefault="006159F9">
            <w:pPr>
              <w:pStyle w:val="ConsPlusNormal"/>
            </w:pPr>
            <w:r>
              <w:t>21,9</w:t>
            </w:r>
          </w:p>
        </w:tc>
        <w:tc>
          <w:tcPr>
            <w:tcW w:w="754" w:type="dxa"/>
          </w:tcPr>
          <w:p w:rsidR="006159F9" w:rsidRDefault="006159F9">
            <w:pPr>
              <w:pStyle w:val="ConsPlusNormal"/>
            </w:pPr>
            <w:r>
              <w:t>22,0</w:t>
            </w:r>
          </w:p>
        </w:tc>
      </w:tr>
      <w:tr w:rsidR="006159F9">
        <w:tc>
          <w:tcPr>
            <w:tcW w:w="1644" w:type="dxa"/>
          </w:tcPr>
          <w:p w:rsidR="006159F9" w:rsidRDefault="006159F9">
            <w:pPr>
              <w:pStyle w:val="ConsPlusNormal"/>
            </w:pPr>
            <w:r>
              <w:t>20</w:t>
            </w:r>
          </w:p>
        </w:tc>
        <w:tc>
          <w:tcPr>
            <w:tcW w:w="734" w:type="dxa"/>
          </w:tcPr>
          <w:p w:rsidR="006159F9" w:rsidRDefault="006159F9">
            <w:pPr>
              <w:pStyle w:val="ConsPlusNormal"/>
            </w:pPr>
            <w:r>
              <w:t>22,0</w:t>
            </w:r>
          </w:p>
        </w:tc>
        <w:tc>
          <w:tcPr>
            <w:tcW w:w="730" w:type="dxa"/>
          </w:tcPr>
          <w:p w:rsidR="006159F9" w:rsidRDefault="006159F9">
            <w:pPr>
              <w:pStyle w:val="ConsPlusNormal"/>
            </w:pPr>
            <w:r>
              <w:t>23,0</w:t>
            </w:r>
          </w:p>
        </w:tc>
        <w:tc>
          <w:tcPr>
            <w:tcW w:w="850" w:type="dxa"/>
          </w:tcPr>
          <w:p w:rsidR="006159F9" w:rsidRDefault="006159F9">
            <w:pPr>
              <w:pStyle w:val="ConsPlusNormal"/>
            </w:pPr>
            <w:r>
              <w:t>23,8</w:t>
            </w:r>
          </w:p>
        </w:tc>
        <w:tc>
          <w:tcPr>
            <w:tcW w:w="680" w:type="dxa"/>
          </w:tcPr>
          <w:p w:rsidR="006159F9" w:rsidRDefault="006159F9">
            <w:pPr>
              <w:pStyle w:val="ConsPlusNormal"/>
            </w:pPr>
            <w:r>
              <w:t>24,3</w:t>
            </w:r>
          </w:p>
        </w:tc>
        <w:tc>
          <w:tcPr>
            <w:tcW w:w="734" w:type="dxa"/>
          </w:tcPr>
          <w:p w:rsidR="006159F9" w:rsidRDefault="006159F9">
            <w:pPr>
              <w:pStyle w:val="ConsPlusNormal"/>
            </w:pPr>
            <w:r>
              <w:t>21,9</w:t>
            </w:r>
          </w:p>
        </w:tc>
        <w:tc>
          <w:tcPr>
            <w:tcW w:w="734" w:type="dxa"/>
          </w:tcPr>
          <w:p w:rsidR="006159F9" w:rsidRDefault="006159F9">
            <w:pPr>
              <w:pStyle w:val="ConsPlusNormal"/>
            </w:pPr>
            <w:r>
              <w:t>22,6</w:t>
            </w:r>
          </w:p>
        </w:tc>
        <w:tc>
          <w:tcPr>
            <w:tcW w:w="734" w:type="dxa"/>
          </w:tcPr>
          <w:p w:rsidR="006159F9" w:rsidRDefault="006159F9">
            <w:pPr>
              <w:pStyle w:val="ConsPlusNormal"/>
            </w:pPr>
            <w:r>
              <w:t>23,5</w:t>
            </w:r>
          </w:p>
        </w:tc>
        <w:tc>
          <w:tcPr>
            <w:tcW w:w="734" w:type="dxa"/>
          </w:tcPr>
          <w:p w:rsidR="006159F9" w:rsidRDefault="006159F9">
            <w:pPr>
              <w:pStyle w:val="ConsPlusNormal"/>
            </w:pPr>
            <w:r>
              <w:t>23,8</w:t>
            </w:r>
          </w:p>
        </w:tc>
        <w:tc>
          <w:tcPr>
            <w:tcW w:w="734" w:type="dxa"/>
          </w:tcPr>
          <w:p w:rsidR="006159F9" w:rsidRDefault="006159F9">
            <w:pPr>
              <w:pStyle w:val="ConsPlusNormal"/>
            </w:pPr>
            <w:r>
              <w:t>24,3</w:t>
            </w:r>
          </w:p>
        </w:tc>
        <w:tc>
          <w:tcPr>
            <w:tcW w:w="754" w:type="dxa"/>
          </w:tcPr>
          <w:p w:rsidR="006159F9" w:rsidRDefault="006159F9">
            <w:pPr>
              <w:pStyle w:val="ConsPlusNormal"/>
            </w:pPr>
            <w:r>
              <w:t>25,0</w:t>
            </w:r>
          </w:p>
        </w:tc>
      </w:tr>
      <w:tr w:rsidR="006159F9">
        <w:tc>
          <w:tcPr>
            <w:tcW w:w="1644" w:type="dxa"/>
          </w:tcPr>
          <w:p w:rsidR="006159F9" w:rsidRDefault="006159F9">
            <w:pPr>
              <w:pStyle w:val="ConsPlusNormal"/>
            </w:pPr>
            <w:r>
              <w:t>22</w:t>
            </w:r>
          </w:p>
        </w:tc>
        <w:tc>
          <w:tcPr>
            <w:tcW w:w="734" w:type="dxa"/>
          </w:tcPr>
          <w:p w:rsidR="006159F9" w:rsidRDefault="006159F9">
            <w:pPr>
              <w:pStyle w:val="ConsPlusNormal"/>
            </w:pPr>
            <w:r>
              <w:t>24,1</w:t>
            </w:r>
          </w:p>
        </w:tc>
        <w:tc>
          <w:tcPr>
            <w:tcW w:w="730" w:type="dxa"/>
          </w:tcPr>
          <w:p w:rsidR="006159F9" w:rsidRDefault="006159F9">
            <w:pPr>
              <w:pStyle w:val="ConsPlusNormal"/>
            </w:pPr>
            <w:r>
              <w:t>25,2</w:t>
            </w:r>
          </w:p>
        </w:tc>
        <w:tc>
          <w:tcPr>
            <w:tcW w:w="850" w:type="dxa"/>
          </w:tcPr>
          <w:p w:rsidR="006159F9" w:rsidRDefault="006159F9">
            <w:pPr>
              <w:pStyle w:val="ConsPlusNormal"/>
            </w:pPr>
            <w:r>
              <w:t>25,9</w:t>
            </w:r>
          </w:p>
        </w:tc>
        <w:tc>
          <w:tcPr>
            <w:tcW w:w="680" w:type="dxa"/>
          </w:tcPr>
          <w:p w:rsidR="006159F9" w:rsidRDefault="006159F9">
            <w:pPr>
              <w:pStyle w:val="ConsPlusNormal"/>
            </w:pPr>
            <w:r>
              <w:t>26,8</w:t>
            </w:r>
          </w:p>
        </w:tc>
        <w:tc>
          <w:tcPr>
            <w:tcW w:w="734" w:type="dxa"/>
          </w:tcPr>
          <w:p w:rsidR="006159F9" w:rsidRDefault="006159F9">
            <w:pPr>
              <w:pStyle w:val="ConsPlusNormal"/>
            </w:pPr>
            <w:r>
              <w:t>23,9</w:t>
            </w:r>
          </w:p>
        </w:tc>
        <w:tc>
          <w:tcPr>
            <w:tcW w:w="734" w:type="dxa"/>
          </w:tcPr>
          <w:p w:rsidR="006159F9" w:rsidRDefault="006159F9">
            <w:pPr>
              <w:pStyle w:val="ConsPlusNormal"/>
            </w:pPr>
            <w:r>
              <w:t>25,0</w:t>
            </w:r>
          </w:p>
        </w:tc>
        <w:tc>
          <w:tcPr>
            <w:tcW w:w="734" w:type="dxa"/>
          </w:tcPr>
          <w:p w:rsidR="006159F9" w:rsidRDefault="006159F9">
            <w:pPr>
              <w:pStyle w:val="ConsPlusNormal"/>
            </w:pPr>
            <w:r>
              <w:t>25,4</w:t>
            </w:r>
          </w:p>
        </w:tc>
        <w:tc>
          <w:tcPr>
            <w:tcW w:w="734" w:type="dxa"/>
          </w:tcPr>
          <w:p w:rsidR="006159F9" w:rsidRDefault="006159F9">
            <w:pPr>
              <w:pStyle w:val="ConsPlusNormal"/>
            </w:pPr>
            <w:r>
              <w:t>26,1</w:t>
            </w:r>
          </w:p>
        </w:tc>
        <w:tc>
          <w:tcPr>
            <w:tcW w:w="734" w:type="dxa"/>
          </w:tcPr>
          <w:p w:rsidR="006159F9" w:rsidRDefault="006159F9">
            <w:pPr>
              <w:pStyle w:val="ConsPlusNormal"/>
            </w:pPr>
            <w:r>
              <w:t>26,8</w:t>
            </w:r>
          </w:p>
        </w:tc>
        <w:tc>
          <w:tcPr>
            <w:tcW w:w="754" w:type="dxa"/>
          </w:tcPr>
          <w:p w:rsidR="006159F9" w:rsidRDefault="006159F9">
            <w:pPr>
              <w:pStyle w:val="ConsPlusNormal"/>
            </w:pPr>
            <w:r>
              <w:t>27,0</w:t>
            </w:r>
          </w:p>
        </w:tc>
      </w:tr>
      <w:tr w:rsidR="006159F9">
        <w:tc>
          <w:tcPr>
            <w:tcW w:w="1644" w:type="dxa"/>
          </w:tcPr>
          <w:p w:rsidR="006159F9" w:rsidRDefault="006159F9">
            <w:pPr>
              <w:pStyle w:val="ConsPlusNormal"/>
            </w:pPr>
            <w:r>
              <w:t>24</w:t>
            </w:r>
          </w:p>
        </w:tc>
        <w:tc>
          <w:tcPr>
            <w:tcW w:w="734" w:type="dxa"/>
          </w:tcPr>
          <w:p w:rsidR="006159F9" w:rsidRDefault="006159F9">
            <w:pPr>
              <w:pStyle w:val="ConsPlusNormal"/>
            </w:pPr>
            <w:r>
              <w:t>26,4</w:t>
            </w:r>
          </w:p>
        </w:tc>
        <w:tc>
          <w:tcPr>
            <w:tcW w:w="730" w:type="dxa"/>
          </w:tcPr>
          <w:p w:rsidR="006159F9" w:rsidRDefault="006159F9">
            <w:pPr>
              <w:pStyle w:val="ConsPlusNormal"/>
            </w:pPr>
            <w:r>
              <w:t>27,3</w:t>
            </w:r>
          </w:p>
        </w:tc>
        <w:tc>
          <w:tcPr>
            <w:tcW w:w="850" w:type="dxa"/>
          </w:tcPr>
          <w:p w:rsidR="006159F9" w:rsidRDefault="006159F9">
            <w:pPr>
              <w:pStyle w:val="ConsPlusNormal"/>
            </w:pPr>
            <w:r>
              <w:t>28,2</w:t>
            </w:r>
          </w:p>
        </w:tc>
        <w:tc>
          <w:tcPr>
            <w:tcW w:w="680" w:type="dxa"/>
          </w:tcPr>
          <w:p w:rsidR="006159F9" w:rsidRDefault="006159F9">
            <w:pPr>
              <w:pStyle w:val="ConsPlusNormal"/>
            </w:pPr>
            <w:r>
              <w:t>28,7</w:t>
            </w:r>
          </w:p>
        </w:tc>
        <w:tc>
          <w:tcPr>
            <w:tcW w:w="734" w:type="dxa"/>
          </w:tcPr>
          <w:p w:rsidR="006159F9" w:rsidRDefault="006159F9">
            <w:pPr>
              <w:pStyle w:val="ConsPlusNormal"/>
            </w:pPr>
            <w:r>
              <w:t>26,1</w:t>
            </w:r>
          </w:p>
        </w:tc>
        <w:tc>
          <w:tcPr>
            <w:tcW w:w="734" w:type="dxa"/>
          </w:tcPr>
          <w:p w:rsidR="006159F9" w:rsidRDefault="006159F9">
            <w:pPr>
              <w:pStyle w:val="ConsPlusNormal"/>
            </w:pPr>
            <w:r>
              <w:t>26,9</w:t>
            </w:r>
          </w:p>
        </w:tc>
        <w:tc>
          <w:tcPr>
            <w:tcW w:w="734" w:type="dxa"/>
          </w:tcPr>
          <w:p w:rsidR="006159F9" w:rsidRDefault="006159F9">
            <w:pPr>
              <w:pStyle w:val="ConsPlusNormal"/>
            </w:pPr>
            <w:r>
              <w:t>27,8</w:t>
            </w:r>
          </w:p>
        </w:tc>
        <w:tc>
          <w:tcPr>
            <w:tcW w:w="734" w:type="dxa"/>
          </w:tcPr>
          <w:p w:rsidR="006159F9" w:rsidRDefault="006159F9">
            <w:pPr>
              <w:pStyle w:val="ConsPlusNormal"/>
            </w:pPr>
            <w:r>
              <w:t>28,3</w:t>
            </w:r>
          </w:p>
        </w:tc>
        <w:tc>
          <w:tcPr>
            <w:tcW w:w="734" w:type="dxa"/>
          </w:tcPr>
          <w:p w:rsidR="006159F9" w:rsidRDefault="006159F9">
            <w:pPr>
              <w:pStyle w:val="ConsPlusNormal"/>
            </w:pPr>
            <w:r>
              <w:t>28,7</w:t>
            </w:r>
          </w:p>
        </w:tc>
        <w:tc>
          <w:tcPr>
            <w:tcW w:w="754" w:type="dxa"/>
          </w:tcPr>
          <w:p w:rsidR="006159F9" w:rsidRDefault="006159F9">
            <w:pPr>
              <w:pStyle w:val="ConsPlusNormal"/>
            </w:pPr>
            <w:r>
              <w:t>29,3</w:t>
            </w:r>
          </w:p>
        </w:tc>
      </w:tr>
      <w:tr w:rsidR="006159F9">
        <w:tc>
          <w:tcPr>
            <w:tcW w:w="1644" w:type="dxa"/>
          </w:tcPr>
          <w:p w:rsidR="006159F9" w:rsidRDefault="006159F9">
            <w:pPr>
              <w:pStyle w:val="ConsPlusNormal"/>
            </w:pPr>
            <w:r>
              <w:t>26</w:t>
            </w:r>
          </w:p>
        </w:tc>
        <w:tc>
          <w:tcPr>
            <w:tcW w:w="734" w:type="dxa"/>
          </w:tcPr>
          <w:p w:rsidR="006159F9" w:rsidRDefault="006159F9">
            <w:pPr>
              <w:pStyle w:val="ConsPlusNormal"/>
            </w:pPr>
            <w:r>
              <w:t>28,4</w:t>
            </w:r>
          </w:p>
        </w:tc>
        <w:tc>
          <w:tcPr>
            <w:tcW w:w="730" w:type="dxa"/>
          </w:tcPr>
          <w:p w:rsidR="006159F9" w:rsidRDefault="006159F9">
            <w:pPr>
              <w:pStyle w:val="ConsPlusNormal"/>
            </w:pPr>
            <w:r>
              <w:t>29,6</w:t>
            </w:r>
          </w:p>
        </w:tc>
        <w:tc>
          <w:tcPr>
            <w:tcW w:w="850" w:type="dxa"/>
          </w:tcPr>
          <w:p w:rsidR="006159F9" w:rsidRDefault="006159F9">
            <w:pPr>
              <w:pStyle w:val="ConsPlusNormal"/>
            </w:pPr>
            <w:r>
              <w:t>30,2</w:t>
            </w:r>
          </w:p>
        </w:tc>
        <w:tc>
          <w:tcPr>
            <w:tcW w:w="680" w:type="dxa"/>
          </w:tcPr>
          <w:p w:rsidR="006159F9" w:rsidRDefault="006159F9">
            <w:pPr>
              <w:pStyle w:val="ConsPlusNormal"/>
            </w:pPr>
            <w:r>
              <w:t>31,0</w:t>
            </w:r>
          </w:p>
        </w:tc>
        <w:tc>
          <w:tcPr>
            <w:tcW w:w="734" w:type="dxa"/>
          </w:tcPr>
          <w:p w:rsidR="006159F9" w:rsidRDefault="006159F9">
            <w:pPr>
              <w:pStyle w:val="ConsPlusNormal"/>
            </w:pPr>
            <w:r>
              <w:t>28,1</w:t>
            </w:r>
          </w:p>
        </w:tc>
        <w:tc>
          <w:tcPr>
            <w:tcW w:w="734" w:type="dxa"/>
          </w:tcPr>
          <w:p w:rsidR="006159F9" w:rsidRDefault="006159F9">
            <w:pPr>
              <w:pStyle w:val="ConsPlusNormal"/>
            </w:pPr>
            <w:r>
              <w:t>29,2</w:t>
            </w:r>
          </w:p>
        </w:tc>
        <w:tc>
          <w:tcPr>
            <w:tcW w:w="734" w:type="dxa"/>
          </w:tcPr>
          <w:p w:rsidR="006159F9" w:rsidRDefault="006159F9">
            <w:pPr>
              <w:pStyle w:val="ConsPlusNormal"/>
            </w:pPr>
            <w:r>
              <w:t>29,8</w:t>
            </w:r>
          </w:p>
        </w:tc>
        <w:tc>
          <w:tcPr>
            <w:tcW w:w="734" w:type="dxa"/>
          </w:tcPr>
          <w:p w:rsidR="006159F9" w:rsidRDefault="006159F9">
            <w:pPr>
              <w:pStyle w:val="ConsPlusNormal"/>
            </w:pPr>
            <w:r>
              <w:t>30,4</w:t>
            </w:r>
          </w:p>
        </w:tc>
        <w:tc>
          <w:tcPr>
            <w:tcW w:w="734" w:type="dxa"/>
          </w:tcPr>
          <w:p w:rsidR="006159F9" w:rsidRDefault="006159F9">
            <w:pPr>
              <w:pStyle w:val="ConsPlusNormal"/>
            </w:pPr>
            <w:r>
              <w:t>31,0</w:t>
            </w:r>
          </w:p>
        </w:tc>
        <w:tc>
          <w:tcPr>
            <w:tcW w:w="754" w:type="dxa"/>
          </w:tcPr>
          <w:p w:rsidR="006159F9" w:rsidRDefault="006159F9">
            <w:pPr>
              <w:pStyle w:val="ConsPlusNormal"/>
            </w:pPr>
            <w:r>
              <w:t>31,3</w:t>
            </w:r>
          </w:p>
        </w:tc>
      </w:tr>
      <w:tr w:rsidR="006159F9">
        <w:tc>
          <w:tcPr>
            <w:tcW w:w="1644" w:type="dxa"/>
          </w:tcPr>
          <w:p w:rsidR="006159F9" w:rsidRDefault="006159F9">
            <w:pPr>
              <w:pStyle w:val="ConsPlusNormal"/>
            </w:pPr>
            <w:r>
              <w:t>28</w:t>
            </w:r>
          </w:p>
        </w:tc>
        <w:tc>
          <w:tcPr>
            <w:tcW w:w="734" w:type="dxa"/>
          </w:tcPr>
          <w:p w:rsidR="006159F9" w:rsidRDefault="006159F9">
            <w:pPr>
              <w:pStyle w:val="ConsPlusNormal"/>
            </w:pPr>
            <w:r>
              <w:t>30,4</w:t>
            </w:r>
          </w:p>
        </w:tc>
        <w:tc>
          <w:tcPr>
            <w:tcW w:w="730" w:type="dxa"/>
          </w:tcPr>
          <w:p w:rsidR="006159F9" w:rsidRDefault="006159F9">
            <w:pPr>
              <w:pStyle w:val="ConsPlusNormal"/>
            </w:pPr>
            <w:r>
              <w:t>31,5</w:t>
            </w:r>
          </w:p>
        </w:tc>
        <w:tc>
          <w:tcPr>
            <w:tcW w:w="850" w:type="dxa"/>
          </w:tcPr>
          <w:p w:rsidR="006159F9" w:rsidRDefault="006159F9">
            <w:pPr>
              <w:pStyle w:val="ConsPlusNormal"/>
            </w:pPr>
            <w:r>
              <w:t>32,6</w:t>
            </w:r>
          </w:p>
        </w:tc>
        <w:tc>
          <w:tcPr>
            <w:tcW w:w="680" w:type="dxa"/>
          </w:tcPr>
          <w:p w:rsidR="006159F9" w:rsidRDefault="006159F9">
            <w:pPr>
              <w:pStyle w:val="ConsPlusNormal"/>
            </w:pPr>
            <w:r>
              <w:t>33,1</w:t>
            </w:r>
          </w:p>
        </w:tc>
        <w:tc>
          <w:tcPr>
            <w:tcW w:w="734" w:type="dxa"/>
          </w:tcPr>
          <w:p w:rsidR="006159F9" w:rsidRDefault="006159F9">
            <w:pPr>
              <w:pStyle w:val="ConsPlusNormal"/>
            </w:pPr>
            <w:r>
              <w:t>30,0</w:t>
            </w:r>
          </w:p>
        </w:tc>
        <w:tc>
          <w:tcPr>
            <w:tcW w:w="734" w:type="dxa"/>
          </w:tcPr>
          <w:p w:rsidR="006159F9" w:rsidRDefault="006159F9">
            <w:pPr>
              <w:pStyle w:val="ConsPlusNormal"/>
            </w:pPr>
            <w:r>
              <w:t>31,2</w:t>
            </w:r>
          </w:p>
        </w:tc>
        <w:tc>
          <w:tcPr>
            <w:tcW w:w="734" w:type="dxa"/>
          </w:tcPr>
          <w:p w:rsidR="006159F9" w:rsidRDefault="006159F9">
            <w:pPr>
              <w:pStyle w:val="ConsPlusNormal"/>
            </w:pPr>
            <w:r>
              <w:t>32,0</w:t>
            </w:r>
          </w:p>
        </w:tc>
        <w:tc>
          <w:tcPr>
            <w:tcW w:w="734" w:type="dxa"/>
          </w:tcPr>
          <w:p w:rsidR="006159F9" w:rsidRDefault="006159F9">
            <w:pPr>
              <w:pStyle w:val="ConsPlusNormal"/>
            </w:pPr>
            <w:r>
              <w:t>32,7</w:t>
            </w:r>
          </w:p>
        </w:tc>
        <w:tc>
          <w:tcPr>
            <w:tcW w:w="734" w:type="dxa"/>
          </w:tcPr>
          <w:p w:rsidR="006159F9" w:rsidRDefault="006159F9">
            <w:pPr>
              <w:pStyle w:val="ConsPlusNormal"/>
            </w:pPr>
            <w:r>
              <w:t>33,1</w:t>
            </w:r>
          </w:p>
        </w:tc>
        <w:tc>
          <w:tcPr>
            <w:tcW w:w="754" w:type="dxa"/>
          </w:tcPr>
          <w:p w:rsidR="006159F9" w:rsidRDefault="006159F9">
            <w:pPr>
              <w:pStyle w:val="ConsPlusNormal"/>
            </w:pPr>
            <w:r>
              <w:t>33,8</w:t>
            </w:r>
          </w:p>
        </w:tc>
      </w:tr>
      <w:tr w:rsidR="006159F9">
        <w:tc>
          <w:tcPr>
            <w:tcW w:w="1644" w:type="dxa"/>
          </w:tcPr>
          <w:p w:rsidR="006159F9" w:rsidRDefault="006159F9">
            <w:pPr>
              <w:pStyle w:val="ConsPlusNormal"/>
            </w:pPr>
            <w:r>
              <w:t>30</w:t>
            </w:r>
          </w:p>
        </w:tc>
        <w:tc>
          <w:tcPr>
            <w:tcW w:w="734" w:type="dxa"/>
          </w:tcPr>
          <w:p w:rsidR="006159F9" w:rsidRDefault="006159F9">
            <w:pPr>
              <w:pStyle w:val="ConsPlusNormal"/>
            </w:pPr>
            <w:r>
              <w:t>32,6</w:t>
            </w:r>
          </w:p>
        </w:tc>
        <w:tc>
          <w:tcPr>
            <w:tcW w:w="730" w:type="dxa"/>
          </w:tcPr>
          <w:p w:rsidR="006159F9" w:rsidRDefault="006159F9">
            <w:pPr>
              <w:pStyle w:val="ConsPlusNormal"/>
            </w:pPr>
            <w:r>
              <w:t>33,8</w:t>
            </w:r>
          </w:p>
        </w:tc>
        <w:tc>
          <w:tcPr>
            <w:tcW w:w="850" w:type="dxa"/>
          </w:tcPr>
          <w:p w:rsidR="006159F9" w:rsidRDefault="006159F9">
            <w:pPr>
              <w:pStyle w:val="ConsPlusNormal"/>
            </w:pPr>
            <w:r>
              <w:t>34,5</w:t>
            </w:r>
          </w:p>
        </w:tc>
        <w:tc>
          <w:tcPr>
            <w:tcW w:w="680" w:type="dxa"/>
          </w:tcPr>
          <w:p w:rsidR="006159F9" w:rsidRDefault="006159F9">
            <w:pPr>
              <w:pStyle w:val="ConsPlusNormal"/>
            </w:pPr>
            <w:r>
              <w:t>35,5</w:t>
            </w:r>
          </w:p>
        </w:tc>
        <w:tc>
          <w:tcPr>
            <w:tcW w:w="734" w:type="dxa"/>
          </w:tcPr>
          <w:p w:rsidR="006159F9" w:rsidRDefault="006159F9">
            <w:pPr>
              <w:pStyle w:val="ConsPlusNormal"/>
            </w:pPr>
            <w:r>
              <w:t>32,5</w:t>
            </w:r>
          </w:p>
        </w:tc>
        <w:tc>
          <w:tcPr>
            <w:tcW w:w="734" w:type="dxa"/>
          </w:tcPr>
          <w:p w:rsidR="006159F9" w:rsidRDefault="006159F9">
            <w:pPr>
              <w:pStyle w:val="ConsPlusNormal"/>
            </w:pPr>
            <w:r>
              <w:t>33,3</w:t>
            </w:r>
          </w:p>
        </w:tc>
        <w:tc>
          <w:tcPr>
            <w:tcW w:w="734" w:type="dxa"/>
          </w:tcPr>
          <w:p w:rsidR="006159F9" w:rsidRDefault="006159F9">
            <w:pPr>
              <w:pStyle w:val="ConsPlusNormal"/>
            </w:pPr>
            <w:r>
              <w:t>34,1</w:t>
            </w:r>
          </w:p>
        </w:tc>
        <w:tc>
          <w:tcPr>
            <w:tcW w:w="734" w:type="dxa"/>
          </w:tcPr>
          <w:p w:rsidR="006159F9" w:rsidRDefault="006159F9">
            <w:pPr>
              <w:pStyle w:val="ConsPlusNormal"/>
            </w:pPr>
            <w:r>
              <w:t>34,7</w:t>
            </w:r>
          </w:p>
        </w:tc>
        <w:tc>
          <w:tcPr>
            <w:tcW w:w="734" w:type="dxa"/>
          </w:tcPr>
          <w:p w:rsidR="006159F9" w:rsidRDefault="006159F9">
            <w:pPr>
              <w:pStyle w:val="ConsPlusNormal"/>
            </w:pPr>
            <w:r>
              <w:t>35,5</w:t>
            </w:r>
          </w:p>
        </w:tc>
        <w:tc>
          <w:tcPr>
            <w:tcW w:w="754" w:type="dxa"/>
          </w:tcPr>
          <w:p w:rsidR="006159F9" w:rsidRDefault="006159F9">
            <w:pPr>
              <w:pStyle w:val="ConsPlusNormal"/>
            </w:pPr>
            <w:r>
              <w:t>35,8</w:t>
            </w:r>
          </w:p>
        </w:tc>
      </w:tr>
      <w:tr w:rsidR="006159F9">
        <w:tc>
          <w:tcPr>
            <w:tcW w:w="1644" w:type="dxa"/>
          </w:tcPr>
          <w:p w:rsidR="006159F9" w:rsidRDefault="006159F9">
            <w:pPr>
              <w:pStyle w:val="ConsPlusNormal"/>
            </w:pPr>
            <w:r>
              <w:t>32</w:t>
            </w:r>
          </w:p>
        </w:tc>
        <w:tc>
          <w:tcPr>
            <w:tcW w:w="734" w:type="dxa"/>
          </w:tcPr>
          <w:p w:rsidR="006159F9" w:rsidRDefault="006159F9">
            <w:pPr>
              <w:pStyle w:val="ConsPlusNormal"/>
            </w:pPr>
            <w:r>
              <w:t>34,8</w:t>
            </w:r>
          </w:p>
        </w:tc>
        <w:tc>
          <w:tcPr>
            <w:tcW w:w="730" w:type="dxa"/>
          </w:tcPr>
          <w:p w:rsidR="006159F9" w:rsidRDefault="006159F9">
            <w:pPr>
              <w:pStyle w:val="ConsPlusNormal"/>
            </w:pPr>
            <w:r>
              <w:t>35,9</w:t>
            </w:r>
          </w:p>
        </w:tc>
        <w:tc>
          <w:tcPr>
            <w:tcW w:w="850" w:type="dxa"/>
          </w:tcPr>
          <w:p w:rsidR="006159F9" w:rsidRDefault="006159F9">
            <w:pPr>
              <w:pStyle w:val="ConsPlusNormal"/>
            </w:pPr>
            <w:r>
              <w:t>37,0</w:t>
            </w:r>
          </w:p>
        </w:tc>
        <w:tc>
          <w:tcPr>
            <w:tcW w:w="680" w:type="dxa"/>
          </w:tcPr>
          <w:p w:rsidR="006159F9" w:rsidRDefault="006159F9">
            <w:pPr>
              <w:pStyle w:val="ConsPlusNormal"/>
            </w:pPr>
            <w:r>
              <w:t>37,6</w:t>
            </w:r>
          </w:p>
        </w:tc>
        <w:tc>
          <w:tcPr>
            <w:tcW w:w="734" w:type="dxa"/>
          </w:tcPr>
          <w:p w:rsidR="006159F9" w:rsidRDefault="006159F9">
            <w:pPr>
              <w:pStyle w:val="ConsPlusNormal"/>
            </w:pPr>
            <w:r>
              <w:t>34,5</w:t>
            </w:r>
          </w:p>
        </w:tc>
        <w:tc>
          <w:tcPr>
            <w:tcW w:w="734" w:type="dxa"/>
          </w:tcPr>
          <w:p w:rsidR="006159F9" w:rsidRDefault="006159F9">
            <w:pPr>
              <w:pStyle w:val="ConsPlusNormal"/>
            </w:pPr>
            <w:r>
              <w:t>35,6</w:t>
            </w:r>
          </w:p>
        </w:tc>
        <w:tc>
          <w:tcPr>
            <w:tcW w:w="734" w:type="dxa"/>
          </w:tcPr>
          <w:p w:rsidR="006159F9" w:rsidRDefault="006159F9">
            <w:pPr>
              <w:pStyle w:val="ConsPlusNormal"/>
            </w:pPr>
            <w:r>
              <w:t>36,3</w:t>
            </w:r>
          </w:p>
        </w:tc>
        <w:tc>
          <w:tcPr>
            <w:tcW w:w="734" w:type="dxa"/>
          </w:tcPr>
          <w:p w:rsidR="006159F9" w:rsidRDefault="006159F9">
            <w:pPr>
              <w:pStyle w:val="ConsPlusNormal"/>
            </w:pPr>
            <w:r>
              <w:t>37,1</w:t>
            </w:r>
          </w:p>
        </w:tc>
        <w:tc>
          <w:tcPr>
            <w:tcW w:w="734" w:type="dxa"/>
          </w:tcPr>
          <w:p w:rsidR="006159F9" w:rsidRDefault="006159F9">
            <w:pPr>
              <w:pStyle w:val="ConsPlusNormal"/>
            </w:pPr>
            <w:r>
              <w:t>37,6</w:t>
            </w:r>
          </w:p>
        </w:tc>
        <w:tc>
          <w:tcPr>
            <w:tcW w:w="754" w:type="dxa"/>
          </w:tcPr>
          <w:p w:rsidR="006159F9" w:rsidRDefault="006159F9">
            <w:pPr>
              <w:pStyle w:val="ConsPlusNormal"/>
            </w:pPr>
            <w:r>
              <w:t>38,4</w:t>
            </w:r>
          </w:p>
        </w:tc>
      </w:tr>
      <w:tr w:rsidR="006159F9">
        <w:tc>
          <w:tcPr>
            <w:tcW w:w="1644" w:type="dxa"/>
          </w:tcPr>
          <w:p w:rsidR="006159F9" w:rsidRDefault="006159F9">
            <w:pPr>
              <w:pStyle w:val="ConsPlusNormal"/>
            </w:pPr>
            <w:r>
              <w:t>34</w:t>
            </w:r>
          </w:p>
        </w:tc>
        <w:tc>
          <w:tcPr>
            <w:tcW w:w="734" w:type="dxa"/>
          </w:tcPr>
          <w:p w:rsidR="006159F9" w:rsidRDefault="006159F9">
            <w:pPr>
              <w:pStyle w:val="ConsPlusNormal"/>
            </w:pPr>
            <w:r>
              <w:t>37,2</w:t>
            </w:r>
          </w:p>
        </w:tc>
        <w:tc>
          <w:tcPr>
            <w:tcW w:w="730" w:type="dxa"/>
          </w:tcPr>
          <w:p w:rsidR="006159F9" w:rsidRDefault="006159F9">
            <w:pPr>
              <w:pStyle w:val="ConsPlusNormal"/>
            </w:pPr>
            <w:r>
              <w:t>38,4</w:t>
            </w:r>
          </w:p>
        </w:tc>
        <w:tc>
          <w:tcPr>
            <w:tcW w:w="850" w:type="dxa"/>
          </w:tcPr>
          <w:p w:rsidR="006159F9" w:rsidRDefault="006159F9">
            <w:pPr>
              <w:pStyle w:val="ConsPlusNormal"/>
            </w:pPr>
            <w:r>
              <w:t>39,3</w:t>
            </w:r>
          </w:p>
        </w:tc>
        <w:tc>
          <w:tcPr>
            <w:tcW w:w="680" w:type="dxa"/>
          </w:tcPr>
          <w:p w:rsidR="006159F9" w:rsidRDefault="006159F9">
            <w:pPr>
              <w:pStyle w:val="ConsPlusNormal"/>
            </w:pPr>
            <w:r>
              <w:t>40,4</w:t>
            </w:r>
          </w:p>
        </w:tc>
        <w:tc>
          <w:tcPr>
            <w:tcW w:w="734" w:type="dxa"/>
          </w:tcPr>
          <w:p w:rsidR="006159F9" w:rsidRDefault="006159F9">
            <w:pPr>
              <w:pStyle w:val="ConsPlusNormal"/>
            </w:pPr>
            <w:r>
              <w:t>36,7</w:t>
            </w:r>
          </w:p>
        </w:tc>
        <w:tc>
          <w:tcPr>
            <w:tcW w:w="734" w:type="dxa"/>
          </w:tcPr>
          <w:p w:rsidR="006159F9" w:rsidRDefault="006159F9">
            <w:pPr>
              <w:pStyle w:val="ConsPlusNormal"/>
            </w:pPr>
            <w:r>
              <w:t>37,9</w:t>
            </w:r>
          </w:p>
        </w:tc>
        <w:tc>
          <w:tcPr>
            <w:tcW w:w="734" w:type="dxa"/>
          </w:tcPr>
          <w:p w:rsidR="006159F9" w:rsidRDefault="006159F9">
            <w:pPr>
              <w:pStyle w:val="ConsPlusNormal"/>
            </w:pPr>
            <w:r>
              <w:t>38,9</w:t>
            </w:r>
          </w:p>
        </w:tc>
        <w:tc>
          <w:tcPr>
            <w:tcW w:w="734" w:type="dxa"/>
          </w:tcPr>
          <w:p w:rsidR="006159F9" w:rsidRDefault="006159F9">
            <w:pPr>
              <w:pStyle w:val="ConsPlusNormal"/>
            </w:pPr>
            <w:r>
              <w:t>39,5</w:t>
            </w:r>
          </w:p>
        </w:tc>
        <w:tc>
          <w:tcPr>
            <w:tcW w:w="734" w:type="dxa"/>
          </w:tcPr>
          <w:p w:rsidR="006159F9" w:rsidRDefault="006159F9">
            <w:pPr>
              <w:pStyle w:val="ConsPlusNormal"/>
            </w:pPr>
            <w:r>
              <w:t>40,4</w:t>
            </w:r>
          </w:p>
        </w:tc>
        <w:tc>
          <w:tcPr>
            <w:tcW w:w="754" w:type="dxa"/>
          </w:tcPr>
          <w:p w:rsidR="006159F9" w:rsidRDefault="006159F9">
            <w:pPr>
              <w:pStyle w:val="ConsPlusNormal"/>
            </w:pPr>
            <w:r>
              <w:t>40,8</w:t>
            </w:r>
          </w:p>
        </w:tc>
      </w:tr>
      <w:tr w:rsidR="006159F9">
        <w:tc>
          <w:tcPr>
            <w:tcW w:w="1644" w:type="dxa"/>
          </w:tcPr>
          <w:p w:rsidR="006159F9" w:rsidRDefault="006159F9">
            <w:pPr>
              <w:pStyle w:val="ConsPlusNormal"/>
            </w:pPr>
            <w:r>
              <w:t>36</w:t>
            </w:r>
          </w:p>
        </w:tc>
        <w:tc>
          <w:tcPr>
            <w:tcW w:w="734" w:type="dxa"/>
          </w:tcPr>
          <w:p w:rsidR="006159F9" w:rsidRDefault="006159F9">
            <w:pPr>
              <w:pStyle w:val="ConsPlusNormal"/>
            </w:pPr>
            <w:r>
              <w:t>38,8</w:t>
            </w:r>
          </w:p>
        </w:tc>
        <w:tc>
          <w:tcPr>
            <w:tcW w:w="730" w:type="dxa"/>
          </w:tcPr>
          <w:p w:rsidR="006159F9" w:rsidRDefault="006159F9">
            <w:pPr>
              <w:pStyle w:val="ConsPlusNormal"/>
            </w:pPr>
            <w:r>
              <w:t>40,2</w:t>
            </w:r>
          </w:p>
        </w:tc>
        <w:tc>
          <w:tcPr>
            <w:tcW w:w="850" w:type="dxa"/>
          </w:tcPr>
          <w:p w:rsidR="006159F9" w:rsidRDefault="006159F9">
            <w:pPr>
              <w:pStyle w:val="ConsPlusNormal"/>
            </w:pPr>
            <w:r>
              <w:t>41,2</w:t>
            </w:r>
          </w:p>
        </w:tc>
        <w:tc>
          <w:tcPr>
            <w:tcW w:w="680" w:type="dxa"/>
          </w:tcPr>
          <w:p w:rsidR="006159F9" w:rsidRDefault="006159F9">
            <w:pPr>
              <w:pStyle w:val="ConsPlusNormal"/>
            </w:pPr>
            <w:r>
              <w:t>41,9</w:t>
            </w:r>
          </w:p>
        </w:tc>
        <w:tc>
          <w:tcPr>
            <w:tcW w:w="734" w:type="dxa"/>
          </w:tcPr>
          <w:p w:rsidR="006159F9" w:rsidRDefault="006159F9">
            <w:pPr>
              <w:pStyle w:val="ConsPlusNormal"/>
            </w:pPr>
            <w:r>
              <w:t>38,6</w:t>
            </w:r>
          </w:p>
        </w:tc>
        <w:tc>
          <w:tcPr>
            <w:tcW w:w="734" w:type="dxa"/>
          </w:tcPr>
          <w:p w:rsidR="006159F9" w:rsidRDefault="006159F9">
            <w:pPr>
              <w:pStyle w:val="ConsPlusNormal"/>
            </w:pPr>
            <w:r>
              <w:t>39,7</w:t>
            </w:r>
          </w:p>
        </w:tc>
        <w:tc>
          <w:tcPr>
            <w:tcW w:w="734" w:type="dxa"/>
          </w:tcPr>
          <w:p w:rsidR="006159F9" w:rsidRDefault="006159F9">
            <w:pPr>
              <w:pStyle w:val="ConsPlusNormal"/>
            </w:pPr>
            <w:r>
              <w:t>40,5</w:t>
            </w:r>
          </w:p>
        </w:tc>
        <w:tc>
          <w:tcPr>
            <w:tcW w:w="734" w:type="dxa"/>
          </w:tcPr>
          <w:p w:rsidR="006159F9" w:rsidRDefault="006159F9">
            <w:pPr>
              <w:pStyle w:val="ConsPlusNormal"/>
            </w:pPr>
            <w:r>
              <w:t>41,5</w:t>
            </w:r>
          </w:p>
        </w:tc>
        <w:tc>
          <w:tcPr>
            <w:tcW w:w="734" w:type="dxa"/>
          </w:tcPr>
          <w:p w:rsidR="006159F9" w:rsidRDefault="006159F9">
            <w:pPr>
              <w:pStyle w:val="ConsPlusNormal"/>
            </w:pPr>
            <w:r>
              <w:t>41,9</w:t>
            </w:r>
          </w:p>
        </w:tc>
        <w:tc>
          <w:tcPr>
            <w:tcW w:w="754" w:type="dxa"/>
          </w:tcPr>
          <w:p w:rsidR="006159F9" w:rsidRDefault="006159F9">
            <w:pPr>
              <w:pStyle w:val="ConsPlusNormal"/>
            </w:pPr>
            <w:r>
              <w:t>42,6</w:t>
            </w:r>
          </w:p>
        </w:tc>
      </w:tr>
    </w:tbl>
    <w:p w:rsidR="006159F9" w:rsidRDefault="006159F9">
      <w:pPr>
        <w:pStyle w:val="ConsPlusNormal"/>
        <w:jc w:val="both"/>
      </w:pPr>
    </w:p>
    <w:p w:rsidR="006159F9" w:rsidRDefault="006159F9">
      <w:pPr>
        <w:pStyle w:val="ConsPlusTitle"/>
        <w:ind w:firstLine="540"/>
        <w:jc w:val="both"/>
        <w:outlineLvl w:val="3"/>
      </w:pPr>
      <w:r>
        <w:t>Береза</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6159F9">
        <w:tc>
          <w:tcPr>
            <w:tcW w:w="1644" w:type="dxa"/>
            <w:vMerge w:val="restart"/>
          </w:tcPr>
          <w:p w:rsidR="006159F9" w:rsidRDefault="006159F9">
            <w:pPr>
              <w:pStyle w:val="ConsPlusNormal"/>
              <w:jc w:val="center"/>
            </w:pPr>
            <w:r>
              <w:t>Диаметр до рубки, см.</w:t>
            </w:r>
          </w:p>
        </w:tc>
        <w:tc>
          <w:tcPr>
            <w:tcW w:w="7418" w:type="dxa"/>
            <w:gridSpan w:val="10"/>
          </w:tcPr>
          <w:p w:rsidR="006159F9" w:rsidRDefault="006159F9">
            <w:pPr>
              <w:pStyle w:val="ConsPlusNormal"/>
              <w:jc w:val="center"/>
            </w:pPr>
            <w:r>
              <w:t>Интенсивность рубки</w:t>
            </w:r>
          </w:p>
        </w:tc>
      </w:tr>
      <w:tr w:rsidR="006159F9">
        <w:tc>
          <w:tcPr>
            <w:tcW w:w="1644" w:type="dxa"/>
            <w:vMerge/>
          </w:tcPr>
          <w:p w:rsidR="006159F9" w:rsidRDefault="006159F9">
            <w:pPr>
              <w:spacing w:after="1" w:line="0" w:lineRule="atLeast"/>
            </w:pPr>
          </w:p>
        </w:tc>
        <w:tc>
          <w:tcPr>
            <w:tcW w:w="2994" w:type="dxa"/>
            <w:gridSpan w:val="4"/>
          </w:tcPr>
          <w:p w:rsidR="006159F9" w:rsidRDefault="006159F9">
            <w:pPr>
              <w:pStyle w:val="ConsPlusNormal"/>
              <w:jc w:val="center"/>
            </w:pPr>
            <w:r>
              <w:t>С созданием системы волоков</w:t>
            </w:r>
          </w:p>
        </w:tc>
        <w:tc>
          <w:tcPr>
            <w:tcW w:w="4424" w:type="dxa"/>
            <w:gridSpan w:val="6"/>
          </w:tcPr>
          <w:p w:rsidR="006159F9" w:rsidRDefault="006159F9">
            <w:pPr>
              <w:pStyle w:val="ConsPlusNormal"/>
              <w:jc w:val="center"/>
            </w:pPr>
            <w:r>
              <w:t>Без создания системы волоков</w:t>
            </w:r>
          </w:p>
        </w:tc>
      </w:tr>
      <w:tr w:rsidR="006159F9">
        <w:tc>
          <w:tcPr>
            <w:tcW w:w="1644" w:type="dxa"/>
            <w:vMerge/>
          </w:tcPr>
          <w:p w:rsidR="006159F9" w:rsidRDefault="006159F9">
            <w:pPr>
              <w:spacing w:after="1" w:line="0" w:lineRule="atLeast"/>
            </w:pPr>
          </w:p>
        </w:tc>
        <w:tc>
          <w:tcPr>
            <w:tcW w:w="734" w:type="dxa"/>
          </w:tcPr>
          <w:p w:rsidR="006159F9" w:rsidRDefault="006159F9">
            <w:pPr>
              <w:pStyle w:val="ConsPlusNormal"/>
              <w:jc w:val="center"/>
            </w:pPr>
            <w:r>
              <w:t>30%</w:t>
            </w:r>
          </w:p>
        </w:tc>
        <w:tc>
          <w:tcPr>
            <w:tcW w:w="730" w:type="dxa"/>
          </w:tcPr>
          <w:p w:rsidR="006159F9" w:rsidRDefault="006159F9">
            <w:pPr>
              <w:pStyle w:val="ConsPlusNormal"/>
              <w:jc w:val="center"/>
            </w:pPr>
            <w:r>
              <w:t>40%</w:t>
            </w:r>
          </w:p>
        </w:tc>
        <w:tc>
          <w:tcPr>
            <w:tcW w:w="850" w:type="dxa"/>
          </w:tcPr>
          <w:p w:rsidR="006159F9" w:rsidRDefault="006159F9">
            <w:pPr>
              <w:pStyle w:val="ConsPlusNormal"/>
              <w:jc w:val="center"/>
            </w:pPr>
            <w:r>
              <w:t>50%</w:t>
            </w:r>
          </w:p>
        </w:tc>
        <w:tc>
          <w:tcPr>
            <w:tcW w:w="680" w:type="dxa"/>
          </w:tcPr>
          <w:p w:rsidR="006159F9" w:rsidRDefault="006159F9">
            <w:pPr>
              <w:pStyle w:val="ConsPlusNormal"/>
              <w:jc w:val="center"/>
            </w:pPr>
            <w:r>
              <w:t>60%</w:t>
            </w:r>
          </w:p>
        </w:tc>
        <w:tc>
          <w:tcPr>
            <w:tcW w:w="734" w:type="dxa"/>
          </w:tcPr>
          <w:p w:rsidR="006159F9" w:rsidRDefault="006159F9">
            <w:pPr>
              <w:pStyle w:val="ConsPlusNormal"/>
              <w:jc w:val="center"/>
            </w:pPr>
            <w:r>
              <w:t>10%</w:t>
            </w:r>
          </w:p>
        </w:tc>
        <w:tc>
          <w:tcPr>
            <w:tcW w:w="734" w:type="dxa"/>
          </w:tcPr>
          <w:p w:rsidR="006159F9" w:rsidRDefault="006159F9">
            <w:pPr>
              <w:pStyle w:val="ConsPlusNormal"/>
              <w:jc w:val="center"/>
            </w:pPr>
            <w:r>
              <w:t>20%</w:t>
            </w:r>
          </w:p>
        </w:tc>
        <w:tc>
          <w:tcPr>
            <w:tcW w:w="734" w:type="dxa"/>
          </w:tcPr>
          <w:p w:rsidR="006159F9" w:rsidRDefault="006159F9">
            <w:pPr>
              <w:pStyle w:val="ConsPlusNormal"/>
              <w:jc w:val="center"/>
            </w:pPr>
            <w:r>
              <w:t>30%</w:t>
            </w:r>
          </w:p>
        </w:tc>
        <w:tc>
          <w:tcPr>
            <w:tcW w:w="734" w:type="dxa"/>
          </w:tcPr>
          <w:p w:rsidR="006159F9" w:rsidRDefault="006159F9">
            <w:pPr>
              <w:pStyle w:val="ConsPlusNormal"/>
              <w:jc w:val="center"/>
            </w:pPr>
            <w:r>
              <w:t>40%</w:t>
            </w:r>
          </w:p>
        </w:tc>
        <w:tc>
          <w:tcPr>
            <w:tcW w:w="734" w:type="dxa"/>
          </w:tcPr>
          <w:p w:rsidR="006159F9" w:rsidRDefault="006159F9">
            <w:pPr>
              <w:pStyle w:val="ConsPlusNormal"/>
              <w:jc w:val="center"/>
            </w:pPr>
            <w:r>
              <w:t>50%</w:t>
            </w:r>
          </w:p>
        </w:tc>
        <w:tc>
          <w:tcPr>
            <w:tcW w:w="754" w:type="dxa"/>
          </w:tcPr>
          <w:p w:rsidR="006159F9" w:rsidRDefault="006159F9">
            <w:pPr>
              <w:pStyle w:val="ConsPlusNormal"/>
              <w:jc w:val="center"/>
            </w:pPr>
            <w:r>
              <w:t>60%</w:t>
            </w:r>
          </w:p>
        </w:tc>
      </w:tr>
      <w:tr w:rsidR="006159F9">
        <w:tc>
          <w:tcPr>
            <w:tcW w:w="1644" w:type="dxa"/>
          </w:tcPr>
          <w:p w:rsidR="006159F9" w:rsidRDefault="006159F9">
            <w:pPr>
              <w:pStyle w:val="ConsPlusNormal"/>
            </w:pPr>
            <w:r>
              <w:t>8</w:t>
            </w:r>
          </w:p>
        </w:tc>
        <w:tc>
          <w:tcPr>
            <w:tcW w:w="734" w:type="dxa"/>
          </w:tcPr>
          <w:p w:rsidR="006159F9" w:rsidRDefault="006159F9">
            <w:pPr>
              <w:pStyle w:val="ConsPlusNormal"/>
            </w:pPr>
            <w:r>
              <w:t>8,9</w:t>
            </w:r>
          </w:p>
        </w:tc>
        <w:tc>
          <w:tcPr>
            <w:tcW w:w="730" w:type="dxa"/>
          </w:tcPr>
          <w:p w:rsidR="006159F9" w:rsidRDefault="006159F9">
            <w:pPr>
              <w:pStyle w:val="ConsPlusNormal"/>
            </w:pPr>
            <w:r>
              <w:t>9,1</w:t>
            </w:r>
          </w:p>
        </w:tc>
        <w:tc>
          <w:tcPr>
            <w:tcW w:w="850" w:type="dxa"/>
          </w:tcPr>
          <w:p w:rsidR="006159F9" w:rsidRDefault="006159F9">
            <w:pPr>
              <w:pStyle w:val="ConsPlusNormal"/>
            </w:pPr>
            <w:r>
              <w:t>9,2</w:t>
            </w:r>
          </w:p>
        </w:tc>
        <w:tc>
          <w:tcPr>
            <w:tcW w:w="680" w:type="dxa"/>
          </w:tcPr>
          <w:p w:rsidR="006159F9" w:rsidRDefault="006159F9">
            <w:pPr>
              <w:pStyle w:val="ConsPlusNormal"/>
            </w:pPr>
            <w:r>
              <w:t>9,4</w:t>
            </w:r>
          </w:p>
        </w:tc>
        <w:tc>
          <w:tcPr>
            <w:tcW w:w="734" w:type="dxa"/>
          </w:tcPr>
          <w:p w:rsidR="006159F9" w:rsidRDefault="006159F9">
            <w:pPr>
              <w:pStyle w:val="ConsPlusNormal"/>
            </w:pPr>
            <w:r>
              <w:t>8,8</w:t>
            </w:r>
          </w:p>
        </w:tc>
        <w:tc>
          <w:tcPr>
            <w:tcW w:w="734" w:type="dxa"/>
          </w:tcPr>
          <w:p w:rsidR="006159F9" w:rsidRDefault="006159F9">
            <w:pPr>
              <w:pStyle w:val="ConsPlusNormal"/>
            </w:pPr>
            <w:r>
              <w:t>9,1</w:t>
            </w:r>
          </w:p>
        </w:tc>
        <w:tc>
          <w:tcPr>
            <w:tcW w:w="734" w:type="dxa"/>
          </w:tcPr>
          <w:p w:rsidR="006159F9" w:rsidRDefault="006159F9">
            <w:pPr>
              <w:pStyle w:val="ConsPlusNormal"/>
            </w:pPr>
            <w:r>
              <w:t>9,2</w:t>
            </w:r>
          </w:p>
        </w:tc>
        <w:tc>
          <w:tcPr>
            <w:tcW w:w="734" w:type="dxa"/>
          </w:tcPr>
          <w:p w:rsidR="006159F9" w:rsidRDefault="006159F9">
            <w:pPr>
              <w:pStyle w:val="ConsPlusNormal"/>
            </w:pPr>
            <w:r>
              <w:t>9,3</w:t>
            </w:r>
          </w:p>
        </w:tc>
        <w:tc>
          <w:tcPr>
            <w:tcW w:w="734" w:type="dxa"/>
          </w:tcPr>
          <w:p w:rsidR="006159F9" w:rsidRDefault="006159F9">
            <w:pPr>
              <w:pStyle w:val="ConsPlusNormal"/>
            </w:pPr>
            <w:r>
              <w:t>9,4</w:t>
            </w:r>
          </w:p>
        </w:tc>
        <w:tc>
          <w:tcPr>
            <w:tcW w:w="754" w:type="dxa"/>
          </w:tcPr>
          <w:p w:rsidR="006159F9" w:rsidRDefault="006159F9">
            <w:pPr>
              <w:pStyle w:val="ConsPlusNormal"/>
            </w:pPr>
            <w:r>
              <w:t>9,4</w:t>
            </w:r>
          </w:p>
        </w:tc>
      </w:tr>
      <w:tr w:rsidR="006159F9">
        <w:tc>
          <w:tcPr>
            <w:tcW w:w="1644" w:type="dxa"/>
          </w:tcPr>
          <w:p w:rsidR="006159F9" w:rsidRDefault="006159F9">
            <w:pPr>
              <w:pStyle w:val="ConsPlusNormal"/>
            </w:pPr>
            <w:r>
              <w:t>10</w:t>
            </w:r>
          </w:p>
        </w:tc>
        <w:tc>
          <w:tcPr>
            <w:tcW w:w="734" w:type="dxa"/>
          </w:tcPr>
          <w:p w:rsidR="006159F9" w:rsidRDefault="006159F9">
            <w:pPr>
              <w:pStyle w:val="ConsPlusNormal"/>
            </w:pPr>
            <w:r>
              <w:t>10,9</w:t>
            </w:r>
          </w:p>
        </w:tc>
        <w:tc>
          <w:tcPr>
            <w:tcW w:w="730" w:type="dxa"/>
          </w:tcPr>
          <w:p w:rsidR="006159F9" w:rsidRDefault="006159F9">
            <w:pPr>
              <w:pStyle w:val="ConsPlusNormal"/>
            </w:pPr>
            <w:r>
              <w:t>11,0</w:t>
            </w:r>
          </w:p>
        </w:tc>
        <w:tc>
          <w:tcPr>
            <w:tcW w:w="850" w:type="dxa"/>
          </w:tcPr>
          <w:p w:rsidR="006159F9" w:rsidRDefault="006159F9">
            <w:pPr>
              <w:pStyle w:val="ConsPlusNormal"/>
            </w:pPr>
            <w:r>
              <w:t>11,3</w:t>
            </w:r>
          </w:p>
        </w:tc>
        <w:tc>
          <w:tcPr>
            <w:tcW w:w="680" w:type="dxa"/>
          </w:tcPr>
          <w:p w:rsidR="006159F9" w:rsidRDefault="006159F9">
            <w:pPr>
              <w:pStyle w:val="ConsPlusNormal"/>
            </w:pPr>
            <w:r>
              <w:t>11,4</w:t>
            </w:r>
          </w:p>
        </w:tc>
        <w:tc>
          <w:tcPr>
            <w:tcW w:w="734" w:type="dxa"/>
          </w:tcPr>
          <w:p w:rsidR="006159F9" w:rsidRDefault="006159F9">
            <w:pPr>
              <w:pStyle w:val="ConsPlusNormal"/>
            </w:pPr>
            <w:r>
              <w:t>10,8</w:t>
            </w:r>
          </w:p>
        </w:tc>
        <w:tc>
          <w:tcPr>
            <w:tcW w:w="734" w:type="dxa"/>
          </w:tcPr>
          <w:p w:rsidR="006159F9" w:rsidRDefault="006159F9">
            <w:pPr>
              <w:pStyle w:val="ConsPlusNormal"/>
            </w:pPr>
            <w:r>
              <w:t>11,0</w:t>
            </w:r>
          </w:p>
        </w:tc>
        <w:tc>
          <w:tcPr>
            <w:tcW w:w="734" w:type="dxa"/>
          </w:tcPr>
          <w:p w:rsidR="006159F9" w:rsidRDefault="006159F9">
            <w:pPr>
              <w:pStyle w:val="ConsPlusNormal"/>
            </w:pPr>
            <w:r>
              <w:t>11,1</w:t>
            </w:r>
          </w:p>
        </w:tc>
        <w:tc>
          <w:tcPr>
            <w:tcW w:w="734" w:type="dxa"/>
          </w:tcPr>
          <w:p w:rsidR="006159F9" w:rsidRDefault="006159F9">
            <w:pPr>
              <w:pStyle w:val="ConsPlusNormal"/>
            </w:pPr>
            <w:r>
              <w:t>11,3</w:t>
            </w:r>
          </w:p>
        </w:tc>
        <w:tc>
          <w:tcPr>
            <w:tcW w:w="734" w:type="dxa"/>
          </w:tcPr>
          <w:p w:rsidR="006159F9" w:rsidRDefault="006159F9">
            <w:pPr>
              <w:pStyle w:val="ConsPlusNormal"/>
            </w:pPr>
            <w:r>
              <w:t>11,4</w:t>
            </w:r>
          </w:p>
        </w:tc>
        <w:tc>
          <w:tcPr>
            <w:tcW w:w="754" w:type="dxa"/>
          </w:tcPr>
          <w:p w:rsidR="006159F9" w:rsidRDefault="006159F9">
            <w:pPr>
              <w:pStyle w:val="ConsPlusNormal"/>
            </w:pPr>
            <w:r>
              <w:t>11,4</w:t>
            </w:r>
          </w:p>
        </w:tc>
      </w:tr>
      <w:tr w:rsidR="006159F9">
        <w:tc>
          <w:tcPr>
            <w:tcW w:w="1644" w:type="dxa"/>
          </w:tcPr>
          <w:p w:rsidR="006159F9" w:rsidRDefault="006159F9">
            <w:pPr>
              <w:pStyle w:val="ConsPlusNormal"/>
            </w:pPr>
            <w:r>
              <w:t>12</w:t>
            </w:r>
          </w:p>
        </w:tc>
        <w:tc>
          <w:tcPr>
            <w:tcW w:w="734" w:type="dxa"/>
          </w:tcPr>
          <w:p w:rsidR="006159F9" w:rsidRDefault="006159F9">
            <w:pPr>
              <w:pStyle w:val="ConsPlusNormal"/>
            </w:pPr>
            <w:r>
              <w:t>13,0</w:t>
            </w:r>
          </w:p>
        </w:tc>
        <w:tc>
          <w:tcPr>
            <w:tcW w:w="730" w:type="dxa"/>
          </w:tcPr>
          <w:p w:rsidR="006159F9" w:rsidRDefault="006159F9">
            <w:pPr>
              <w:pStyle w:val="ConsPlusNormal"/>
            </w:pPr>
            <w:r>
              <w:t>13,2</w:t>
            </w:r>
          </w:p>
        </w:tc>
        <w:tc>
          <w:tcPr>
            <w:tcW w:w="850" w:type="dxa"/>
          </w:tcPr>
          <w:p w:rsidR="006159F9" w:rsidRDefault="006159F9">
            <w:pPr>
              <w:pStyle w:val="ConsPlusNormal"/>
            </w:pPr>
            <w:r>
              <w:t>13,4</w:t>
            </w:r>
          </w:p>
        </w:tc>
        <w:tc>
          <w:tcPr>
            <w:tcW w:w="680" w:type="dxa"/>
          </w:tcPr>
          <w:p w:rsidR="006159F9" w:rsidRDefault="006159F9">
            <w:pPr>
              <w:pStyle w:val="ConsPlusNormal"/>
            </w:pPr>
            <w:r>
              <w:t>13,5</w:t>
            </w:r>
          </w:p>
        </w:tc>
        <w:tc>
          <w:tcPr>
            <w:tcW w:w="734" w:type="dxa"/>
          </w:tcPr>
          <w:p w:rsidR="006159F9" w:rsidRDefault="006159F9">
            <w:pPr>
              <w:pStyle w:val="ConsPlusNormal"/>
            </w:pPr>
            <w:r>
              <w:t>12,7</w:t>
            </w:r>
          </w:p>
        </w:tc>
        <w:tc>
          <w:tcPr>
            <w:tcW w:w="734" w:type="dxa"/>
          </w:tcPr>
          <w:p w:rsidR="006159F9" w:rsidRDefault="006159F9">
            <w:pPr>
              <w:pStyle w:val="ConsPlusNormal"/>
            </w:pPr>
            <w:r>
              <w:t>13,2</w:t>
            </w:r>
          </w:p>
        </w:tc>
        <w:tc>
          <w:tcPr>
            <w:tcW w:w="734" w:type="dxa"/>
          </w:tcPr>
          <w:p w:rsidR="006159F9" w:rsidRDefault="006159F9">
            <w:pPr>
              <w:pStyle w:val="ConsPlusNormal"/>
            </w:pPr>
            <w:r>
              <w:t>13,3</w:t>
            </w:r>
          </w:p>
        </w:tc>
        <w:tc>
          <w:tcPr>
            <w:tcW w:w="734" w:type="dxa"/>
          </w:tcPr>
          <w:p w:rsidR="006159F9" w:rsidRDefault="006159F9">
            <w:pPr>
              <w:pStyle w:val="ConsPlusNormal"/>
            </w:pPr>
            <w:r>
              <w:t>13,4</w:t>
            </w:r>
          </w:p>
        </w:tc>
        <w:tc>
          <w:tcPr>
            <w:tcW w:w="734" w:type="dxa"/>
          </w:tcPr>
          <w:p w:rsidR="006159F9" w:rsidRDefault="006159F9">
            <w:pPr>
              <w:pStyle w:val="ConsPlusNormal"/>
            </w:pPr>
            <w:r>
              <w:t>13,5</w:t>
            </w:r>
          </w:p>
        </w:tc>
        <w:tc>
          <w:tcPr>
            <w:tcW w:w="754" w:type="dxa"/>
          </w:tcPr>
          <w:p w:rsidR="006159F9" w:rsidRDefault="006159F9">
            <w:pPr>
              <w:pStyle w:val="ConsPlusNormal"/>
            </w:pPr>
            <w:r>
              <w:t>13,7</w:t>
            </w:r>
          </w:p>
        </w:tc>
      </w:tr>
      <w:tr w:rsidR="006159F9">
        <w:tc>
          <w:tcPr>
            <w:tcW w:w="1644" w:type="dxa"/>
          </w:tcPr>
          <w:p w:rsidR="006159F9" w:rsidRDefault="006159F9">
            <w:pPr>
              <w:pStyle w:val="ConsPlusNormal"/>
            </w:pPr>
            <w:r>
              <w:lastRenderedPageBreak/>
              <w:t>14</w:t>
            </w:r>
          </w:p>
        </w:tc>
        <w:tc>
          <w:tcPr>
            <w:tcW w:w="734" w:type="dxa"/>
          </w:tcPr>
          <w:p w:rsidR="006159F9" w:rsidRDefault="006159F9">
            <w:pPr>
              <w:pStyle w:val="ConsPlusNormal"/>
            </w:pPr>
            <w:r>
              <w:t>15,0</w:t>
            </w:r>
          </w:p>
        </w:tc>
        <w:tc>
          <w:tcPr>
            <w:tcW w:w="730" w:type="dxa"/>
          </w:tcPr>
          <w:p w:rsidR="006159F9" w:rsidRDefault="006159F9">
            <w:pPr>
              <w:pStyle w:val="ConsPlusNormal"/>
            </w:pPr>
            <w:r>
              <w:t>15,4</w:t>
            </w:r>
          </w:p>
        </w:tc>
        <w:tc>
          <w:tcPr>
            <w:tcW w:w="850" w:type="dxa"/>
          </w:tcPr>
          <w:p w:rsidR="006159F9" w:rsidRDefault="006159F9">
            <w:pPr>
              <w:pStyle w:val="ConsPlusNormal"/>
            </w:pPr>
            <w:r>
              <w:t>16,1</w:t>
            </w:r>
          </w:p>
        </w:tc>
        <w:tc>
          <w:tcPr>
            <w:tcW w:w="680" w:type="dxa"/>
          </w:tcPr>
          <w:p w:rsidR="006159F9" w:rsidRDefault="006159F9">
            <w:pPr>
              <w:pStyle w:val="ConsPlusNormal"/>
            </w:pPr>
            <w:r>
              <w:t>16,5</w:t>
            </w:r>
          </w:p>
        </w:tc>
        <w:tc>
          <w:tcPr>
            <w:tcW w:w="734" w:type="dxa"/>
          </w:tcPr>
          <w:p w:rsidR="006159F9" w:rsidRDefault="006159F9">
            <w:pPr>
              <w:pStyle w:val="ConsPlusNormal"/>
            </w:pPr>
            <w:r>
              <w:t>15,0</w:t>
            </w:r>
          </w:p>
        </w:tc>
        <w:tc>
          <w:tcPr>
            <w:tcW w:w="734" w:type="dxa"/>
          </w:tcPr>
          <w:p w:rsidR="006159F9" w:rsidRDefault="006159F9">
            <w:pPr>
              <w:pStyle w:val="ConsPlusNormal"/>
            </w:pPr>
            <w:r>
              <w:t>15,2</w:t>
            </w:r>
          </w:p>
        </w:tc>
        <w:tc>
          <w:tcPr>
            <w:tcW w:w="734" w:type="dxa"/>
          </w:tcPr>
          <w:p w:rsidR="006159F9" w:rsidRDefault="006159F9">
            <w:pPr>
              <w:pStyle w:val="ConsPlusNormal"/>
            </w:pPr>
            <w:r>
              <w:t>15,6</w:t>
            </w:r>
          </w:p>
        </w:tc>
        <w:tc>
          <w:tcPr>
            <w:tcW w:w="734" w:type="dxa"/>
          </w:tcPr>
          <w:p w:rsidR="006159F9" w:rsidRDefault="006159F9">
            <w:pPr>
              <w:pStyle w:val="ConsPlusNormal"/>
            </w:pPr>
            <w:r>
              <w:t>16,3</w:t>
            </w:r>
          </w:p>
        </w:tc>
        <w:tc>
          <w:tcPr>
            <w:tcW w:w="734" w:type="dxa"/>
          </w:tcPr>
          <w:p w:rsidR="006159F9" w:rsidRDefault="006159F9">
            <w:pPr>
              <w:pStyle w:val="ConsPlusNormal"/>
            </w:pPr>
            <w:r>
              <w:t>16,5</w:t>
            </w:r>
          </w:p>
        </w:tc>
        <w:tc>
          <w:tcPr>
            <w:tcW w:w="754" w:type="dxa"/>
          </w:tcPr>
          <w:p w:rsidR="006159F9" w:rsidRDefault="006159F9">
            <w:pPr>
              <w:pStyle w:val="ConsPlusNormal"/>
            </w:pPr>
            <w:r>
              <w:t>16,4</w:t>
            </w:r>
          </w:p>
        </w:tc>
      </w:tr>
      <w:tr w:rsidR="006159F9">
        <w:tc>
          <w:tcPr>
            <w:tcW w:w="1644" w:type="dxa"/>
          </w:tcPr>
          <w:p w:rsidR="006159F9" w:rsidRDefault="006159F9">
            <w:pPr>
              <w:pStyle w:val="ConsPlusNormal"/>
            </w:pPr>
            <w:r>
              <w:t>16</w:t>
            </w:r>
          </w:p>
        </w:tc>
        <w:tc>
          <w:tcPr>
            <w:tcW w:w="734" w:type="dxa"/>
          </w:tcPr>
          <w:p w:rsidR="006159F9" w:rsidRDefault="006159F9">
            <w:pPr>
              <w:pStyle w:val="ConsPlusNormal"/>
            </w:pPr>
            <w:r>
              <w:t>17,5</w:t>
            </w:r>
          </w:p>
        </w:tc>
        <w:tc>
          <w:tcPr>
            <w:tcW w:w="730" w:type="dxa"/>
          </w:tcPr>
          <w:p w:rsidR="006159F9" w:rsidRDefault="006159F9">
            <w:pPr>
              <w:pStyle w:val="ConsPlusNormal"/>
            </w:pPr>
            <w:r>
              <w:t>18,5</w:t>
            </w:r>
          </w:p>
        </w:tc>
        <w:tc>
          <w:tcPr>
            <w:tcW w:w="850" w:type="dxa"/>
          </w:tcPr>
          <w:p w:rsidR="006159F9" w:rsidRDefault="006159F9">
            <w:pPr>
              <w:pStyle w:val="ConsPlusNormal"/>
            </w:pPr>
            <w:r>
              <w:t>18,7</w:t>
            </w:r>
          </w:p>
        </w:tc>
        <w:tc>
          <w:tcPr>
            <w:tcW w:w="680" w:type="dxa"/>
          </w:tcPr>
          <w:p w:rsidR="006159F9" w:rsidRDefault="006159F9">
            <w:pPr>
              <w:pStyle w:val="ConsPlusNormal"/>
            </w:pPr>
            <w:r>
              <w:t>19,0</w:t>
            </w:r>
          </w:p>
        </w:tc>
        <w:tc>
          <w:tcPr>
            <w:tcW w:w="734" w:type="dxa"/>
          </w:tcPr>
          <w:p w:rsidR="006159F9" w:rsidRDefault="006159F9">
            <w:pPr>
              <w:pStyle w:val="ConsPlusNormal"/>
            </w:pPr>
            <w:r>
              <w:t>17,3</w:t>
            </w:r>
          </w:p>
        </w:tc>
        <w:tc>
          <w:tcPr>
            <w:tcW w:w="734" w:type="dxa"/>
          </w:tcPr>
          <w:p w:rsidR="006159F9" w:rsidRDefault="006159F9">
            <w:pPr>
              <w:pStyle w:val="ConsPlusNormal"/>
            </w:pPr>
            <w:r>
              <w:t>18,1</w:t>
            </w:r>
          </w:p>
        </w:tc>
        <w:tc>
          <w:tcPr>
            <w:tcW w:w="734" w:type="dxa"/>
          </w:tcPr>
          <w:p w:rsidR="006159F9" w:rsidRDefault="006159F9">
            <w:pPr>
              <w:pStyle w:val="ConsPlusNormal"/>
            </w:pPr>
            <w:r>
              <w:t>18,6</w:t>
            </w:r>
          </w:p>
        </w:tc>
        <w:tc>
          <w:tcPr>
            <w:tcW w:w="734" w:type="dxa"/>
          </w:tcPr>
          <w:p w:rsidR="006159F9" w:rsidRDefault="006159F9">
            <w:pPr>
              <w:pStyle w:val="ConsPlusNormal"/>
            </w:pPr>
            <w:r>
              <w:t>18,8</w:t>
            </w:r>
          </w:p>
        </w:tc>
        <w:tc>
          <w:tcPr>
            <w:tcW w:w="734" w:type="dxa"/>
          </w:tcPr>
          <w:p w:rsidR="006159F9" w:rsidRDefault="006159F9">
            <w:pPr>
              <w:pStyle w:val="ConsPlusNormal"/>
            </w:pPr>
            <w:r>
              <w:t>19,0</w:t>
            </w:r>
          </w:p>
        </w:tc>
        <w:tc>
          <w:tcPr>
            <w:tcW w:w="754" w:type="dxa"/>
          </w:tcPr>
          <w:p w:rsidR="006159F9" w:rsidRDefault="006159F9">
            <w:pPr>
              <w:pStyle w:val="ConsPlusNormal"/>
            </w:pPr>
            <w:r>
              <w:t>19,5</w:t>
            </w:r>
          </w:p>
        </w:tc>
      </w:tr>
      <w:tr w:rsidR="006159F9">
        <w:tc>
          <w:tcPr>
            <w:tcW w:w="1644" w:type="dxa"/>
          </w:tcPr>
          <w:p w:rsidR="006159F9" w:rsidRDefault="006159F9">
            <w:pPr>
              <w:pStyle w:val="ConsPlusNormal"/>
            </w:pPr>
            <w:r>
              <w:t>18</w:t>
            </w:r>
          </w:p>
        </w:tc>
        <w:tc>
          <w:tcPr>
            <w:tcW w:w="734" w:type="dxa"/>
          </w:tcPr>
          <w:p w:rsidR="006159F9" w:rsidRDefault="006159F9">
            <w:pPr>
              <w:pStyle w:val="ConsPlusNormal"/>
            </w:pPr>
            <w:r>
              <w:t>19,9</w:t>
            </w:r>
          </w:p>
        </w:tc>
        <w:tc>
          <w:tcPr>
            <w:tcW w:w="730" w:type="dxa"/>
          </w:tcPr>
          <w:p w:rsidR="006159F9" w:rsidRDefault="006159F9">
            <w:pPr>
              <w:pStyle w:val="ConsPlusNormal"/>
            </w:pPr>
            <w:r>
              <w:t>20,4</w:t>
            </w:r>
          </w:p>
        </w:tc>
        <w:tc>
          <w:tcPr>
            <w:tcW w:w="850" w:type="dxa"/>
          </w:tcPr>
          <w:p w:rsidR="006159F9" w:rsidRDefault="006159F9">
            <w:pPr>
              <w:pStyle w:val="ConsPlusNormal"/>
            </w:pPr>
            <w:r>
              <w:t>21,1</w:t>
            </w:r>
          </w:p>
        </w:tc>
        <w:tc>
          <w:tcPr>
            <w:tcW w:w="680" w:type="dxa"/>
          </w:tcPr>
          <w:p w:rsidR="006159F9" w:rsidRDefault="006159F9">
            <w:pPr>
              <w:pStyle w:val="ConsPlusNormal"/>
            </w:pPr>
            <w:r>
              <w:t>21,9</w:t>
            </w:r>
          </w:p>
        </w:tc>
        <w:tc>
          <w:tcPr>
            <w:tcW w:w="734" w:type="dxa"/>
          </w:tcPr>
          <w:p w:rsidR="006159F9" w:rsidRDefault="006159F9">
            <w:pPr>
              <w:pStyle w:val="ConsPlusNormal"/>
            </w:pPr>
            <w:r>
              <w:t>19,6</w:t>
            </w:r>
          </w:p>
        </w:tc>
        <w:tc>
          <w:tcPr>
            <w:tcW w:w="734" w:type="dxa"/>
          </w:tcPr>
          <w:p w:rsidR="006159F9" w:rsidRDefault="006159F9">
            <w:pPr>
              <w:pStyle w:val="ConsPlusNormal"/>
            </w:pPr>
            <w:r>
              <w:t>20,2</w:t>
            </w:r>
          </w:p>
        </w:tc>
        <w:tc>
          <w:tcPr>
            <w:tcW w:w="734" w:type="dxa"/>
          </w:tcPr>
          <w:p w:rsidR="006159F9" w:rsidRDefault="006159F9">
            <w:pPr>
              <w:pStyle w:val="ConsPlusNormal"/>
            </w:pPr>
            <w:r>
              <w:t>20,6</w:t>
            </w:r>
          </w:p>
        </w:tc>
        <w:tc>
          <w:tcPr>
            <w:tcW w:w="734" w:type="dxa"/>
          </w:tcPr>
          <w:p w:rsidR="006159F9" w:rsidRDefault="006159F9">
            <w:pPr>
              <w:pStyle w:val="ConsPlusNormal"/>
            </w:pPr>
            <w:r>
              <w:t>21,3</w:t>
            </w:r>
          </w:p>
        </w:tc>
        <w:tc>
          <w:tcPr>
            <w:tcW w:w="734" w:type="dxa"/>
          </w:tcPr>
          <w:p w:rsidR="006159F9" w:rsidRDefault="006159F9">
            <w:pPr>
              <w:pStyle w:val="ConsPlusNormal"/>
            </w:pPr>
            <w:r>
              <w:t>21,9</w:t>
            </w:r>
          </w:p>
        </w:tc>
        <w:tc>
          <w:tcPr>
            <w:tcW w:w="754" w:type="dxa"/>
          </w:tcPr>
          <w:p w:rsidR="006159F9" w:rsidRDefault="006159F9">
            <w:pPr>
              <w:pStyle w:val="ConsPlusNormal"/>
            </w:pPr>
            <w:r>
              <w:t>21,9</w:t>
            </w:r>
          </w:p>
        </w:tc>
      </w:tr>
      <w:tr w:rsidR="006159F9">
        <w:tc>
          <w:tcPr>
            <w:tcW w:w="1644" w:type="dxa"/>
          </w:tcPr>
          <w:p w:rsidR="006159F9" w:rsidRDefault="006159F9">
            <w:pPr>
              <w:pStyle w:val="ConsPlusNormal"/>
            </w:pPr>
            <w:r>
              <w:t>20</w:t>
            </w:r>
          </w:p>
        </w:tc>
        <w:tc>
          <w:tcPr>
            <w:tcW w:w="734" w:type="dxa"/>
          </w:tcPr>
          <w:p w:rsidR="006159F9" w:rsidRDefault="006159F9">
            <w:pPr>
              <w:pStyle w:val="ConsPlusNormal"/>
            </w:pPr>
            <w:r>
              <w:t>21,8</w:t>
            </w:r>
          </w:p>
        </w:tc>
        <w:tc>
          <w:tcPr>
            <w:tcW w:w="730" w:type="dxa"/>
          </w:tcPr>
          <w:p w:rsidR="006159F9" w:rsidRDefault="006159F9">
            <w:pPr>
              <w:pStyle w:val="ConsPlusNormal"/>
            </w:pPr>
            <w:r>
              <w:t>22,8</w:t>
            </w:r>
          </w:p>
        </w:tc>
        <w:tc>
          <w:tcPr>
            <w:tcW w:w="850" w:type="dxa"/>
          </w:tcPr>
          <w:p w:rsidR="006159F9" w:rsidRDefault="006159F9">
            <w:pPr>
              <w:pStyle w:val="ConsPlusNormal"/>
            </w:pPr>
            <w:r>
              <w:t>23,3</w:t>
            </w:r>
          </w:p>
        </w:tc>
        <w:tc>
          <w:tcPr>
            <w:tcW w:w="680" w:type="dxa"/>
          </w:tcPr>
          <w:p w:rsidR="006159F9" w:rsidRDefault="006159F9">
            <w:pPr>
              <w:pStyle w:val="ConsPlusNormal"/>
            </w:pPr>
            <w:r>
              <w:t>23,6</w:t>
            </w:r>
          </w:p>
        </w:tc>
        <w:tc>
          <w:tcPr>
            <w:tcW w:w="734" w:type="dxa"/>
          </w:tcPr>
          <w:p w:rsidR="006159F9" w:rsidRDefault="006159F9">
            <w:pPr>
              <w:pStyle w:val="ConsPlusNormal"/>
            </w:pPr>
            <w:r>
              <w:t>21,6</w:t>
            </w:r>
          </w:p>
        </w:tc>
        <w:tc>
          <w:tcPr>
            <w:tcW w:w="734" w:type="dxa"/>
          </w:tcPr>
          <w:p w:rsidR="006159F9" w:rsidRDefault="006159F9">
            <w:pPr>
              <w:pStyle w:val="ConsPlusNormal"/>
            </w:pPr>
            <w:r>
              <w:t>22,3</w:t>
            </w:r>
          </w:p>
        </w:tc>
        <w:tc>
          <w:tcPr>
            <w:tcW w:w="734" w:type="dxa"/>
          </w:tcPr>
          <w:p w:rsidR="006159F9" w:rsidRDefault="006159F9">
            <w:pPr>
              <w:pStyle w:val="ConsPlusNormal"/>
            </w:pPr>
            <w:r>
              <w:t>23,1</w:t>
            </w:r>
          </w:p>
        </w:tc>
        <w:tc>
          <w:tcPr>
            <w:tcW w:w="734" w:type="dxa"/>
          </w:tcPr>
          <w:p w:rsidR="006159F9" w:rsidRDefault="006159F9">
            <w:pPr>
              <w:pStyle w:val="ConsPlusNormal"/>
            </w:pPr>
            <w:r>
              <w:t>23,3</w:t>
            </w:r>
          </w:p>
        </w:tc>
        <w:tc>
          <w:tcPr>
            <w:tcW w:w="734" w:type="dxa"/>
          </w:tcPr>
          <w:p w:rsidR="006159F9" w:rsidRDefault="006159F9">
            <w:pPr>
              <w:pStyle w:val="ConsPlusNormal"/>
            </w:pPr>
            <w:r>
              <w:t>23,6</w:t>
            </w:r>
          </w:p>
        </w:tc>
        <w:tc>
          <w:tcPr>
            <w:tcW w:w="754" w:type="dxa"/>
          </w:tcPr>
          <w:p w:rsidR="006159F9" w:rsidRDefault="006159F9">
            <w:pPr>
              <w:pStyle w:val="ConsPlusNormal"/>
            </w:pPr>
            <w:r>
              <w:t>24,2</w:t>
            </w:r>
          </w:p>
        </w:tc>
      </w:tr>
      <w:tr w:rsidR="006159F9">
        <w:tc>
          <w:tcPr>
            <w:tcW w:w="1644" w:type="dxa"/>
          </w:tcPr>
          <w:p w:rsidR="006159F9" w:rsidRDefault="006159F9">
            <w:pPr>
              <w:pStyle w:val="ConsPlusNormal"/>
            </w:pPr>
            <w:r>
              <w:t>22</w:t>
            </w:r>
          </w:p>
        </w:tc>
        <w:tc>
          <w:tcPr>
            <w:tcW w:w="734" w:type="dxa"/>
          </w:tcPr>
          <w:p w:rsidR="006159F9" w:rsidRDefault="006159F9">
            <w:pPr>
              <w:pStyle w:val="ConsPlusNormal"/>
            </w:pPr>
            <w:r>
              <w:t>24,2</w:t>
            </w:r>
          </w:p>
        </w:tc>
        <w:tc>
          <w:tcPr>
            <w:tcW w:w="730" w:type="dxa"/>
          </w:tcPr>
          <w:p w:rsidR="006159F9" w:rsidRDefault="006159F9">
            <w:pPr>
              <w:pStyle w:val="ConsPlusNormal"/>
            </w:pPr>
            <w:r>
              <w:t>24,9</w:t>
            </w:r>
          </w:p>
        </w:tc>
        <w:tc>
          <w:tcPr>
            <w:tcW w:w="850" w:type="dxa"/>
          </w:tcPr>
          <w:p w:rsidR="006159F9" w:rsidRDefault="006159F9">
            <w:pPr>
              <w:pStyle w:val="ConsPlusNormal"/>
            </w:pPr>
            <w:r>
              <w:t>25,6</w:t>
            </w:r>
          </w:p>
        </w:tc>
        <w:tc>
          <w:tcPr>
            <w:tcW w:w="680" w:type="dxa"/>
          </w:tcPr>
          <w:p w:rsidR="006159F9" w:rsidRDefault="006159F9">
            <w:pPr>
              <w:pStyle w:val="ConsPlusNormal"/>
            </w:pPr>
            <w:r>
              <w:t>26,3</w:t>
            </w:r>
          </w:p>
        </w:tc>
        <w:tc>
          <w:tcPr>
            <w:tcW w:w="734" w:type="dxa"/>
          </w:tcPr>
          <w:p w:rsidR="006159F9" w:rsidRDefault="006159F9">
            <w:pPr>
              <w:pStyle w:val="ConsPlusNormal"/>
            </w:pPr>
            <w:r>
              <w:t>23,9</w:t>
            </w:r>
          </w:p>
        </w:tc>
        <w:tc>
          <w:tcPr>
            <w:tcW w:w="734" w:type="dxa"/>
          </w:tcPr>
          <w:p w:rsidR="006159F9" w:rsidRDefault="006159F9">
            <w:pPr>
              <w:pStyle w:val="ConsPlusNormal"/>
            </w:pPr>
            <w:r>
              <w:t>24,8</w:t>
            </w:r>
          </w:p>
        </w:tc>
        <w:tc>
          <w:tcPr>
            <w:tcW w:w="734" w:type="dxa"/>
          </w:tcPr>
          <w:p w:rsidR="006159F9" w:rsidRDefault="006159F9">
            <w:pPr>
              <w:pStyle w:val="ConsPlusNormal"/>
            </w:pPr>
            <w:r>
              <w:t>25,1</w:t>
            </w:r>
          </w:p>
        </w:tc>
        <w:tc>
          <w:tcPr>
            <w:tcW w:w="734" w:type="dxa"/>
          </w:tcPr>
          <w:p w:rsidR="006159F9" w:rsidRDefault="006159F9">
            <w:pPr>
              <w:pStyle w:val="ConsPlusNormal"/>
            </w:pPr>
            <w:r>
              <w:t>25,7</w:t>
            </w:r>
          </w:p>
        </w:tc>
        <w:tc>
          <w:tcPr>
            <w:tcW w:w="734" w:type="dxa"/>
          </w:tcPr>
          <w:p w:rsidR="006159F9" w:rsidRDefault="006159F9">
            <w:pPr>
              <w:pStyle w:val="ConsPlusNormal"/>
            </w:pPr>
            <w:r>
              <w:t>26,3</w:t>
            </w:r>
          </w:p>
        </w:tc>
        <w:tc>
          <w:tcPr>
            <w:tcW w:w="754" w:type="dxa"/>
          </w:tcPr>
          <w:p w:rsidR="006159F9" w:rsidRDefault="006159F9">
            <w:pPr>
              <w:pStyle w:val="ConsPlusNormal"/>
            </w:pPr>
            <w:r>
              <w:t>26,4</w:t>
            </w:r>
          </w:p>
        </w:tc>
      </w:tr>
      <w:tr w:rsidR="006159F9">
        <w:tc>
          <w:tcPr>
            <w:tcW w:w="1644" w:type="dxa"/>
          </w:tcPr>
          <w:p w:rsidR="006159F9" w:rsidRDefault="006159F9">
            <w:pPr>
              <w:pStyle w:val="ConsPlusNormal"/>
            </w:pPr>
            <w:r>
              <w:t>24</w:t>
            </w:r>
          </w:p>
        </w:tc>
        <w:tc>
          <w:tcPr>
            <w:tcW w:w="734" w:type="dxa"/>
          </w:tcPr>
          <w:p w:rsidR="006159F9" w:rsidRDefault="006159F9">
            <w:pPr>
              <w:pStyle w:val="ConsPlusNormal"/>
            </w:pPr>
            <w:r>
              <w:t>26,2</w:t>
            </w:r>
          </w:p>
        </w:tc>
        <w:tc>
          <w:tcPr>
            <w:tcW w:w="730" w:type="dxa"/>
          </w:tcPr>
          <w:p w:rsidR="006159F9" w:rsidRDefault="006159F9">
            <w:pPr>
              <w:pStyle w:val="ConsPlusNormal"/>
            </w:pPr>
            <w:r>
              <w:t>27,0</w:t>
            </w:r>
          </w:p>
        </w:tc>
        <w:tc>
          <w:tcPr>
            <w:tcW w:w="850" w:type="dxa"/>
          </w:tcPr>
          <w:p w:rsidR="006159F9" w:rsidRDefault="006159F9">
            <w:pPr>
              <w:pStyle w:val="ConsPlusNormal"/>
            </w:pPr>
            <w:r>
              <w:t>27,6</w:t>
            </w:r>
          </w:p>
        </w:tc>
        <w:tc>
          <w:tcPr>
            <w:tcW w:w="680" w:type="dxa"/>
          </w:tcPr>
          <w:p w:rsidR="006159F9" w:rsidRDefault="006159F9">
            <w:pPr>
              <w:pStyle w:val="ConsPlusNormal"/>
            </w:pPr>
            <w:r>
              <w:t>28,0</w:t>
            </w:r>
          </w:p>
        </w:tc>
        <w:tc>
          <w:tcPr>
            <w:tcW w:w="734" w:type="dxa"/>
          </w:tcPr>
          <w:p w:rsidR="006159F9" w:rsidRDefault="006159F9">
            <w:pPr>
              <w:pStyle w:val="ConsPlusNormal"/>
            </w:pPr>
            <w:r>
              <w:t>26,0</w:t>
            </w:r>
          </w:p>
        </w:tc>
        <w:tc>
          <w:tcPr>
            <w:tcW w:w="734" w:type="dxa"/>
          </w:tcPr>
          <w:p w:rsidR="006159F9" w:rsidRDefault="006159F9">
            <w:pPr>
              <w:pStyle w:val="ConsPlusNormal"/>
            </w:pPr>
            <w:r>
              <w:t>26,6</w:t>
            </w:r>
          </w:p>
        </w:tc>
        <w:tc>
          <w:tcPr>
            <w:tcW w:w="734" w:type="dxa"/>
          </w:tcPr>
          <w:p w:rsidR="006159F9" w:rsidRDefault="006159F9">
            <w:pPr>
              <w:pStyle w:val="ConsPlusNormal"/>
            </w:pPr>
            <w:r>
              <w:t>27,4</w:t>
            </w:r>
          </w:p>
        </w:tc>
        <w:tc>
          <w:tcPr>
            <w:tcW w:w="734" w:type="dxa"/>
          </w:tcPr>
          <w:p w:rsidR="006159F9" w:rsidRDefault="006159F9">
            <w:pPr>
              <w:pStyle w:val="ConsPlusNormal"/>
            </w:pPr>
            <w:r>
              <w:t>27,6</w:t>
            </w:r>
          </w:p>
        </w:tc>
        <w:tc>
          <w:tcPr>
            <w:tcW w:w="734" w:type="dxa"/>
          </w:tcPr>
          <w:p w:rsidR="006159F9" w:rsidRDefault="006159F9">
            <w:pPr>
              <w:pStyle w:val="ConsPlusNormal"/>
            </w:pPr>
            <w:r>
              <w:t>28,0</w:t>
            </w:r>
          </w:p>
        </w:tc>
        <w:tc>
          <w:tcPr>
            <w:tcW w:w="754" w:type="dxa"/>
          </w:tcPr>
          <w:p w:rsidR="006159F9" w:rsidRDefault="006159F9">
            <w:pPr>
              <w:pStyle w:val="ConsPlusNormal"/>
            </w:pPr>
            <w:r>
              <w:t>28,6</w:t>
            </w:r>
          </w:p>
        </w:tc>
      </w:tr>
      <w:tr w:rsidR="006159F9">
        <w:tc>
          <w:tcPr>
            <w:tcW w:w="1644" w:type="dxa"/>
          </w:tcPr>
          <w:p w:rsidR="006159F9" w:rsidRDefault="006159F9">
            <w:pPr>
              <w:pStyle w:val="ConsPlusNormal"/>
            </w:pPr>
            <w:r>
              <w:t>26</w:t>
            </w:r>
          </w:p>
        </w:tc>
        <w:tc>
          <w:tcPr>
            <w:tcW w:w="734" w:type="dxa"/>
          </w:tcPr>
          <w:p w:rsidR="006159F9" w:rsidRDefault="006159F9">
            <w:pPr>
              <w:pStyle w:val="ConsPlusNormal"/>
            </w:pPr>
            <w:r>
              <w:t>28,0</w:t>
            </w:r>
          </w:p>
        </w:tc>
        <w:tc>
          <w:tcPr>
            <w:tcW w:w="730" w:type="dxa"/>
          </w:tcPr>
          <w:p w:rsidR="006159F9" w:rsidRDefault="006159F9">
            <w:pPr>
              <w:pStyle w:val="ConsPlusNormal"/>
            </w:pPr>
            <w:r>
              <w:t>29,0</w:t>
            </w:r>
          </w:p>
        </w:tc>
        <w:tc>
          <w:tcPr>
            <w:tcW w:w="850" w:type="dxa"/>
          </w:tcPr>
          <w:p w:rsidR="006159F9" w:rsidRDefault="006159F9">
            <w:pPr>
              <w:pStyle w:val="ConsPlusNormal"/>
            </w:pPr>
            <w:r>
              <w:t>29,6</w:t>
            </w:r>
          </w:p>
        </w:tc>
        <w:tc>
          <w:tcPr>
            <w:tcW w:w="680" w:type="dxa"/>
          </w:tcPr>
          <w:p w:rsidR="006159F9" w:rsidRDefault="006159F9">
            <w:pPr>
              <w:pStyle w:val="ConsPlusNormal"/>
            </w:pPr>
            <w:r>
              <w:t>30,4</w:t>
            </w:r>
          </w:p>
        </w:tc>
        <w:tc>
          <w:tcPr>
            <w:tcW w:w="734" w:type="dxa"/>
          </w:tcPr>
          <w:p w:rsidR="006159F9" w:rsidRDefault="006159F9">
            <w:pPr>
              <w:pStyle w:val="ConsPlusNormal"/>
            </w:pPr>
            <w:r>
              <w:t>27,8</w:t>
            </w:r>
          </w:p>
        </w:tc>
        <w:tc>
          <w:tcPr>
            <w:tcW w:w="734" w:type="dxa"/>
          </w:tcPr>
          <w:p w:rsidR="006159F9" w:rsidRDefault="006159F9">
            <w:pPr>
              <w:pStyle w:val="ConsPlusNormal"/>
            </w:pPr>
            <w:r>
              <w:t>28,8</w:t>
            </w:r>
          </w:p>
        </w:tc>
        <w:tc>
          <w:tcPr>
            <w:tcW w:w="734" w:type="dxa"/>
          </w:tcPr>
          <w:p w:rsidR="006159F9" w:rsidRDefault="006159F9">
            <w:pPr>
              <w:pStyle w:val="ConsPlusNormal"/>
            </w:pPr>
            <w:r>
              <w:t>29,2</w:t>
            </w:r>
          </w:p>
        </w:tc>
        <w:tc>
          <w:tcPr>
            <w:tcW w:w="734" w:type="dxa"/>
          </w:tcPr>
          <w:p w:rsidR="006159F9" w:rsidRDefault="006159F9">
            <w:pPr>
              <w:pStyle w:val="ConsPlusNormal"/>
            </w:pPr>
            <w:r>
              <w:t>29,7</w:t>
            </w:r>
          </w:p>
        </w:tc>
        <w:tc>
          <w:tcPr>
            <w:tcW w:w="734" w:type="dxa"/>
          </w:tcPr>
          <w:p w:rsidR="006159F9" w:rsidRDefault="006159F9">
            <w:pPr>
              <w:pStyle w:val="ConsPlusNormal"/>
            </w:pPr>
            <w:r>
              <w:t>30,4</w:t>
            </w:r>
          </w:p>
        </w:tc>
        <w:tc>
          <w:tcPr>
            <w:tcW w:w="754" w:type="dxa"/>
          </w:tcPr>
          <w:p w:rsidR="006159F9" w:rsidRDefault="006159F9">
            <w:pPr>
              <w:pStyle w:val="ConsPlusNormal"/>
            </w:pPr>
            <w:r>
              <w:t>30,6</w:t>
            </w:r>
          </w:p>
        </w:tc>
      </w:tr>
      <w:tr w:rsidR="006159F9">
        <w:tc>
          <w:tcPr>
            <w:tcW w:w="1644" w:type="dxa"/>
          </w:tcPr>
          <w:p w:rsidR="006159F9" w:rsidRDefault="006159F9">
            <w:pPr>
              <w:pStyle w:val="ConsPlusNormal"/>
            </w:pPr>
            <w:r>
              <w:t>28</w:t>
            </w:r>
          </w:p>
        </w:tc>
        <w:tc>
          <w:tcPr>
            <w:tcW w:w="734" w:type="dxa"/>
          </w:tcPr>
          <w:p w:rsidR="006159F9" w:rsidRDefault="006159F9">
            <w:pPr>
              <w:pStyle w:val="ConsPlusNormal"/>
            </w:pPr>
            <w:r>
              <w:t>30,1</w:t>
            </w:r>
          </w:p>
        </w:tc>
        <w:tc>
          <w:tcPr>
            <w:tcW w:w="730" w:type="dxa"/>
          </w:tcPr>
          <w:p w:rsidR="006159F9" w:rsidRDefault="006159F9">
            <w:pPr>
              <w:pStyle w:val="ConsPlusNormal"/>
            </w:pPr>
            <w:r>
              <w:t>30,9</w:t>
            </w:r>
          </w:p>
        </w:tc>
        <w:tc>
          <w:tcPr>
            <w:tcW w:w="850" w:type="dxa"/>
          </w:tcPr>
          <w:p w:rsidR="006159F9" w:rsidRDefault="006159F9">
            <w:pPr>
              <w:pStyle w:val="ConsPlusNormal"/>
            </w:pPr>
            <w:r>
              <w:t>31,7</w:t>
            </w:r>
          </w:p>
        </w:tc>
        <w:tc>
          <w:tcPr>
            <w:tcW w:w="680" w:type="dxa"/>
          </w:tcPr>
          <w:p w:rsidR="006159F9" w:rsidRDefault="006159F9">
            <w:pPr>
              <w:pStyle w:val="ConsPlusNormal"/>
            </w:pPr>
            <w:r>
              <w:t>32,1</w:t>
            </w:r>
          </w:p>
        </w:tc>
        <w:tc>
          <w:tcPr>
            <w:tcW w:w="734" w:type="dxa"/>
          </w:tcPr>
          <w:p w:rsidR="006159F9" w:rsidRDefault="006159F9">
            <w:pPr>
              <w:pStyle w:val="ConsPlusNormal"/>
            </w:pPr>
            <w:r>
              <w:t>29,8</w:t>
            </w:r>
          </w:p>
        </w:tc>
        <w:tc>
          <w:tcPr>
            <w:tcW w:w="734" w:type="dxa"/>
          </w:tcPr>
          <w:p w:rsidR="006159F9" w:rsidRDefault="006159F9">
            <w:pPr>
              <w:pStyle w:val="ConsPlusNormal"/>
            </w:pPr>
            <w:r>
              <w:t>30,6</w:t>
            </w:r>
          </w:p>
        </w:tc>
        <w:tc>
          <w:tcPr>
            <w:tcW w:w="734" w:type="dxa"/>
          </w:tcPr>
          <w:p w:rsidR="006159F9" w:rsidRDefault="006159F9">
            <w:pPr>
              <w:pStyle w:val="ConsPlusNormal"/>
            </w:pPr>
            <w:r>
              <w:t>31,3</w:t>
            </w:r>
          </w:p>
        </w:tc>
        <w:tc>
          <w:tcPr>
            <w:tcW w:w="734" w:type="dxa"/>
          </w:tcPr>
          <w:p w:rsidR="006159F9" w:rsidRDefault="006159F9">
            <w:pPr>
              <w:pStyle w:val="ConsPlusNormal"/>
            </w:pPr>
            <w:r>
              <w:t>31,8</w:t>
            </w:r>
          </w:p>
        </w:tc>
        <w:tc>
          <w:tcPr>
            <w:tcW w:w="734" w:type="dxa"/>
          </w:tcPr>
          <w:p w:rsidR="006159F9" w:rsidRDefault="006159F9">
            <w:pPr>
              <w:pStyle w:val="ConsPlusNormal"/>
            </w:pPr>
            <w:r>
              <w:t>32,1</w:t>
            </w:r>
          </w:p>
        </w:tc>
        <w:tc>
          <w:tcPr>
            <w:tcW w:w="754" w:type="dxa"/>
          </w:tcPr>
          <w:p w:rsidR="006159F9" w:rsidRDefault="006159F9">
            <w:pPr>
              <w:pStyle w:val="ConsPlusNormal"/>
            </w:pPr>
            <w:r>
              <w:t>32,7</w:t>
            </w:r>
          </w:p>
        </w:tc>
      </w:tr>
      <w:tr w:rsidR="006159F9">
        <w:tc>
          <w:tcPr>
            <w:tcW w:w="1644" w:type="dxa"/>
          </w:tcPr>
          <w:p w:rsidR="006159F9" w:rsidRDefault="006159F9">
            <w:pPr>
              <w:pStyle w:val="ConsPlusNormal"/>
            </w:pPr>
            <w:r>
              <w:t>30</w:t>
            </w:r>
          </w:p>
        </w:tc>
        <w:tc>
          <w:tcPr>
            <w:tcW w:w="734" w:type="dxa"/>
          </w:tcPr>
          <w:p w:rsidR="006159F9" w:rsidRDefault="006159F9">
            <w:pPr>
              <w:pStyle w:val="ConsPlusNormal"/>
            </w:pPr>
            <w:r>
              <w:t>31,9</w:t>
            </w:r>
          </w:p>
        </w:tc>
        <w:tc>
          <w:tcPr>
            <w:tcW w:w="730" w:type="dxa"/>
          </w:tcPr>
          <w:p w:rsidR="006159F9" w:rsidRDefault="006159F9">
            <w:pPr>
              <w:pStyle w:val="ConsPlusNormal"/>
            </w:pPr>
            <w:r>
              <w:t>32,9</w:t>
            </w:r>
          </w:p>
        </w:tc>
        <w:tc>
          <w:tcPr>
            <w:tcW w:w="850" w:type="dxa"/>
          </w:tcPr>
          <w:p w:rsidR="006159F9" w:rsidRDefault="006159F9">
            <w:pPr>
              <w:pStyle w:val="ConsPlusNormal"/>
            </w:pPr>
            <w:r>
              <w:t>33,4</w:t>
            </w:r>
          </w:p>
        </w:tc>
        <w:tc>
          <w:tcPr>
            <w:tcW w:w="680" w:type="dxa"/>
          </w:tcPr>
          <w:p w:rsidR="006159F9" w:rsidRDefault="006159F9">
            <w:pPr>
              <w:pStyle w:val="ConsPlusNormal"/>
            </w:pPr>
            <w:r>
              <w:t>34,3</w:t>
            </w:r>
          </w:p>
        </w:tc>
        <w:tc>
          <w:tcPr>
            <w:tcW w:w="734" w:type="dxa"/>
          </w:tcPr>
          <w:p w:rsidR="006159F9" w:rsidRDefault="006159F9">
            <w:pPr>
              <w:pStyle w:val="ConsPlusNormal"/>
            </w:pPr>
            <w:r>
              <w:t>31,7</w:t>
            </w:r>
          </w:p>
        </w:tc>
        <w:tc>
          <w:tcPr>
            <w:tcW w:w="734" w:type="dxa"/>
          </w:tcPr>
          <w:p w:rsidR="006159F9" w:rsidRDefault="006159F9">
            <w:pPr>
              <w:pStyle w:val="ConsPlusNormal"/>
            </w:pPr>
            <w:r>
              <w:t>32,5</w:t>
            </w:r>
          </w:p>
        </w:tc>
        <w:tc>
          <w:tcPr>
            <w:tcW w:w="734" w:type="dxa"/>
          </w:tcPr>
          <w:p w:rsidR="006159F9" w:rsidRDefault="006159F9">
            <w:pPr>
              <w:pStyle w:val="ConsPlusNormal"/>
            </w:pPr>
            <w:r>
              <w:t>33,1</w:t>
            </w:r>
          </w:p>
        </w:tc>
        <w:tc>
          <w:tcPr>
            <w:tcW w:w="734" w:type="dxa"/>
          </w:tcPr>
          <w:p w:rsidR="006159F9" w:rsidRDefault="006159F9">
            <w:pPr>
              <w:pStyle w:val="ConsPlusNormal"/>
            </w:pPr>
            <w:r>
              <w:t>33,5</w:t>
            </w:r>
          </w:p>
        </w:tc>
        <w:tc>
          <w:tcPr>
            <w:tcW w:w="734" w:type="dxa"/>
          </w:tcPr>
          <w:p w:rsidR="006159F9" w:rsidRDefault="006159F9">
            <w:pPr>
              <w:pStyle w:val="ConsPlusNormal"/>
            </w:pPr>
            <w:r>
              <w:t>34,3</w:t>
            </w:r>
          </w:p>
        </w:tc>
        <w:tc>
          <w:tcPr>
            <w:tcW w:w="754" w:type="dxa"/>
          </w:tcPr>
          <w:p w:rsidR="006159F9" w:rsidRDefault="006159F9">
            <w:pPr>
              <w:pStyle w:val="ConsPlusNormal"/>
            </w:pPr>
            <w:r>
              <w:t>34,4</w:t>
            </w:r>
          </w:p>
        </w:tc>
      </w:tr>
      <w:tr w:rsidR="006159F9">
        <w:tc>
          <w:tcPr>
            <w:tcW w:w="1644" w:type="dxa"/>
          </w:tcPr>
          <w:p w:rsidR="006159F9" w:rsidRDefault="006159F9">
            <w:pPr>
              <w:pStyle w:val="ConsPlusNormal"/>
            </w:pPr>
            <w:r>
              <w:t>32</w:t>
            </w:r>
          </w:p>
        </w:tc>
        <w:tc>
          <w:tcPr>
            <w:tcW w:w="734" w:type="dxa"/>
          </w:tcPr>
          <w:p w:rsidR="006159F9" w:rsidRDefault="006159F9">
            <w:pPr>
              <w:pStyle w:val="ConsPlusNormal"/>
            </w:pPr>
            <w:r>
              <w:t>33,9</w:t>
            </w:r>
          </w:p>
        </w:tc>
        <w:tc>
          <w:tcPr>
            <w:tcW w:w="730" w:type="dxa"/>
          </w:tcPr>
          <w:p w:rsidR="006159F9" w:rsidRDefault="006159F9">
            <w:pPr>
              <w:pStyle w:val="ConsPlusNormal"/>
            </w:pPr>
            <w:r>
              <w:t>34,7</w:t>
            </w:r>
          </w:p>
        </w:tc>
        <w:tc>
          <w:tcPr>
            <w:tcW w:w="850" w:type="dxa"/>
          </w:tcPr>
          <w:p w:rsidR="006159F9" w:rsidRDefault="006159F9">
            <w:pPr>
              <w:pStyle w:val="ConsPlusNormal"/>
            </w:pPr>
            <w:r>
              <w:t>35,6</w:t>
            </w:r>
          </w:p>
        </w:tc>
        <w:tc>
          <w:tcPr>
            <w:tcW w:w="680" w:type="dxa"/>
          </w:tcPr>
          <w:p w:rsidR="006159F9" w:rsidRDefault="006159F9">
            <w:pPr>
              <w:pStyle w:val="ConsPlusNormal"/>
            </w:pPr>
            <w:r>
              <w:t>36,0</w:t>
            </w:r>
          </w:p>
        </w:tc>
        <w:tc>
          <w:tcPr>
            <w:tcW w:w="734" w:type="dxa"/>
          </w:tcPr>
          <w:p w:rsidR="006159F9" w:rsidRDefault="006159F9">
            <w:pPr>
              <w:pStyle w:val="ConsPlusNormal"/>
            </w:pPr>
            <w:r>
              <w:t>33,7</w:t>
            </w:r>
          </w:p>
        </w:tc>
        <w:tc>
          <w:tcPr>
            <w:tcW w:w="734" w:type="dxa"/>
          </w:tcPr>
          <w:p w:rsidR="006159F9" w:rsidRDefault="006159F9">
            <w:pPr>
              <w:pStyle w:val="ConsPlusNormal"/>
            </w:pPr>
            <w:r>
              <w:t>34,5</w:t>
            </w:r>
          </w:p>
        </w:tc>
        <w:tc>
          <w:tcPr>
            <w:tcW w:w="734" w:type="dxa"/>
          </w:tcPr>
          <w:p w:rsidR="006159F9" w:rsidRDefault="006159F9">
            <w:pPr>
              <w:pStyle w:val="ConsPlusNormal"/>
            </w:pPr>
            <w:r>
              <w:t>35,0</w:t>
            </w:r>
          </w:p>
        </w:tc>
        <w:tc>
          <w:tcPr>
            <w:tcW w:w="734" w:type="dxa"/>
          </w:tcPr>
          <w:p w:rsidR="006159F9" w:rsidRDefault="006159F9">
            <w:pPr>
              <w:pStyle w:val="ConsPlusNormal"/>
            </w:pPr>
            <w:r>
              <w:t>35,7</w:t>
            </w:r>
          </w:p>
        </w:tc>
        <w:tc>
          <w:tcPr>
            <w:tcW w:w="734" w:type="dxa"/>
          </w:tcPr>
          <w:p w:rsidR="006159F9" w:rsidRDefault="006159F9">
            <w:pPr>
              <w:pStyle w:val="ConsPlusNormal"/>
            </w:pPr>
            <w:r>
              <w:t>36,0</w:t>
            </w:r>
          </w:p>
        </w:tc>
        <w:tc>
          <w:tcPr>
            <w:tcW w:w="754" w:type="dxa"/>
          </w:tcPr>
          <w:p w:rsidR="006159F9" w:rsidRDefault="006159F9">
            <w:pPr>
              <w:pStyle w:val="ConsPlusNormal"/>
            </w:pPr>
            <w:r>
              <w:t>36,4</w:t>
            </w:r>
          </w:p>
        </w:tc>
      </w:tr>
      <w:tr w:rsidR="006159F9">
        <w:tc>
          <w:tcPr>
            <w:tcW w:w="1644" w:type="dxa"/>
          </w:tcPr>
          <w:p w:rsidR="006159F9" w:rsidRDefault="006159F9">
            <w:pPr>
              <w:pStyle w:val="ConsPlusNormal"/>
            </w:pPr>
            <w:r>
              <w:t>34</w:t>
            </w:r>
          </w:p>
        </w:tc>
        <w:tc>
          <w:tcPr>
            <w:tcW w:w="734" w:type="dxa"/>
          </w:tcPr>
          <w:p w:rsidR="006159F9" w:rsidRDefault="006159F9">
            <w:pPr>
              <w:pStyle w:val="ConsPlusNormal"/>
            </w:pPr>
            <w:r>
              <w:t>36,0</w:t>
            </w:r>
          </w:p>
        </w:tc>
        <w:tc>
          <w:tcPr>
            <w:tcW w:w="730" w:type="dxa"/>
          </w:tcPr>
          <w:p w:rsidR="006159F9" w:rsidRDefault="006159F9">
            <w:pPr>
              <w:pStyle w:val="ConsPlusNormal"/>
            </w:pPr>
            <w:r>
              <w:t>37,1</w:t>
            </w:r>
          </w:p>
        </w:tc>
        <w:tc>
          <w:tcPr>
            <w:tcW w:w="850" w:type="dxa"/>
          </w:tcPr>
          <w:p w:rsidR="006159F9" w:rsidRDefault="006159F9">
            <w:pPr>
              <w:pStyle w:val="ConsPlusNormal"/>
            </w:pPr>
            <w:r>
              <w:t>37,7</w:t>
            </w:r>
          </w:p>
        </w:tc>
        <w:tc>
          <w:tcPr>
            <w:tcW w:w="680" w:type="dxa"/>
          </w:tcPr>
          <w:p w:rsidR="006159F9" w:rsidRDefault="006159F9">
            <w:pPr>
              <w:pStyle w:val="ConsPlusNormal"/>
            </w:pPr>
            <w:r>
              <w:t>38,5</w:t>
            </w:r>
          </w:p>
        </w:tc>
        <w:tc>
          <w:tcPr>
            <w:tcW w:w="734" w:type="dxa"/>
          </w:tcPr>
          <w:p w:rsidR="006159F9" w:rsidRDefault="006159F9">
            <w:pPr>
              <w:pStyle w:val="ConsPlusNormal"/>
            </w:pPr>
            <w:r>
              <w:t>35,8</w:t>
            </w:r>
          </w:p>
        </w:tc>
        <w:tc>
          <w:tcPr>
            <w:tcW w:w="734" w:type="dxa"/>
          </w:tcPr>
          <w:p w:rsidR="006159F9" w:rsidRDefault="006159F9">
            <w:pPr>
              <w:pStyle w:val="ConsPlusNormal"/>
            </w:pPr>
            <w:r>
              <w:t>36,6</w:t>
            </w:r>
          </w:p>
        </w:tc>
        <w:tc>
          <w:tcPr>
            <w:tcW w:w="734" w:type="dxa"/>
          </w:tcPr>
          <w:p w:rsidR="006159F9" w:rsidRDefault="006159F9">
            <w:pPr>
              <w:pStyle w:val="ConsPlusNormal"/>
            </w:pPr>
            <w:r>
              <w:t>37,4</w:t>
            </w:r>
          </w:p>
        </w:tc>
        <w:tc>
          <w:tcPr>
            <w:tcW w:w="734" w:type="dxa"/>
          </w:tcPr>
          <w:p w:rsidR="006159F9" w:rsidRDefault="006159F9">
            <w:pPr>
              <w:pStyle w:val="ConsPlusNormal"/>
            </w:pPr>
            <w:r>
              <w:t>37,8</w:t>
            </w:r>
          </w:p>
        </w:tc>
        <w:tc>
          <w:tcPr>
            <w:tcW w:w="734" w:type="dxa"/>
          </w:tcPr>
          <w:p w:rsidR="006159F9" w:rsidRDefault="006159F9">
            <w:pPr>
              <w:pStyle w:val="ConsPlusNormal"/>
            </w:pPr>
            <w:r>
              <w:t>38,5</w:t>
            </w:r>
          </w:p>
        </w:tc>
        <w:tc>
          <w:tcPr>
            <w:tcW w:w="754" w:type="dxa"/>
          </w:tcPr>
          <w:p w:rsidR="006159F9" w:rsidRDefault="006159F9">
            <w:pPr>
              <w:pStyle w:val="ConsPlusNormal"/>
            </w:pPr>
            <w:r>
              <w:t>38,9</w:t>
            </w:r>
          </w:p>
        </w:tc>
      </w:tr>
      <w:tr w:rsidR="006159F9">
        <w:tc>
          <w:tcPr>
            <w:tcW w:w="1644" w:type="dxa"/>
          </w:tcPr>
          <w:p w:rsidR="006159F9" w:rsidRDefault="006159F9">
            <w:pPr>
              <w:pStyle w:val="ConsPlusNormal"/>
            </w:pPr>
            <w:r>
              <w:t>36</w:t>
            </w:r>
          </w:p>
        </w:tc>
        <w:tc>
          <w:tcPr>
            <w:tcW w:w="734" w:type="dxa"/>
          </w:tcPr>
          <w:p w:rsidR="006159F9" w:rsidRDefault="006159F9">
            <w:pPr>
              <w:pStyle w:val="ConsPlusNormal"/>
            </w:pPr>
            <w:r>
              <w:t>38,0</w:t>
            </w:r>
          </w:p>
        </w:tc>
        <w:tc>
          <w:tcPr>
            <w:tcW w:w="730" w:type="dxa"/>
          </w:tcPr>
          <w:p w:rsidR="006159F9" w:rsidRDefault="006159F9">
            <w:pPr>
              <w:pStyle w:val="ConsPlusNormal"/>
            </w:pPr>
            <w:r>
              <w:t>39,1</w:t>
            </w:r>
          </w:p>
        </w:tc>
        <w:tc>
          <w:tcPr>
            <w:tcW w:w="850" w:type="dxa"/>
          </w:tcPr>
          <w:p w:rsidR="006159F9" w:rsidRDefault="006159F9">
            <w:pPr>
              <w:pStyle w:val="ConsPlusNormal"/>
            </w:pPr>
            <w:r>
              <w:t>39,7</w:t>
            </w:r>
          </w:p>
        </w:tc>
        <w:tc>
          <w:tcPr>
            <w:tcW w:w="680" w:type="dxa"/>
          </w:tcPr>
          <w:p w:rsidR="006159F9" w:rsidRDefault="006159F9">
            <w:pPr>
              <w:pStyle w:val="ConsPlusNormal"/>
            </w:pPr>
            <w:r>
              <w:t>40,5</w:t>
            </w:r>
          </w:p>
        </w:tc>
        <w:tc>
          <w:tcPr>
            <w:tcW w:w="734" w:type="dxa"/>
          </w:tcPr>
          <w:p w:rsidR="006159F9" w:rsidRDefault="006159F9">
            <w:pPr>
              <w:pStyle w:val="ConsPlusNormal"/>
            </w:pPr>
            <w:r>
              <w:t>37,8</w:t>
            </w:r>
          </w:p>
        </w:tc>
        <w:tc>
          <w:tcPr>
            <w:tcW w:w="734" w:type="dxa"/>
          </w:tcPr>
          <w:p w:rsidR="006159F9" w:rsidRDefault="006159F9">
            <w:pPr>
              <w:pStyle w:val="ConsPlusNormal"/>
            </w:pPr>
            <w:r>
              <w:t>38,6</w:t>
            </w:r>
          </w:p>
        </w:tc>
        <w:tc>
          <w:tcPr>
            <w:tcW w:w="734" w:type="dxa"/>
          </w:tcPr>
          <w:p w:rsidR="006159F9" w:rsidRDefault="006159F9">
            <w:pPr>
              <w:pStyle w:val="ConsPlusNormal"/>
            </w:pPr>
            <w:r>
              <w:t>39,4</w:t>
            </w:r>
          </w:p>
        </w:tc>
        <w:tc>
          <w:tcPr>
            <w:tcW w:w="734" w:type="dxa"/>
          </w:tcPr>
          <w:p w:rsidR="006159F9" w:rsidRDefault="006159F9">
            <w:pPr>
              <w:pStyle w:val="ConsPlusNormal"/>
            </w:pPr>
            <w:r>
              <w:t>39,8</w:t>
            </w:r>
          </w:p>
        </w:tc>
        <w:tc>
          <w:tcPr>
            <w:tcW w:w="734" w:type="dxa"/>
          </w:tcPr>
          <w:p w:rsidR="006159F9" w:rsidRDefault="006159F9">
            <w:pPr>
              <w:pStyle w:val="ConsPlusNormal"/>
            </w:pPr>
            <w:r>
              <w:t>40,5</w:t>
            </w:r>
          </w:p>
        </w:tc>
        <w:tc>
          <w:tcPr>
            <w:tcW w:w="754" w:type="dxa"/>
          </w:tcPr>
          <w:p w:rsidR="006159F9" w:rsidRDefault="006159F9">
            <w:pPr>
              <w:pStyle w:val="ConsPlusNormal"/>
            </w:pPr>
            <w:r>
              <w:t>40,9</w:t>
            </w:r>
          </w:p>
        </w:tc>
      </w:tr>
    </w:tbl>
    <w:p w:rsidR="006159F9" w:rsidRDefault="006159F9">
      <w:pPr>
        <w:pStyle w:val="ConsPlusNormal"/>
        <w:jc w:val="both"/>
      </w:pPr>
    </w:p>
    <w:p w:rsidR="006159F9" w:rsidRDefault="006159F9">
      <w:pPr>
        <w:pStyle w:val="ConsPlusTitle"/>
        <w:ind w:firstLine="540"/>
        <w:jc w:val="both"/>
        <w:outlineLvl w:val="3"/>
      </w:pPr>
      <w:r>
        <w:t>Осина (для технологии с созданием системы волоков при интенсивности рубки 20% и менее средний диаметр после рубки равен среднему диаметру до рубки)</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6159F9">
        <w:tc>
          <w:tcPr>
            <w:tcW w:w="1644" w:type="dxa"/>
            <w:vMerge w:val="restart"/>
          </w:tcPr>
          <w:p w:rsidR="006159F9" w:rsidRDefault="006159F9">
            <w:pPr>
              <w:pStyle w:val="ConsPlusNormal"/>
              <w:jc w:val="center"/>
            </w:pPr>
            <w:r>
              <w:t>Диаметр до рубки, см.</w:t>
            </w:r>
          </w:p>
        </w:tc>
        <w:tc>
          <w:tcPr>
            <w:tcW w:w="7418" w:type="dxa"/>
            <w:gridSpan w:val="10"/>
          </w:tcPr>
          <w:p w:rsidR="006159F9" w:rsidRDefault="006159F9">
            <w:pPr>
              <w:pStyle w:val="ConsPlusNormal"/>
              <w:jc w:val="center"/>
            </w:pPr>
            <w:r>
              <w:t>Интенсивность рубки</w:t>
            </w:r>
          </w:p>
        </w:tc>
      </w:tr>
      <w:tr w:rsidR="006159F9">
        <w:tc>
          <w:tcPr>
            <w:tcW w:w="1644" w:type="dxa"/>
            <w:vMerge/>
          </w:tcPr>
          <w:p w:rsidR="006159F9" w:rsidRDefault="006159F9">
            <w:pPr>
              <w:spacing w:after="1" w:line="0" w:lineRule="atLeast"/>
            </w:pPr>
          </w:p>
        </w:tc>
        <w:tc>
          <w:tcPr>
            <w:tcW w:w="2994" w:type="dxa"/>
            <w:gridSpan w:val="4"/>
          </w:tcPr>
          <w:p w:rsidR="006159F9" w:rsidRDefault="006159F9">
            <w:pPr>
              <w:pStyle w:val="ConsPlusNormal"/>
              <w:jc w:val="center"/>
            </w:pPr>
            <w:r>
              <w:t>С созданием системы волоков</w:t>
            </w:r>
          </w:p>
        </w:tc>
        <w:tc>
          <w:tcPr>
            <w:tcW w:w="4424" w:type="dxa"/>
            <w:gridSpan w:val="6"/>
          </w:tcPr>
          <w:p w:rsidR="006159F9" w:rsidRDefault="006159F9">
            <w:pPr>
              <w:pStyle w:val="ConsPlusNormal"/>
              <w:jc w:val="center"/>
            </w:pPr>
            <w:r>
              <w:t>Без создания системы волоков</w:t>
            </w:r>
          </w:p>
        </w:tc>
      </w:tr>
      <w:tr w:rsidR="006159F9">
        <w:tc>
          <w:tcPr>
            <w:tcW w:w="1644" w:type="dxa"/>
            <w:vMerge/>
          </w:tcPr>
          <w:p w:rsidR="006159F9" w:rsidRDefault="006159F9">
            <w:pPr>
              <w:spacing w:after="1" w:line="0" w:lineRule="atLeast"/>
            </w:pPr>
          </w:p>
        </w:tc>
        <w:tc>
          <w:tcPr>
            <w:tcW w:w="734" w:type="dxa"/>
          </w:tcPr>
          <w:p w:rsidR="006159F9" w:rsidRDefault="006159F9">
            <w:pPr>
              <w:pStyle w:val="ConsPlusNormal"/>
              <w:jc w:val="center"/>
            </w:pPr>
            <w:r>
              <w:t>30%</w:t>
            </w:r>
          </w:p>
        </w:tc>
        <w:tc>
          <w:tcPr>
            <w:tcW w:w="730" w:type="dxa"/>
          </w:tcPr>
          <w:p w:rsidR="006159F9" w:rsidRDefault="006159F9">
            <w:pPr>
              <w:pStyle w:val="ConsPlusNormal"/>
              <w:jc w:val="center"/>
            </w:pPr>
            <w:r>
              <w:t>40%</w:t>
            </w:r>
          </w:p>
        </w:tc>
        <w:tc>
          <w:tcPr>
            <w:tcW w:w="850" w:type="dxa"/>
          </w:tcPr>
          <w:p w:rsidR="006159F9" w:rsidRDefault="006159F9">
            <w:pPr>
              <w:pStyle w:val="ConsPlusNormal"/>
              <w:jc w:val="center"/>
            </w:pPr>
            <w:r>
              <w:t>50%</w:t>
            </w:r>
          </w:p>
        </w:tc>
        <w:tc>
          <w:tcPr>
            <w:tcW w:w="680" w:type="dxa"/>
          </w:tcPr>
          <w:p w:rsidR="006159F9" w:rsidRDefault="006159F9">
            <w:pPr>
              <w:pStyle w:val="ConsPlusNormal"/>
              <w:jc w:val="center"/>
            </w:pPr>
            <w:r>
              <w:t>60%</w:t>
            </w:r>
          </w:p>
        </w:tc>
        <w:tc>
          <w:tcPr>
            <w:tcW w:w="734" w:type="dxa"/>
          </w:tcPr>
          <w:p w:rsidR="006159F9" w:rsidRDefault="006159F9">
            <w:pPr>
              <w:pStyle w:val="ConsPlusNormal"/>
              <w:jc w:val="center"/>
            </w:pPr>
            <w:r>
              <w:t>10%</w:t>
            </w:r>
          </w:p>
        </w:tc>
        <w:tc>
          <w:tcPr>
            <w:tcW w:w="734" w:type="dxa"/>
          </w:tcPr>
          <w:p w:rsidR="006159F9" w:rsidRDefault="006159F9">
            <w:pPr>
              <w:pStyle w:val="ConsPlusNormal"/>
              <w:jc w:val="center"/>
            </w:pPr>
            <w:r>
              <w:t>20%</w:t>
            </w:r>
          </w:p>
        </w:tc>
        <w:tc>
          <w:tcPr>
            <w:tcW w:w="734" w:type="dxa"/>
          </w:tcPr>
          <w:p w:rsidR="006159F9" w:rsidRDefault="006159F9">
            <w:pPr>
              <w:pStyle w:val="ConsPlusNormal"/>
              <w:jc w:val="center"/>
            </w:pPr>
            <w:r>
              <w:t>30%</w:t>
            </w:r>
          </w:p>
        </w:tc>
        <w:tc>
          <w:tcPr>
            <w:tcW w:w="734" w:type="dxa"/>
          </w:tcPr>
          <w:p w:rsidR="006159F9" w:rsidRDefault="006159F9">
            <w:pPr>
              <w:pStyle w:val="ConsPlusNormal"/>
              <w:jc w:val="center"/>
            </w:pPr>
            <w:r>
              <w:t>40%</w:t>
            </w:r>
          </w:p>
        </w:tc>
        <w:tc>
          <w:tcPr>
            <w:tcW w:w="734" w:type="dxa"/>
          </w:tcPr>
          <w:p w:rsidR="006159F9" w:rsidRDefault="006159F9">
            <w:pPr>
              <w:pStyle w:val="ConsPlusNormal"/>
              <w:jc w:val="center"/>
            </w:pPr>
            <w:r>
              <w:t>50%</w:t>
            </w:r>
          </w:p>
        </w:tc>
        <w:tc>
          <w:tcPr>
            <w:tcW w:w="754" w:type="dxa"/>
          </w:tcPr>
          <w:p w:rsidR="006159F9" w:rsidRDefault="006159F9">
            <w:pPr>
              <w:pStyle w:val="ConsPlusNormal"/>
              <w:jc w:val="center"/>
            </w:pPr>
            <w:r>
              <w:t>60%</w:t>
            </w:r>
          </w:p>
        </w:tc>
      </w:tr>
      <w:tr w:rsidR="006159F9">
        <w:tc>
          <w:tcPr>
            <w:tcW w:w="1644" w:type="dxa"/>
          </w:tcPr>
          <w:p w:rsidR="006159F9" w:rsidRDefault="006159F9">
            <w:pPr>
              <w:pStyle w:val="ConsPlusNormal"/>
            </w:pPr>
            <w:r>
              <w:t>8</w:t>
            </w:r>
          </w:p>
        </w:tc>
        <w:tc>
          <w:tcPr>
            <w:tcW w:w="734" w:type="dxa"/>
          </w:tcPr>
          <w:p w:rsidR="006159F9" w:rsidRDefault="006159F9">
            <w:pPr>
              <w:pStyle w:val="ConsPlusNormal"/>
            </w:pPr>
            <w:r>
              <w:t>8,8</w:t>
            </w:r>
          </w:p>
        </w:tc>
        <w:tc>
          <w:tcPr>
            <w:tcW w:w="730" w:type="dxa"/>
          </w:tcPr>
          <w:p w:rsidR="006159F9" w:rsidRDefault="006159F9">
            <w:pPr>
              <w:pStyle w:val="ConsPlusNormal"/>
            </w:pPr>
            <w:r>
              <w:t>9,4</w:t>
            </w:r>
          </w:p>
        </w:tc>
        <w:tc>
          <w:tcPr>
            <w:tcW w:w="850" w:type="dxa"/>
          </w:tcPr>
          <w:p w:rsidR="006159F9" w:rsidRDefault="006159F9">
            <w:pPr>
              <w:pStyle w:val="ConsPlusNormal"/>
            </w:pPr>
            <w:r>
              <w:t>9,5</w:t>
            </w:r>
          </w:p>
        </w:tc>
        <w:tc>
          <w:tcPr>
            <w:tcW w:w="680" w:type="dxa"/>
          </w:tcPr>
          <w:p w:rsidR="006159F9" w:rsidRDefault="006159F9">
            <w:pPr>
              <w:pStyle w:val="ConsPlusNormal"/>
            </w:pPr>
            <w:r>
              <w:t>9,9</w:t>
            </w:r>
          </w:p>
        </w:tc>
        <w:tc>
          <w:tcPr>
            <w:tcW w:w="734" w:type="dxa"/>
          </w:tcPr>
          <w:p w:rsidR="006159F9" w:rsidRDefault="006159F9">
            <w:pPr>
              <w:pStyle w:val="ConsPlusNormal"/>
            </w:pPr>
            <w:r>
              <w:t>8,7</w:t>
            </w:r>
          </w:p>
        </w:tc>
        <w:tc>
          <w:tcPr>
            <w:tcW w:w="734" w:type="dxa"/>
          </w:tcPr>
          <w:p w:rsidR="006159F9" w:rsidRDefault="006159F9">
            <w:pPr>
              <w:pStyle w:val="ConsPlusNormal"/>
            </w:pPr>
            <w:r>
              <w:t>9,3</w:t>
            </w:r>
          </w:p>
        </w:tc>
        <w:tc>
          <w:tcPr>
            <w:tcW w:w="734" w:type="dxa"/>
          </w:tcPr>
          <w:p w:rsidR="006159F9" w:rsidRDefault="006159F9">
            <w:pPr>
              <w:pStyle w:val="ConsPlusNormal"/>
            </w:pPr>
            <w:r>
              <w:t>9,5</w:t>
            </w:r>
          </w:p>
        </w:tc>
        <w:tc>
          <w:tcPr>
            <w:tcW w:w="734" w:type="dxa"/>
          </w:tcPr>
          <w:p w:rsidR="006159F9" w:rsidRDefault="006159F9">
            <w:pPr>
              <w:pStyle w:val="ConsPlusNormal"/>
            </w:pPr>
            <w:r>
              <w:t>9,6</w:t>
            </w:r>
          </w:p>
        </w:tc>
        <w:tc>
          <w:tcPr>
            <w:tcW w:w="734" w:type="dxa"/>
          </w:tcPr>
          <w:p w:rsidR="006159F9" w:rsidRDefault="006159F9">
            <w:pPr>
              <w:pStyle w:val="ConsPlusNormal"/>
            </w:pPr>
            <w:r>
              <w:t>9,9</w:t>
            </w:r>
          </w:p>
        </w:tc>
        <w:tc>
          <w:tcPr>
            <w:tcW w:w="754" w:type="dxa"/>
          </w:tcPr>
          <w:p w:rsidR="006159F9" w:rsidRDefault="006159F9">
            <w:pPr>
              <w:pStyle w:val="ConsPlusNormal"/>
            </w:pPr>
            <w:r>
              <w:t>10,0</w:t>
            </w:r>
          </w:p>
        </w:tc>
      </w:tr>
      <w:tr w:rsidR="006159F9">
        <w:tc>
          <w:tcPr>
            <w:tcW w:w="1644" w:type="dxa"/>
          </w:tcPr>
          <w:p w:rsidR="006159F9" w:rsidRDefault="006159F9">
            <w:pPr>
              <w:pStyle w:val="ConsPlusNormal"/>
            </w:pPr>
            <w:r>
              <w:t>10</w:t>
            </w:r>
          </w:p>
        </w:tc>
        <w:tc>
          <w:tcPr>
            <w:tcW w:w="734" w:type="dxa"/>
          </w:tcPr>
          <w:p w:rsidR="006159F9" w:rsidRDefault="006159F9">
            <w:pPr>
              <w:pStyle w:val="ConsPlusNormal"/>
            </w:pPr>
            <w:r>
              <w:t>10,8</w:t>
            </w:r>
          </w:p>
        </w:tc>
        <w:tc>
          <w:tcPr>
            <w:tcW w:w="730" w:type="dxa"/>
          </w:tcPr>
          <w:p w:rsidR="006159F9" w:rsidRDefault="006159F9">
            <w:pPr>
              <w:pStyle w:val="ConsPlusNormal"/>
            </w:pPr>
            <w:r>
              <w:t>11,4</w:t>
            </w:r>
          </w:p>
        </w:tc>
        <w:tc>
          <w:tcPr>
            <w:tcW w:w="850" w:type="dxa"/>
          </w:tcPr>
          <w:p w:rsidR="006159F9" w:rsidRDefault="006159F9">
            <w:pPr>
              <w:pStyle w:val="ConsPlusNormal"/>
            </w:pPr>
            <w:r>
              <w:t>11,6</w:t>
            </w:r>
          </w:p>
        </w:tc>
        <w:tc>
          <w:tcPr>
            <w:tcW w:w="680" w:type="dxa"/>
          </w:tcPr>
          <w:p w:rsidR="006159F9" w:rsidRDefault="006159F9">
            <w:pPr>
              <w:pStyle w:val="ConsPlusNormal"/>
            </w:pPr>
            <w:r>
              <w:t>11,8</w:t>
            </w:r>
          </w:p>
        </w:tc>
        <w:tc>
          <w:tcPr>
            <w:tcW w:w="734" w:type="dxa"/>
          </w:tcPr>
          <w:p w:rsidR="006159F9" w:rsidRDefault="006159F9">
            <w:pPr>
              <w:pStyle w:val="ConsPlusNormal"/>
            </w:pPr>
            <w:r>
              <w:t>10,8</w:t>
            </w:r>
          </w:p>
        </w:tc>
        <w:tc>
          <w:tcPr>
            <w:tcW w:w="734" w:type="dxa"/>
          </w:tcPr>
          <w:p w:rsidR="006159F9" w:rsidRDefault="006159F9">
            <w:pPr>
              <w:pStyle w:val="ConsPlusNormal"/>
            </w:pPr>
            <w:r>
              <w:t>11,4</w:t>
            </w:r>
          </w:p>
        </w:tc>
        <w:tc>
          <w:tcPr>
            <w:tcW w:w="734" w:type="dxa"/>
          </w:tcPr>
          <w:p w:rsidR="006159F9" w:rsidRDefault="006159F9">
            <w:pPr>
              <w:pStyle w:val="ConsPlusNormal"/>
            </w:pPr>
            <w:r>
              <w:t>11,5</w:t>
            </w:r>
          </w:p>
        </w:tc>
        <w:tc>
          <w:tcPr>
            <w:tcW w:w="734" w:type="dxa"/>
          </w:tcPr>
          <w:p w:rsidR="006159F9" w:rsidRDefault="006159F9">
            <w:pPr>
              <w:pStyle w:val="ConsPlusNormal"/>
            </w:pPr>
            <w:r>
              <w:t>11,6</w:t>
            </w:r>
          </w:p>
        </w:tc>
        <w:tc>
          <w:tcPr>
            <w:tcW w:w="734" w:type="dxa"/>
          </w:tcPr>
          <w:p w:rsidR="006159F9" w:rsidRDefault="006159F9">
            <w:pPr>
              <w:pStyle w:val="ConsPlusNormal"/>
            </w:pPr>
            <w:r>
              <w:t>11,8</w:t>
            </w:r>
          </w:p>
        </w:tc>
        <w:tc>
          <w:tcPr>
            <w:tcW w:w="754" w:type="dxa"/>
          </w:tcPr>
          <w:p w:rsidR="006159F9" w:rsidRDefault="006159F9">
            <w:pPr>
              <w:pStyle w:val="ConsPlusNormal"/>
            </w:pPr>
            <w:r>
              <w:t>12,0</w:t>
            </w:r>
          </w:p>
        </w:tc>
      </w:tr>
      <w:tr w:rsidR="006159F9">
        <w:tc>
          <w:tcPr>
            <w:tcW w:w="1644" w:type="dxa"/>
          </w:tcPr>
          <w:p w:rsidR="006159F9" w:rsidRDefault="006159F9">
            <w:pPr>
              <w:pStyle w:val="ConsPlusNormal"/>
            </w:pPr>
            <w:r>
              <w:t>12</w:t>
            </w:r>
          </w:p>
        </w:tc>
        <w:tc>
          <w:tcPr>
            <w:tcW w:w="734" w:type="dxa"/>
          </w:tcPr>
          <w:p w:rsidR="006159F9" w:rsidRDefault="006159F9">
            <w:pPr>
              <w:pStyle w:val="ConsPlusNormal"/>
            </w:pPr>
            <w:r>
              <w:t>12,8</w:t>
            </w:r>
          </w:p>
        </w:tc>
        <w:tc>
          <w:tcPr>
            <w:tcW w:w="730" w:type="dxa"/>
          </w:tcPr>
          <w:p w:rsidR="006159F9" w:rsidRDefault="006159F9">
            <w:pPr>
              <w:pStyle w:val="ConsPlusNormal"/>
            </w:pPr>
            <w:r>
              <w:t>13,6</w:t>
            </w:r>
          </w:p>
        </w:tc>
        <w:tc>
          <w:tcPr>
            <w:tcW w:w="850" w:type="dxa"/>
          </w:tcPr>
          <w:p w:rsidR="006159F9" w:rsidRDefault="006159F9">
            <w:pPr>
              <w:pStyle w:val="ConsPlusNormal"/>
            </w:pPr>
            <w:r>
              <w:t>13,8</w:t>
            </w:r>
          </w:p>
        </w:tc>
        <w:tc>
          <w:tcPr>
            <w:tcW w:w="680" w:type="dxa"/>
          </w:tcPr>
          <w:p w:rsidR="006159F9" w:rsidRDefault="006159F9">
            <w:pPr>
              <w:pStyle w:val="ConsPlusNormal"/>
            </w:pPr>
            <w:r>
              <w:t>14,2</w:t>
            </w:r>
          </w:p>
        </w:tc>
        <w:tc>
          <w:tcPr>
            <w:tcW w:w="734" w:type="dxa"/>
          </w:tcPr>
          <w:p w:rsidR="006159F9" w:rsidRDefault="006159F9">
            <w:pPr>
              <w:pStyle w:val="ConsPlusNormal"/>
            </w:pPr>
            <w:r>
              <w:t>12,6</w:t>
            </w:r>
          </w:p>
        </w:tc>
        <w:tc>
          <w:tcPr>
            <w:tcW w:w="734" w:type="dxa"/>
          </w:tcPr>
          <w:p w:rsidR="006159F9" w:rsidRDefault="006159F9">
            <w:pPr>
              <w:pStyle w:val="ConsPlusNormal"/>
            </w:pPr>
            <w:r>
              <w:t>13,6</w:t>
            </w:r>
          </w:p>
        </w:tc>
        <w:tc>
          <w:tcPr>
            <w:tcW w:w="734" w:type="dxa"/>
          </w:tcPr>
          <w:p w:rsidR="006159F9" w:rsidRDefault="006159F9">
            <w:pPr>
              <w:pStyle w:val="ConsPlusNormal"/>
            </w:pPr>
            <w:r>
              <w:t>13,8</w:t>
            </w:r>
          </w:p>
        </w:tc>
        <w:tc>
          <w:tcPr>
            <w:tcW w:w="734" w:type="dxa"/>
          </w:tcPr>
          <w:p w:rsidR="006159F9" w:rsidRDefault="006159F9">
            <w:pPr>
              <w:pStyle w:val="ConsPlusNormal"/>
            </w:pPr>
            <w:r>
              <w:t>13,9</w:t>
            </w:r>
          </w:p>
        </w:tc>
        <w:tc>
          <w:tcPr>
            <w:tcW w:w="734" w:type="dxa"/>
          </w:tcPr>
          <w:p w:rsidR="006159F9" w:rsidRDefault="006159F9">
            <w:pPr>
              <w:pStyle w:val="ConsPlusNormal"/>
            </w:pPr>
            <w:r>
              <w:t>14,2</w:t>
            </w:r>
          </w:p>
        </w:tc>
        <w:tc>
          <w:tcPr>
            <w:tcW w:w="754" w:type="dxa"/>
          </w:tcPr>
          <w:p w:rsidR="006159F9" w:rsidRDefault="006159F9">
            <w:pPr>
              <w:pStyle w:val="ConsPlusNormal"/>
            </w:pPr>
            <w:r>
              <w:t>14,6</w:t>
            </w:r>
          </w:p>
        </w:tc>
      </w:tr>
      <w:tr w:rsidR="006159F9">
        <w:tc>
          <w:tcPr>
            <w:tcW w:w="1644" w:type="dxa"/>
          </w:tcPr>
          <w:p w:rsidR="006159F9" w:rsidRDefault="006159F9">
            <w:pPr>
              <w:pStyle w:val="ConsPlusNormal"/>
            </w:pPr>
            <w:r>
              <w:t>14</w:t>
            </w:r>
          </w:p>
        </w:tc>
        <w:tc>
          <w:tcPr>
            <w:tcW w:w="734" w:type="dxa"/>
          </w:tcPr>
          <w:p w:rsidR="006159F9" w:rsidRDefault="006159F9">
            <w:pPr>
              <w:pStyle w:val="ConsPlusNormal"/>
            </w:pPr>
            <w:r>
              <w:t>15,2</w:t>
            </w:r>
          </w:p>
        </w:tc>
        <w:tc>
          <w:tcPr>
            <w:tcW w:w="730" w:type="dxa"/>
          </w:tcPr>
          <w:p w:rsidR="006159F9" w:rsidRDefault="006159F9">
            <w:pPr>
              <w:pStyle w:val="ConsPlusNormal"/>
            </w:pPr>
            <w:r>
              <w:t>15,5</w:t>
            </w:r>
          </w:p>
        </w:tc>
        <w:tc>
          <w:tcPr>
            <w:tcW w:w="850" w:type="dxa"/>
          </w:tcPr>
          <w:p w:rsidR="006159F9" w:rsidRDefault="006159F9">
            <w:pPr>
              <w:pStyle w:val="ConsPlusNormal"/>
            </w:pPr>
            <w:r>
              <w:t>16,2</w:t>
            </w:r>
          </w:p>
        </w:tc>
        <w:tc>
          <w:tcPr>
            <w:tcW w:w="680" w:type="dxa"/>
          </w:tcPr>
          <w:p w:rsidR="006159F9" w:rsidRDefault="006159F9">
            <w:pPr>
              <w:pStyle w:val="ConsPlusNormal"/>
            </w:pPr>
            <w:r>
              <w:t>16,8</w:t>
            </w:r>
          </w:p>
        </w:tc>
        <w:tc>
          <w:tcPr>
            <w:tcW w:w="734" w:type="dxa"/>
          </w:tcPr>
          <w:p w:rsidR="006159F9" w:rsidRDefault="006159F9">
            <w:pPr>
              <w:pStyle w:val="ConsPlusNormal"/>
            </w:pPr>
            <w:r>
              <w:t>15,2</w:t>
            </w:r>
          </w:p>
        </w:tc>
        <w:tc>
          <w:tcPr>
            <w:tcW w:w="734" w:type="dxa"/>
          </w:tcPr>
          <w:p w:rsidR="006159F9" w:rsidRDefault="006159F9">
            <w:pPr>
              <w:pStyle w:val="ConsPlusNormal"/>
            </w:pPr>
            <w:r>
              <w:t>15,4</w:t>
            </w:r>
          </w:p>
        </w:tc>
        <w:tc>
          <w:tcPr>
            <w:tcW w:w="734" w:type="dxa"/>
          </w:tcPr>
          <w:p w:rsidR="006159F9" w:rsidRDefault="006159F9">
            <w:pPr>
              <w:pStyle w:val="ConsPlusNormal"/>
            </w:pPr>
            <w:r>
              <w:t>15,8</w:t>
            </w:r>
          </w:p>
        </w:tc>
        <w:tc>
          <w:tcPr>
            <w:tcW w:w="734" w:type="dxa"/>
          </w:tcPr>
          <w:p w:rsidR="006159F9" w:rsidRDefault="006159F9">
            <w:pPr>
              <w:pStyle w:val="ConsPlusNormal"/>
            </w:pPr>
            <w:r>
              <w:t>16,3</w:t>
            </w:r>
          </w:p>
        </w:tc>
        <w:tc>
          <w:tcPr>
            <w:tcW w:w="734" w:type="dxa"/>
          </w:tcPr>
          <w:p w:rsidR="006159F9" w:rsidRDefault="006159F9">
            <w:pPr>
              <w:pStyle w:val="ConsPlusNormal"/>
            </w:pPr>
            <w:r>
              <w:t>16,8</w:t>
            </w:r>
          </w:p>
        </w:tc>
        <w:tc>
          <w:tcPr>
            <w:tcW w:w="754" w:type="dxa"/>
          </w:tcPr>
          <w:p w:rsidR="006159F9" w:rsidRDefault="006159F9">
            <w:pPr>
              <w:pStyle w:val="ConsPlusNormal"/>
            </w:pPr>
            <w:r>
              <w:t>16,9</w:t>
            </w:r>
          </w:p>
        </w:tc>
      </w:tr>
      <w:tr w:rsidR="006159F9">
        <w:tc>
          <w:tcPr>
            <w:tcW w:w="1644" w:type="dxa"/>
          </w:tcPr>
          <w:p w:rsidR="006159F9" w:rsidRDefault="006159F9">
            <w:pPr>
              <w:pStyle w:val="ConsPlusNormal"/>
            </w:pPr>
            <w:r>
              <w:t>16</w:t>
            </w:r>
          </w:p>
        </w:tc>
        <w:tc>
          <w:tcPr>
            <w:tcW w:w="734" w:type="dxa"/>
          </w:tcPr>
          <w:p w:rsidR="006159F9" w:rsidRDefault="006159F9">
            <w:pPr>
              <w:pStyle w:val="ConsPlusNormal"/>
            </w:pPr>
            <w:r>
              <w:t>17,2</w:t>
            </w:r>
          </w:p>
        </w:tc>
        <w:tc>
          <w:tcPr>
            <w:tcW w:w="730" w:type="dxa"/>
          </w:tcPr>
          <w:p w:rsidR="006159F9" w:rsidRDefault="006159F9">
            <w:pPr>
              <w:pStyle w:val="ConsPlusNormal"/>
            </w:pPr>
            <w:r>
              <w:t>18,2</w:t>
            </w:r>
          </w:p>
        </w:tc>
        <w:tc>
          <w:tcPr>
            <w:tcW w:w="850" w:type="dxa"/>
          </w:tcPr>
          <w:p w:rsidR="006159F9" w:rsidRDefault="006159F9">
            <w:pPr>
              <w:pStyle w:val="ConsPlusNormal"/>
            </w:pPr>
            <w:r>
              <w:t>18,5</w:t>
            </w:r>
          </w:p>
        </w:tc>
        <w:tc>
          <w:tcPr>
            <w:tcW w:w="680" w:type="dxa"/>
          </w:tcPr>
          <w:p w:rsidR="006159F9" w:rsidRDefault="006159F9">
            <w:pPr>
              <w:pStyle w:val="ConsPlusNormal"/>
            </w:pPr>
            <w:r>
              <w:t>18,7</w:t>
            </w:r>
          </w:p>
        </w:tc>
        <w:tc>
          <w:tcPr>
            <w:tcW w:w="734" w:type="dxa"/>
          </w:tcPr>
          <w:p w:rsidR="006159F9" w:rsidRDefault="006159F9">
            <w:pPr>
              <w:pStyle w:val="ConsPlusNormal"/>
            </w:pPr>
            <w:r>
              <w:t>17,0</w:t>
            </w:r>
          </w:p>
        </w:tc>
        <w:tc>
          <w:tcPr>
            <w:tcW w:w="734" w:type="dxa"/>
          </w:tcPr>
          <w:p w:rsidR="006159F9" w:rsidRDefault="006159F9">
            <w:pPr>
              <w:pStyle w:val="ConsPlusNormal"/>
            </w:pPr>
            <w:r>
              <w:t>17,7</w:t>
            </w:r>
          </w:p>
        </w:tc>
        <w:tc>
          <w:tcPr>
            <w:tcW w:w="734" w:type="dxa"/>
          </w:tcPr>
          <w:p w:rsidR="006159F9" w:rsidRDefault="006159F9">
            <w:pPr>
              <w:pStyle w:val="ConsPlusNormal"/>
            </w:pPr>
            <w:r>
              <w:t>18,4</w:t>
            </w:r>
          </w:p>
        </w:tc>
        <w:tc>
          <w:tcPr>
            <w:tcW w:w="734" w:type="dxa"/>
          </w:tcPr>
          <w:p w:rsidR="006159F9" w:rsidRDefault="006159F9">
            <w:pPr>
              <w:pStyle w:val="ConsPlusNormal"/>
            </w:pPr>
            <w:r>
              <w:t>18,5</w:t>
            </w:r>
          </w:p>
        </w:tc>
        <w:tc>
          <w:tcPr>
            <w:tcW w:w="734" w:type="dxa"/>
          </w:tcPr>
          <w:p w:rsidR="006159F9" w:rsidRDefault="006159F9">
            <w:pPr>
              <w:pStyle w:val="ConsPlusNormal"/>
            </w:pPr>
            <w:r>
              <w:t>18,7</w:t>
            </w:r>
          </w:p>
        </w:tc>
        <w:tc>
          <w:tcPr>
            <w:tcW w:w="754" w:type="dxa"/>
          </w:tcPr>
          <w:p w:rsidR="006159F9" w:rsidRDefault="006159F9">
            <w:pPr>
              <w:pStyle w:val="ConsPlusNormal"/>
            </w:pPr>
            <w:r>
              <w:t>19,1</w:t>
            </w:r>
          </w:p>
        </w:tc>
      </w:tr>
      <w:tr w:rsidR="006159F9">
        <w:tc>
          <w:tcPr>
            <w:tcW w:w="1644" w:type="dxa"/>
          </w:tcPr>
          <w:p w:rsidR="006159F9" w:rsidRDefault="006159F9">
            <w:pPr>
              <w:pStyle w:val="ConsPlusNormal"/>
            </w:pPr>
            <w:r>
              <w:t>18</w:t>
            </w:r>
          </w:p>
        </w:tc>
        <w:tc>
          <w:tcPr>
            <w:tcW w:w="734" w:type="dxa"/>
          </w:tcPr>
          <w:p w:rsidR="006159F9" w:rsidRDefault="006159F9">
            <w:pPr>
              <w:pStyle w:val="ConsPlusNormal"/>
            </w:pPr>
            <w:r>
              <w:t>19,7</w:t>
            </w:r>
          </w:p>
        </w:tc>
        <w:tc>
          <w:tcPr>
            <w:tcW w:w="730" w:type="dxa"/>
          </w:tcPr>
          <w:p w:rsidR="006159F9" w:rsidRDefault="006159F9">
            <w:pPr>
              <w:pStyle w:val="ConsPlusNormal"/>
            </w:pPr>
            <w:r>
              <w:t>20,2</w:t>
            </w:r>
          </w:p>
        </w:tc>
        <w:tc>
          <w:tcPr>
            <w:tcW w:w="850" w:type="dxa"/>
          </w:tcPr>
          <w:p w:rsidR="006159F9" w:rsidRDefault="006159F9">
            <w:pPr>
              <w:pStyle w:val="ConsPlusNormal"/>
            </w:pPr>
            <w:r>
              <w:t>20,7</w:t>
            </w:r>
          </w:p>
        </w:tc>
        <w:tc>
          <w:tcPr>
            <w:tcW w:w="680" w:type="dxa"/>
          </w:tcPr>
          <w:p w:rsidR="006159F9" w:rsidRDefault="006159F9">
            <w:pPr>
              <w:pStyle w:val="ConsPlusNormal"/>
            </w:pPr>
            <w:r>
              <w:t>21,5</w:t>
            </w:r>
          </w:p>
        </w:tc>
        <w:tc>
          <w:tcPr>
            <w:tcW w:w="734" w:type="dxa"/>
          </w:tcPr>
          <w:p w:rsidR="006159F9" w:rsidRDefault="006159F9">
            <w:pPr>
              <w:pStyle w:val="ConsPlusNormal"/>
            </w:pPr>
            <w:r>
              <w:t>19,4</w:t>
            </w:r>
          </w:p>
        </w:tc>
        <w:tc>
          <w:tcPr>
            <w:tcW w:w="734" w:type="dxa"/>
          </w:tcPr>
          <w:p w:rsidR="006159F9" w:rsidRDefault="006159F9">
            <w:pPr>
              <w:pStyle w:val="ConsPlusNormal"/>
            </w:pPr>
            <w:r>
              <w:t>20,0</w:t>
            </w:r>
          </w:p>
        </w:tc>
        <w:tc>
          <w:tcPr>
            <w:tcW w:w="734" w:type="dxa"/>
          </w:tcPr>
          <w:p w:rsidR="006159F9" w:rsidRDefault="006159F9">
            <w:pPr>
              <w:pStyle w:val="ConsPlusNormal"/>
            </w:pPr>
            <w:r>
              <w:t>20,3</w:t>
            </w:r>
          </w:p>
        </w:tc>
        <w:tc>
          <w:tcPr>
            <w:tcW w:w="734" w:type="dxa"/>
          </w:tcPr>
          <w:p w:rsidR="006159F9" w:rsidRDefault="006159F9">
            <w:pPr>
              <w:pStyle w:val="ConsPlusNormal"/>
            </w:pPr>
            <w:r>
              <w:t>20,9</w:t>
            </w:r>
          </w:p>
        </w:tc>
        <w:tc>
          <w:tcPr>
            <w:tcW w:w="734" w:type="dxa"/>
          </w:tcPr>
          <w:p w:rsidR="006159F9" w:rsidRDefault="006159F9">
            <w:pPr>
              <w:pStyle w:val="ConsPlusNormal"/>
            </w:pPr>
            <w:r>
              <w:t>21,5</w:t>
            </w:r>
          </w:p>
        </w:tc>
        <w:tc>
          <w:tcPr>
            <w:tcW w:w="754" w:type="dxa"/>
          </w:tcPr>
          <w:p w:rsidR="006159F9" w:rsidRDefault="006159F9">
            <w:pPr>
              <w:pStyle w:val="ConsPlusNormal"/>
            </w:pPr>
            <w:r>
              <w:t>21,6</w:t>
            </w:r>
          </w:p>
        </w:tc>
      </w:tr>
      <w:tr w:rsidR="006159F9">
        <w:tc>
          <w:tcPr>
            <w:tcW w:w="1644" w:type="dxa"/>
          </w:tcPr>
          <w:p w:rsidR="006159F9" w:rsidRDefault="006159F9">
            <w:pPr>
              <w:pStyle w:val="ConsPlusNormal"/>
            </w:pPr>
            <w:r>
              <w:t>20</w:t>
            </w:r>
          </w:p>
        </w:tc>
        <w:tc>
          <w:tcPr>
            <w:tcW w:w="734" w:type="dxa"/>
          </w:tcPr>
          <w:p w:rsidR="006159F9" w:rsidRDefault="006159F9">
            <w:pPr>
              <w:pStyle w:val="ConsPlusNormal"/>
            </w:pPr>
            <w:r>
              <w:t>21,6</w:t>
            </w:r>
          </w:p>
        </w:tc>
        <w:tc>
          <w:tcPr>
            <w:tcW w:w="730" w:type="dxa"/>
          </w:tcPr>
          <w:p w:rsidR="006159F9" w:rsidRDefault="006159F9">
            <w:pPr>
              <w:pStyle w:val="ConsPlusNormal"/>
            </w:pPr>
            <w:r>
              <w:t>22,4</w:t>
            </w:r>
          </w:p>
        </w:tc>
        <w:tc>
          <w:tcPr>
            <w:tcW w:w="850" w:type="dxa"/>
          </w:tcPr>
          <w:p w:rsidR="006159F9" w:rsidRDefault="006159F9">
            <w:pPr>
              <w:pStyle w:val="ConsPlusNormal"/>
            </w:pPr>
            <w:r>
              <w:t>23,0</w:t>
            </w:r>
          </w:p>
        </w:tc>
        <w:tc>
          <w:tcPr>
            <w:tcW w:w="680" w:type="dxa"/>
          </w:tcPr>
          <w:p w:rsidR="006159F9" w:rsidRDefault="006159F9">
            <w:pPr>
              <w:pStyle w:val="ConsPlusNormal"/>
            </w:pPr>
            <w:r>
              <w:t>23,4</w:t>
            </w:r>
          </w:p>
        </w:tc>
        <w:tc>
          <w:tcPr>
            <w:tcW w:w="734" w:type="dxa"/>
          </w:tcPr>
          <w:p w:rsidR="006159F9" w:rsidRDefault="006159F9">
            <w:pPr>
              <w:pStyle w:val="ConsPlusNormal"/>
            </w:pPr>
            <w:r>
              <w:t>21,4</w:t>
            </w:r>
          </w:p>
        </w:tc>
        <w:tc>
          <w:tcPr>
            <w:tcW w:w="734" w:type="dxa"/>
          </w:tcPr>
          <w:p w:rsidR="006159F9" w:rsidRDefault="006159F9">
            <w:pPr>
              <w:pStyle w:val="ConsPlusNormal"/>
            </w:pPr>
            <w:r>
              <w:t>22,0</w:t>
            </w:r>
          </w:p>
        </w:tc>
        <w:tc>
          <w:tcPr>
            <w:tcW w:w="734" w:type="dxa"/>
          </w:tcPr>
          <w:p w:rsidR="006159F9" w:rsidRDefault="006159F9">
            <w:pPr>
              <w:pStyle w:val="ConsPlusNormal"/>
            </w:pPr>
            <w:r>
              <w:t>22,9</w:t>
            </w:r>
          </w:p>
        </w:tc>
        <w:tc>
          <w:tcPr>
            <w:tcW w:w="734" w:type="dxa"/>
          </w:tcPr>
          <w:p w:rsidR="006159F9" w:rsidRDefault="006159F9">
            <w:pPr>
              <w:pStyle w:val="ConsPlusNormal"/>
            </w:pPr>
            <w:r>
              <w:t>23,1</w:t>
            </w:r>
          </w:p>
        </w:tc>
        <w:tc>
          <w:tcPr>
            <w:tcW w:w="734" w:type="dxa"/>
          </w:tcPr>
          <w:p w:rsidR="006159F9" w:rsidRDefault="006159F9">
            <w:pPr>
              <w:pStyle w:val="ConsPlusNormal"/>
            </w:pPr>
            <w:r>
              <w:t>23,4</w:t>
            </w:r>
          </w:p>
        </w:tc>
        <w:tc>
          <w:tcPr>
            <w:tcW w:w="754" w:type="dxa"/>
          </w:tcPr>
          <w:p w:rsidR="006159F9" w:rsidRDefault="006159F9">
            <w:pPr>
              <w:pStyle w:val="ConsPlusNormal"/>
            </w:pPr>
            <w:r>
              <w:t>23,9</w:t>
            </w:r>
          </w:p>
        </w:tc>
      </w:tr>
      <w:tr w:rsidR="006159F9">
        <w:tc>
          <w:tcPr>
            <w:tcW w:w="1644" w:type="dxa"/>
          </w:tcPr>
          <w:p w:rsidR="006159F9" w:rsidRDefault="006159F9">
            <w:pPr>
              <w:pStyle w:val="ConsPlusNormal"/>
            </w:pPr>
            <w:r>
              <w:t>22</w:t>
            </w:r>
          </w:p>
        </w:tc>
        <w:tc>
          <w:tcPr>
            <w:tcW w:w="734" w:type="dxa"/>
          </w:tcPr>
          <w:p w:rsidR="006159F9" w:rsidRDefault="006159F9">
            <w:pPr>
              <w:pStyle w:val="ConsPlusNormal"/>
            </w:pPr>
            <w:r>
              <w:t>23,8</w:t>
            </w:r>
          </w:p>
        </w:tc>
        <w:tc>
          <w:tcPr>
            <w:tcW w:w="730" w:type="dxa"/>
          </w:tcPr>
          <w:p w:rsidR="006159F9" w:rsidRDefault="006159F9">
            <w:pPr>
              <w:pStyle w:val="ConsPlusNormal"/>
            </w:pPr>
            <w:r>
              <w:t>24,7</w:t>
            </w:r>
          </w:p>
        </w:tc>
        <w:tc>
          <w:tcPr>
            <w:tcW w:w="850" w:type="dxa"/>
          </w:tcPr>
          <w:p w:rsidR="006159F9" w:rsidRDefault="006159F9">
            <w:pPr>
              <w:pStyle w:val="ConsPlusNormal"/>
            </w:pPr>
            <w:r>
              <w:t>25,3</w:t>
            </w:r>
          </w:p>
        </w:tc>
        <w:tc>
          <w:tcPr>
            <w:tcW w:w="680" w:type="dxa"/>
          </w:tcPr>
          <w:p w:rsidR="006159F9" w:rsidRDefault="006159F9">
            <w:pPr>
              <w:pStyle w:val="ConsPlusNormal"/>
            </w:pPr>
            <w:r>
              <w:t>26,2</w:t>
            </w:r>
          </w:p>
        </w:tc>
        <w:tc>
          <w:tcPr>
            <w:tcW w:w="734" w:type="dxa"/>
          </w:tcPr>
          <w:p w:rsidR="006159F9" w:rsidRDefault="006159F9">
            <w:pPr>
              <w:pStyle w:val="ConsPlusNormal"/>
            </w:pPr>
            <w:r>
              <w:t>23,6</w:t>
            </w:r>
          </w:p>
        </w:tc>
        <w:tc>
          <w:tcPr>
            <w:tcW w:w="734" w:type="dxa"/>
          </w:tcPr>
          <w:p w:rsidR="006159F9" w:rsidRDefault="006159F9">
            <w:pPr>
              <w:pStyle w:val="ConsPlusNormal"/>
            </w:pPr>
            <w:r>
              <w:t>24,5</w:t>
            </w:r>
          </w:p>
        </w:tc>
        <w:tc>
          <w:tcPr>
            <w:tcW w:w="734" w:type="dxa"/>
          </w:tcPr>
          <w:p w:rsidR="006159F9" w:rsidRDefault="006159F9">
            <w:pPr>
              <w:pStyle w:val="ConsPlusNormal"/>
            </w:pPr>
            <w:r>
              <w:t>24,9</w:t>
            </w:r>
          </w:p>
        </w:tc>
        <w:tc>
          <w:tcPr>
            <w:tcW w:w="734" w:type="dxa"/>
          </w:tcPr>
          <w:p w:rsidR="006159F9" w:rsidRDefault="006159F9">
            <w:pPr>
              <w:pStyle w:val="ConsPlusNormal"/>
            </w:pPr>
            <w:r>
              <w:t>25,5</w:t>
            </w:r>
          </w:p>
        </w:tc>
        <w:tc>
          <w:tcPr>
            <w:tcW w:w="734" w:type="dxa"/>
          </w:tcPr>
          <w:p w:rsidR="006159F9" w:rsidRDefault="006159F9">
            <w:pPr>
              <w:pStyle w:val="ConsPlusNormal"/>
            </w:pPr>
            <w:r>
              <w:t>26,2</w:t>
            </w:r>
          </w:p>
        </w:tc>
        <w:tc>
          <w:tcPr>
            <w:tcW w:w="754" w:type="dxa"/>
          </w:tcPr>
          <w:p w:rsidR="006159F9" w:rsidRDefault="006159F9">
            <w:pPr>
              <w:pStyle w:val="ConsPlusNormal"/>
            </w:pPr>
            <w:r>
              <w:t>26,3</w:t>
            </w:r>
          </w:p>
        </w:tc>
      </w:tr>
      <w:tr w:rsidR="006159F9">
        <w:tc>
          <w:tcPr>
            <w:tcW w:w="1644" w:type="dxa"/>
          </w:tcPr>
          <w:p w:rsidR="006159F9" w:rsidRDefault="006159F9">
            <w:pPr>
              <w:pStyle w:val="ConsPlusNormal"/>
            </w:pPr>
            <w:r>
              <w:t>24</w:t>
            </w:r>
          </w:p>
        </w:tc>
        <w:tc>
          <w:tcPr>
            <w:tcW w:w="734" w:type="dxa"/>
          </w:tcPr>
          <w:p w:rsidR="006159F9" w:rsidRDefault="006159F9">
            <w:pPr>
              <w:pStyle w:val="ConsPlusNormal"/>
            </w:pPr>
            <w:r>
              <w:t>25,9</w:t>
            </w:r>
          </w:p>
        </w:tc>
        <w:tc>
          <w:tcPr>
            <w:tcW w:w="730" w:type="dxa"/>
          </w:tcPr>
          <w:p w:rsidR="006159F9" w:rsidRDefault="006159F9">
            <w:pPr>
              <w:pStyle w:val="ConsPlusNormal"/>
            </w:pPr>
            <w:r>
              <w:t>26,7</w:t>
            </w:r>
          </w:p>
        </w:tc>
        <w:tc>
          <w:tcPr>
            <w:tcW w:w="850" w:type="dxa"/>
          </w:tcPr>
          <w:p w:rsidR="006159F9" w:rsidRDefault="006159F9">
            <w:pPr>
              <w:pStyle w:val="ConsPlusNormal"/>
            </w:pPr>
            <w:r>
              <w:t>27,5</w:t>
            </w:r>
          </w:p>
        </w:tc>
        <w:tc>
          <w:tcPr>
            <w:tcW w:w="680" w:type="dxa"/>
          </w:tcPr>
          <w:p w:rsidR="006159F9" w:rsidRDefault="006159F9">
            <w:pPr>
              <w:pStyle w:val="ConsPlusNormal"/>
            </w:pPr>
            <w:r>
              <w:t>27,9</w:t>
            </w:r>
          </w:p>
        </w:tc>
        <w:tc>
          <w:tcPr>
            <w:tcW w:w="734" w:type="dxa"/>
          </w:tcPr>
          <w:p w:rsidR="006159F9" w:rsidRDefault="006159F9">
            <w:pPr>
              <w:pStyle w:val="ConsPlusNormal"/>
            </w:pPr>
            <w:r>
              <w:t>25,8</w:t>
            </w:r>
          </w:p>
        </w:tc>
        <w:tc>
          <w:tcPr>
            <w:tcW w:w="734" w:type="dxa"/>
          </w:tcPr>
          <w:p w:rsidR="006159F9" w:rsidRDefault="006159F9">
            <w:pPr>
              <w:pStyle w:val="ConsPlusNormal"/>
            </w:pPr>
            <w:r>
              <w:t>26,3</w:t>
            </w:r>
          </w:p>
        </w:tc>
        <w:tc>
          <w:tcPr>
            <w:tcW w:w="734" w:type="dxa"/>
          </w:tcPr>
          <w:p w:rsidR="006159F9" w:rsidRDefault="006159F9">
            <w:pPr>
              <w:pStyle w:val="ConsPlusNormal"/>
            </w:pPr>
            <w:r>
              <w:t>27,1</w:t>
            </w:r>
          </w:p>
        </w:tc>
        <w:tc>
          <w:tcPr>
            <w:tcW w:w="734" w:type="dxa"/>
          </w:tcPr>
          <w:p w:rsidR="006159F9" w:rsidRDefault="006159F9">
            <w:pPr>
              <w:pStyle w:val="ConsPlusNormal"/>
            </w:pPr>
            <w:r>
              <w:t>27,6</w:t>
            </w:r>
          </w:p>
        </w:tc>
        <w:tc>
          <w:tcPr>
            <w:tcW w:w="734" w:type="dxa"/>
          </w:tcPr>
          <w:p w:rsidR="006159F9" w:rsidRDefault="006159F9">
            <w:pPr>
              <w:pStyle w:val="ConsPlusNormal"/>
            </w:pPr>
            <w:r>
              <w:t>27,9</w:t>
            </w:r>
          </w:p>
        </w:tc>
        <w:tc>
          <w:tcPr>
            <w:tcW w:w="754" w:type="dxa"/>
          </w:tcPr>
          <w:p w:rsidR="006159F9" w:rsidRDefault="006159F9">
            <w:pPr>
              <w:pStyle w:val="ConsPlusNormal"/>
            </w:pPr>
            <w:r>
              <w:t>28,4</w:t>
            </w:r>
          </w:p>
        </w:tc>
      </w:tr>
      <w:tr w:rsidR="006159F9">
        <w:tc>
          <w:tcPr>
            <w:tcW w:w="1644" w:type="dxa"/>
          </w:tcPr>
          <w:p w:rsidR="006159F9" w:rsidRDefault="006159F9">
            <w:pPr>
              <w:pStyle w:val="ConsPlusNormal"/>
            </w:pPr>
            <w:r>
              <w:t>26</w:t>
            </w:r>
          </w:p>
        </w:tc>
        <w:tc>
          <w:tcPr>
            <w:tcW w:w="734" w:type="dxa"/>
          </w:tcPr>
          <w:p w:rsidR="006159F9" w:rsidRDefault="006159F9">
            <w:pPr>
              <w:pStyle w:val="ConsPlusNormal"/>
            </w:pPr>
            <w:r>
              <w:t>28,0</w:t>
            </w:r>
          </w:p>
        </w:tc>
        <w:tc>
          <w:tcPr>
            <w:tcW w:w="730" w:type="dxa"/>
          </w:tcPr>
          <w:p w:rsidR="006159F9" w:rsidRDefault="006159F9">
            <w:pPr>
              <w:pStyle w:val="ConsPlusNormal"/>
            </w:pPr>
            <w:r>
              <w:t>29,0</w:t>
            </w:r>
          </w:p>
        </w:tc>
        <w:tc>
          <w:tcPr>
            <w:tcW w:w="850" w:type="dxa"/>
          </w:tcPr>
          <w:p w:rsidR="006159F9" w:rsidRDefault="006159F9">
            <w:pPr>
              <w:pStyle w:val="ConsPlusNormal"/>
            </w:pPr>
            <w:r>
              <w:t>29,6</w:t>
            </w:r>
          </w:p>
        </w:tc>
        <w:tc>
          <w:tcPr>
            <w:tcW w:w="680" w:type="dxa"/>
          </w:tcPr>
          <w:p w:rsidR="006159F9" w:rsidRDefault="006159F9">
            <w:pPr>
              <w:pStyle w:val="ConsPlusNormal"/>
            </w:pPr>
            <w:r>
              <w:t>30,5</w:t>
            </w:r>
          </w:p>
        </w:tc>
        <w:tc>
          <w:tcPr>
            <w:tcW w:w="734" w:type="dxa"/>
          </w:tcPr>
          <w:p w:rsidR="006159F9" w:rsidRDefault="006159F9">
            <w:pPr>
              <w:pStyle w:val="ConsPlusNormal"/>
            </w:pPr>
            <w:r>
              <w:t>27,8</w:t>
            </w:r>
          </w:p>
        </w:tc>
        <w:tc>
          <w:tcPr>
            <w:tcW w:w="734" w:type="dxa"/>
          </w:tcPr>
          <w:p w:rsidR="006159F9" w:rsidRDefault="006159F9">
            <w:pPr>
              <w:pStyle w:val="ConsPlusNormal"/>
            </w:pPr>
            <w:r>
              <w:t>28,7</w:t>
            </w:r>
          </w:p>
        </w:tc>
        <w:tc>
          <w:tcPr>
            <w:tcW w:w="734" w:type="dxa"/>
          </w:tcPr>
          <w:p w:rsidR="006159F9" w:rsidRDefault="006159F9">
            <w:pPr>
              <w:pStyle w:val="ConsPlusNormal"/>
            </w:pPr>
            <w:r>
              <w:t>29,2</w:t>
            </w:r>
          </w:p>
        </w:tc>
        <w:tc>
          <w:tcPr>
            <w:tcW w:w="734" w:type="dxa"/>
          </w:tcPr>
          <w:p w:rsidR="006159F9" w:rsidRDefault="006159F9">
            <w:pPr>
              <w:pStyle w:val="ConsPlusNormal"/>
            </w:pPr>
            <w:r>
              <w:t>29,7</w:t>
            </w:r>
          </w:p>
        </w:tc>
        <w:tc>
          <w:tcPr>
            <w:tcW w:w="734" w:type="dxa"/>
          </w:tcPr>
          <w:p w:rsidR="006159F9" w:rsidRDefault="006159F9">
            <w:pPr>
              <w:pStyle w:val="ConsPlusNormal"/>
            </w:pPr>
            <w:r>
              <w:t>30,5</w:t>
            </w:r>
          </w:p>
        </w:tc>
        <w:tc>
          <w:tcPr>
            <w:tcW w:w="754" w:type="dxa"/>
          </w:tcPr>
          <w:p w:rsidR="006159F9" w:rsidRDefault="006159F9">
            <w:pPr>
              <w:pStyle w:val="ConsPlusNormal"/>
            </w:pPr>
            <w:r>
              <w:t>30,7</w:t>
            </w:r>
          </w:p>
        </w:tc>
      </w:tr>
      <w:tr w:rsidR="006159F9">
        <w:tc>
          <w:tcPr>
            <w:tcW w:w="1644" w:type="dxa"/>
          </w:tcPr>
          <w:p w:rsidR="006159F9" w:rsidRDefault="006159F9">
            <w:pPr>
              <w:pStyle w:val="ConsPlusNormal"/>
            </w:pPr>
            <w:r>
              <w:t>28</w:t>
            </w:r>
          </w:p>
        </w:tc>
        <w:tc>
          <w:tcPr>
            <w:tcW w:w="734" w:type="dxa"/>
          </w:tcPr>
          <w:p w:rsidR="006159F9" w:rsidRDefault="006159F9">
            <w:pPr>
              <w:pStyle w:val="ConsPlusNormal"/>
            </w:pPr>
            <w:r>
              <w:t>30,0</w:t>
            </w:r>
          </w:p>
        </w:tc>
        <w:tc>
          <w:tcPr>
            <w:tcW w:w="730" w:type="dxa"/>
          </w:tcPr>
          <w:p w:rsidR="006159F9" w:rsidRDefault="006159F9">
            <w:pPr>
              <w:pStyle w:val="ConsPlusNormal"/>
            </w:pPr>
            <w:r>
              <w:t>30,8</w:t>
            </w:r>
          </w:p>
        </w:tc>
        <w:tc>
          <w:tcPr>
            <w:tcW w:w="850" w:type="dxa"/>
          </w:tcPr>
          <w:p w:rsidR="006159F9" w:rsidRDefault="006159F9">
            <w:pPr>
              <w:pStyle w:val="ConsPlusNormal"/>
            </w:pPr>
            <w:r>
              <w:t>31,8</w:t>
            </w:r>
          </w:p>
        </w:tc>
        <w:tc>
          <w:tcPr>
            <w:tcW w:w="680" w:type="dxa"/>
          </w:tcPr>
          <w:p w:rsidR="006159F9" w:rsidRDefault="006159F9">
            <w:pPr>
              <w:pStyle w:val="ConsPlusNormal"/>
            </w:pPr>
            <w:r>
              <w:t>32,1</w:t>
            </w:r>
          </w:p>
        </w:tc>
        <w:tc>
          <w:tcPr>
            <w:tcW w:w="734" w:type="dxa"/>
          </w:tcPr>
          <w:p w:rsidR="006159F9" w:rsidRDefault="006159F9">
            <w:pPr>
              <w:pStyle w:val="ConsPlusNormal"/>
            </w:pPr>
            <w:r>
              <w:t>29,7</w:t>
            </w:r>
          </w:p>
        </w:tc>
        <w:tc>
          <w:tcPr>
            <w:tcW w:w="734" w:type="dxa"/>
          </w:tcPr>
          <w:p w:rsidR="006159F9" w:rsidRDefault="006159F9">
            <w:pPr>
              <w:pStyle w:val="ConsPlusNormal"/>
            </w:pPr>
            <w:r>
              <w:t>30,5</w:t>
            </w:r>
          </w:p>
        </w:tc>
        <w:tc>
          <w:tcPr>
            <w:tcW w:w="734" w:type="dxa"/>
          </w:tcPr>
          <w:p w:rsidR="006159F9" w:rsidRDefault="006159F9">
            <w:pPr>
              <w:pStyle w:val="ConsPlusNormal"/>
            </w:pPr>
            <w:r>
              <w:t>31,2</w:t>
            </w:r>
          </w:p>
        </w:tc>
        <w:tc>
          <w:tcPr>
            <w:tcW w:w="734" w:type="dxa"/>
          </w:tcPr>
          <w:p w:rsidR="006159F9" w:rsidRDefault="006159F9">
            <w:pPr>
              <w:pStyle w:val="ConsPlusNormal"/>
            </w:pPr>
            <w:r>
              <w:t>31,8</w:t>
            </w:r>
          </w:p>
        </w:tc>
        <w:tc>
          <w:tcPr>
            <w:tcW w:w="734" w:type="dxa"/>
          </w:tcPr>
          <w:p w:rsidR="006159F9" w:rsidRDefault="006159F9">
            <w:pPr>
              <w:pStyle w:val="ConsPlusNormal"/>
            </w:pPr>
            <w:r>
              <w:t>32,1</w:t>
            </w:r>
          </w:p>
        </w:tc>
        <w:tc>
          <w:tcPr>
            <w:tcW w:w="754" w:type="dxa"/>
          </w:tcPr>
          <w:p w:rsidR="006159F9" w:rsidRDefault="006159F9">
            <w:pPr>
              <w:pStyle w:val="ConsPlusNormal"/>
            </w:pPr>
            <w:r>
              <w:t>32,5</w:t>
            </w:r>
          </w:p>
        </w:tc>
      </w:tr>
      <w:tr w:rsidR="006159F9">
        <w:tc>
          <w:tcPr>
            <w:tcW w:w="1644" w:type="dxa"/>
          </w:tcPr>
          <w:p w:rsidR="006159F9" w:rsidRDefault="006159F9">
            <w:pPr>
              <w:pStyle w:val="ConsPlusNormal"/>
            </w:pPr>
            <w:r>
              <w:t>30</w:t>
            </w:r>
          </w:p>
        </w:tc>
        <w:tc>
          <w:tcPr>
            <w:tcW w:w="734" w:type="dxa"/>
          </w:tcPr>
          <w:p w:rsidR="006159F9" w:rsidRDefault="006159F9">
            <w:pPr>
              <w:pStyle w:val="ConsPlusNormal"/>
            </w:pPr>
            <w:r>
              <w:t>32,4</w:t>
            </w:r>
          </w:p>
        </w:tc>
        <w:tc>
          <w:tcPr>
            <w:tcW w:w="730" w:type="dxa"/>
          </w:tcPr>
          <w:p w:rsidR="006159F9" w:rsidRDefault="006159F9">
            <w:pPr>
              <w:pStyle w:val="ConsPlusNormal"/>
            </w:pPr>
            <w:r>
              <w:t>33,5</w:t>
            </w:r>
          </w:p>
        </w:tc>
        <w:tc>
          <w:tcPr>
            <w:tcW w:w="850" w:type="dxa"/>
          </w:tcPr>
          <w:p w:rsidR="006159F9" w:rsidRDefault="006159F9">
            <w:pPr>
              <w:pStyle w:val="ConsPlusNormal"/>
            </w:pPr>
            <w:r>
              <w:t>34,0</w:t>
            </w:r>
          </w:p>
        </w:tc>
        <w:tc>
          <w:tcPr>
            <w:tcW w:w="680" w:type="dxa"/>
          </w:tcPr>
          <w:p w:rsidR="006159F9" w:rsidRDefault="006159F9">
            <w:pPr>
              <w:pStyle w:val="ConsPlusNormal"/>
            </w:pPr>
            <w:r>
              <w:t>34,8</w:t>
            </w:r>
          </w:p>
        </w:tc>
        <w:tc>
          <w:tcPr>
            <w:tcW w:w="734" w:type="dxa"/>
          </w:tcPr>
          <w:p w:rsidR="006159F9" w:rsidRDefault="006159F9">
            <w:pPr>
              <w:pStyle w:val="ConsPlusNormal"/>
            </w:pPr>
            <w:r>
              <w:t>32,2</w:t>
            </w:r>
          </w:p>
        </w:tc>
        <w:tc>
          <w:tcPr>
            <w:tcW w:w="734" w:type="dxa"/>
          </w:tcPr>
          <w:p w:rsidR="006159F9" w:rsidRDefault="006159F9">
            <w:pPr>
              <w:pStyle w:val="ConsPlusNormal"/>
            </w:pPr>
            <w:r>
              <w:t>33,0</w:t>
            </w:r>
          </w:p>
        </w:tc>
        <w:tc>
          <w:tcPr>
            <w:tcW w:w="734" w:type="dxa"/>
          </w:tcPr>
          <w:p w:rsidR="006159F9" w:rsidRDefault="006159F9">
            <w:pPr>
              <w:pStyle w:val="ConsPlusNormal"/>
            </w:pPr>
            <w:r>
              <w:t>33,7</w:t>
            </w:r>
          </w:p>
        </w:tc>
        <w:tc>
          <w:tcPr>
            <w:tcW w:w="734" w:type="dxa"/>
          </w:tcPr>
          <w:p w:rsidR="006159F9" w:rsidRDefault="006159F9">
            <w:pPr>
              <w:pStyle w:val="ConsPlusNormal"/>
            </w:pPr>
            <w:r>
              <w:t>34,1</w:t>
            </w:r>
          </w:p>
        </w:tc>
        <w:tc>
          <w:tcPr>
            <w:tcW w:w="734" w:type="dxa"/>
          </w:tcPr>
          <w:p w:rsidR="006159F9" w:rsidRDefault="006159F9">
            <w:pPr>
              <w:pStyle w:val="ConsPlusNormal"/>
            </w:pPr>
            <w:r>
              <w:t>34,8</w:t>
            </w:r>
          </w:p>
        </w:tc>
        <w:tc>
          <w:tcPr>
            <w:tcW w:w="754" w:type="dxa"/>
          </w:tcPr>
          <w:p w:rsidR="006159F9" w:rsidRDefault="006159F9">
            <w:pPr>
              <w:pStyle w:val="ConsPlusNormal"/>
            </w:pPr>
            <w:r>
              <w:t>35,2</w:t>
            </w:r>
          </w:p>
        </w:tc>
      </w:tr>
      <w:tr w:rsidR="006159F9">
        <w:tc>
          <w:tcPr>
            <w:tcW w:w="1644" w:type="dxa"/>
          </w:tcPr>
          <w:p w:rsidR="006159F9" w:rsidRDefault="006159F9">
            <w:pPr>
              <w:pStyle w:val="ConsPlusNormal"/>
            </w:pPr>
            <w:r>
              <w:lastRenderedPageBreak/>
              <w:t>32</w:t>
            </w:r>
          </w:p>
        </w:tc>
        <w:tc>
          <w:tcPr>
            <w:tcW w:w="734" w:type="dxa"/>
          </w:tcPr>
          <w:p w:rsidR="006159F9" w:rsidRDefault="006159F9">
            <w:pPr>
              <w:pStyle w:val="ConsPlusNormal"/>
            </w:pPr>
            <w:r>
              <w:t>34,5</w:t>
            </w:r>
          </w:p>
        </w:tc>
        <w:tc>
          <w:tcPr>
            <w:tcW w:w="730" w:type="dxa"/>
          </w:tcPr>
          <w:p w:rsidR="006159F9" w:rsidRDefault="006159F9">
            <w:pPr>
              <w:pStyle w:val="ConsPlusNormal"/>
            </w:pPr>
            <w:r>
              <w:t>35,5</w:t>
            </w:r>
          </w:p>
        </w:tc>
        <w:tc>
          <w:tcPr>
            <w:tcW w:w="850" w:type="dxa"/>
          </w:tcPr>
          <w:p w:rsidR="006159F9" w:rsidRDefault="006159F9">
            <w:pPr>
              <w:pStyle w:val="ConsPlusNormal"/>
            </w:pPr>
            <w:r>
              <w:t>36,5</w:t>
            </w:r>
          </w:p>
        </w:tc>
        <w:tc>
          <w:tcPr>
            <w:tcW w:w="680" w:type="dxa"/>
          </w:tcPr>
          <w:p w:rsidR="006159F9" w:rsidRDefault="006159F9">
            <w:pPr>
              <w:pStyle w:val="ConsPlusNormal"/>
            </w:pPr>
            <w:r>
              <w:t>37,0</w:t>
            </w:r>
          </w:p>
        </w:tc>
        <w:tc>
          <w:tcPr>
            <w:tcW w:w="734" w:type="dxa"/>
          </w:tcPr>
          <w:p w:rsidR="006159F9" w:rsidRDefault="006159F9">
            <w:pPr>
              <w:pStyle w:val="ConsPlusNormal"/>
            </w:pPr>
            <w:r>
              <w:t>34,2</w:t>
            </w:r>
          </w:p>
        </w:tc>
        <w:tc>
          <w:tcPr>
            <w:tcW w:w="734" w:type="dxa"/>
          </w:tcPr>
          <w:p w:rsidR="006159F9" w:rsidRDefault="006159F9">
            <w:pPr>
              <w:pStyle w:val="ConsPlusNormal"/>
            </w:pPr>
            <w:r>
              <w:t>35,2</w:t>
            </w:r>
          </w:p>
        </w:tc>
        <w:tc>
          <w:tcPr>
            <w:tcW w:w="734" w:type="dxa"/>
          </w:tcPr>
          <w:p w:rsidR="006159F9" w:rsidRDefault="006159F9">
            <w:pPr>
              <w:pStyle w:val="ConsPlusNormal"/>
            </w:pPr>
            <w:r>
              <w:t>35,9</w:t>
            </w:r>
          </w:p>
        </w:tc>
        <w:tc>
          <w:tcPr>
            <w:tcW w:w="734" w:type="dxa"/>
          </w:tcPr>
          <w:p w:rsidR="006159F9" w:rsidRDefault="006159F9">
            <w:pPr>
              <w:pStyle w:val="ConsPlusNormal"/>
            </w:pPr>
            <w:r>
              <w:t>36,6</w:t>
            </w:r>
          </w:p>
        </w:tc>
        <w:tc>
          <w:tcPr>
            <w:tcW w:w="734" w:type="dxa"/>
          </w:tcPr>
          <w:p w:rsidR="006159F9" w:rsidRDefault="006159F9">
            <w:pPr>
              <w:pStyle w:val="ConsPlusNormal"/>
            </w:pPr>
            <w:r>
              <w:t>37,0</w:t>
            </w:r>
          </w:p>
        </w:tc>
        <w:tc>
          <w:tcPr>
            <w:tcW w:w="754" w:type="dxa"/>
          </w:tcPr>
          <w:p w:rsidR="006159F9" w:rsidRDefault="006159F9">
            <w:pPr>
              <w:pStyle w:val="ConsPlusNormal"/>
            </w:pPr>
            <w:r>
              <w:t>37,6</w:t>
            </w:r>
          </w:p>
        </w:tc>
      </w:tr>
      <w:tr w:rsidR="006159F9">
        <w:tc>
          <w:tcPr>
            <w:tcW w:w="1644" w:type="dxa"/>
          </w:tcPr>
          <w:p w:rsidR="006159F9" w:rsidRDefault="006159F9">
            <w:pPr>
              <w:pStyle w:val="ConsPlusNormal"/>
            </w:pPr>
            <w:r>
              <w:t>34</w:t>
            </w:r>
          </w:p>
        </w:tc>
        <w:tc>
          <w:tcPr>
            <w:tcW w:w="734" w:type="dxa"/>
          </w:tcPr>
          <w:p w:rsidR="006159F9" w:rsidRDefault="006159F9">
            <w:pPr>
              <w:pStyle w:val="ConsPlusNormal"/>
            </w:pPr>
            <w:r>
              <w:t>36,2</w:t>
            </w:r>
          </w:p>
        </w:tc>
        <w:tc>
          <w:tcPr>
            <w:tcW w:w="730" w:type="dxa"/>
          </w:tcPr>
          <w:p w:rsidR="006159F9" w:rsidRDefault="006159F9">
            <w:pPr>
              <w:pStyle w:val="ConsPlusNormal"/>
            </w:pPr>
            <w:r>
              <w:t>37,1</w:t>
            </w:r>
          </w:p>
        </w:tc>
        <w:tc>
          <w:tcPr>
            <w:tcW w:w="850" w:type="dxa"/>
          </w:tcPr>
          <w:p w:rsidR="006159F9" w:rsidRDefault="006159F9">
            <w:pPr>
              <w:pStyle w:val="ConsPlusNormal"/>
            </w:pPr>
            <w:r>
              <w:t>37,9</w:t>
            </w:r>
          </w:p>
        </w:tc>
        <w:tc>
          <w:tcPr>
            <w:tcW w:w="680" w:type="dxa"/>
          </w:tcPr>
          <w:p w:rsidR="006159F9" w:rsidRDefault="006159F9">
            <w:pPr>
              <w:pStyle w:val="ConsPlusNormal"/>
            </w:pPr>
            <w:r>
              <w:t>38,8</w:t>
            </w:r>
          </w:p>
        </w:tc>
        <w:tc>
          <w:tcPr>
            <w:tcW w:w="734" w:type="dxa"/>
          </w:tcPr>
          <w:p w:rsidR="006159F9" w:rsidRDefault="006159F9">
            <w:pPr>
              <w:pStyle w:val="ConsPlusNormal"/>
            </w:pPr>
            <w:r>
              <w:t>35,9</w:t>
            </w:r>
          </w:p>
        </w:tc>
        <w:tc>
          <w:tcPr>
            <w:tcW w:w="734" w:type="dxa"/>
          </w:tcPr>
          <w:p w:rsidR="006159F9" w:rsidRDefault="006159F9">
            <w:pPr>
              <w:pStyle w:val="ConsPlusNormal"/>
            </w:pPr>
            <w:r>
              <w:t>36,7</w:t>
            </w:r>
          </w:p>
        </w:tc>
        <w:tc>
          <w:tcPr>
            <w:tcW w:w="734" w:type="dxa"/>
          </w:tcPr>
          <w:p w:rsidR="006159F9" w:rsidRDefault="006159F9">
            <w:pPr>
              <w:pStyle w:val="ConsPlusNormal"/>
            </w:pPr>
            <w:r>
              <w:t>37,6</w:t>
            </w:r>
          </w:p>
        </w:tc>
        <w:tc>
          <w:tcPr>
            <w:tcW w:w="734" w:type="dxa"/>
          </w:tcPr>
          <w:p w:rsidR="006159F9" w:rsidRDefault="006159F9">
            <w:pPr>
              <w:pStyle w:val="ConsPlusNormal"/>
            </w:pPr>
            <w:r>
              <w:t>38,1</w:t>
            </w:r>
          </w:p>
        </w:tc>
        <w:tc>
          <w:tcPr>
            <w:tcW w:w="734" w:type="dxa"/>
          </w:tcPr>
          <w:p w:rsidR="006159F9" w:rsidRDefault="006159F9">
            <w:pPr>
              <w:pStyle w:val="ConsPlusNormal"/>
            </w:pPr>
            <w:r>
              <w:t>38,8</w:t>
            </w:r>
          </w:p>
        </w:tc>
        <w:tc>
          <w:tcPr>
            <w:tcW w:w="754" w:type="dxa"/>
          </w:tcPr>
          <w:p w:rsidR="006159F9" w:rsidRDefault="006159F9">
            <w:pPr>
              <w:pStyle w:val="ConsPlusNormal"/>
            </w:pPr>
            <w:r>
              <w:t>39,3</w:t>
            </w:r>
          </w:p>
        </w:tc>
      </w:tr>
      <w:tr w:rsidR="006159F9">
        <w:tc>
          <w:tcPr>
            <w:tcW w:w="1644" w:type="dxa"/>
          </w:tcPr>
          <w:p w:rsidR="006159F9" w:rsidRDefault="006159F9">
            <w:pPr>
              <w:pStyle w:val="ConsPlusNormal"/>
            </w:pPr>
            <w:r>
              <w:t>36</w:t>
            </w:r>
          </w:p>
        </w:tc>
        <w:tc>
          <w:tcPr>
            <w:tcW w:w="734" w:type="dxa"/>
          </w:tcPr>
          <w:p w:rsidR="006159F9" w:rsidRDefault="006159F9">
            <w:pPr>
              <w:pStyle w:val="ConsPlusNormal"/>
            </w:pPr>
            <w:r>
              <w:t>38,2</w:t>
            </w:r>
          </w:p>
        </w:tc>
        <w:tc>
          <w:tcPr>
            <w:tcW w:w="730" w:type="dxa"/>
          </w:tcPr>
          <w:p w:rsidR="006159F9" w:rsidRDefault="006159F9">
            <w:pPr>
              <w:pStyle w:val="ConsPlusNormal"/>
            </w:pPr>
            <w:r>
              <w:t>39,2</w:t>
            </w:r>
          </w:p>
        </w:tc>
        <w:tc>
          <w:tcPr>
            <w:tcW w:w="850" w:type="dxa"/>
          </w:tcPr>
          <w:p w:rsidR="006159F9" w:rsidRDefault="006159F9">
            <w:pPr>
              <w:pStyle w:val="ConsPlusNormal"/>
            </w:pPr>
            <w:r>
              <w:t>40,0</w:t>
            </w:r>
          </w:p>
        </w:tc>
        <w:tc>
          <w:tcPr>
            <w:tcW w:w="680" w:type="dxa"/>
          </w:tcPr>
          <w:p w:rsidR="006159F9" w:rsidRDefault="006159F9">
            <w:pPr>
              <w:pStyle w:val="ConsPlusNormal"/>
            </w:pPr>
            <w:r>
              <w:t>40,6</w:t>
            </w:r>
          </w:p>
        </w:tc>
        <w:tc>
          <w:tcPr>
            <w:tcW w:w="734" w:type="dxa"/>
          </w:tcPr>
          <w:p w:rsidR="006159F9" w:rsidRDefault="006159F9">
            <w:pPr>
              <w:pStyle w:val="ConsPlusNormal"/>
            </w:pPr>
            <w:r>
              <w:t>37,9</w:t>
            </w:r>
          </w:p>
        </w:tc>
        <w:tc>
          <w:tcPr>
            <w:tcW w:w="734" w:type="dxa"/>
          </w:tcPr>
          <w:p w:rsidR="006159F9" w:rsidRDefault="006159F9">
            <w:pPr>
              <w:pStyle w:val="ConsPlusNormal"/>
            </w:pPr>
            <w:r>
              <w:t>38,9</w:t>
            </w:r>
          </w:p>
        </w:tc>
        <w:tc>
          <w:tcPr>
            <w:tcW w:w="734" w:type="dxa"/>
          </w:tcPr>
          <w:p w:rsidR="006159F9" w:rsidRDefault="006159F9">
            <w:pPr>
              <w:pStyle w:val="ConsPlusNormal"/>
            </w:pPr>
            <w:r>
              <w:t>39,5</w:t>
            </w:r>
          </w:p>
        </w:tc>
        <w:tc>
          <w:tcPr>
            <w:tcW w:w="734" w:type="dxa"/>
          </w:tcPr>
          <w:p w:rsidR="006159F9" w:rsidRDefault="006159F9">
            <w:pPr>
              <w:pStyle w:val="ConsPlusNormal"/>
            </w:pPr>
            <w:r>
              <w:t>40,2</w:t>
            </w:r>
          </w:p>
        </w:tc>
        <w:tc>
          <w:tcPr>
            <w:tcW w:w="734" w:type="dxa"/>
          </w:tcPr>
          <w:p w:rsidR="006159F9" w:rsidRDefault="006159F9">
            <w:pPr>
              <w:pStyle w:val="ConsPlusNormal"/>
            </w:pPr>
            <w:r>
              <w:t>40,6</w:t>
            </w:r>
          </w:p>
        </w:tc>
        <w:tc>
          <w:tcPr>
            <w:tcW w:w="754" w:type="dxa"/>
          </w:tcPr>
          <w:p w:rsidR="006159F9" w:rsidRDefault="006159F9">
            <w:pPr>
              <w:pStyle w:val="ConsPlusNormal"/>
            </w:pPr>
            <w:r>
              <w:t>41,1</w:t>
            </w:r>
          </w:p>
        </w:tc>
      </w:tr>
    </w:tbl>
    <w:p w:rsidR="006159F9" w:rsidRDefault="006159F9">
      <w:pPr>
        <w:pStyle w:val="ConsPlusNormal"/>
        <w:jc w:val="both"/>
      </w:pPr>
    </w:p>
    <w:p w:rsidR="006159F9" w:rsidRDefault="006159F9">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6159F9" w:rsidRDefault="006159F9">
      <w:pPr>
        <w:pStyle w:val="ConsPlusNormal"/>
        <w:jc w:val="both"/>
      </w:pPr>
    </w:p>
    <w:p w:rsidR="006159F9" w:rsidRDefault="006159F9">
      <w:pPr>
        <w:pStyle w:val="ConsPlusNormal"/>
        <w:jc w:val="center"/>
      </w:pPr>
      <w:r w:rsidRPr="00F45E84">
        <w:rPr>
          <w:position w:val="-260"/>
        </w:rPr>
        <w:pict>
          <v:shape id="_x0000_i1096" style="width:436.5pt;height:272.25pt" coordsize="" o:spt="100" adj="0,,0" path="" filled="f" stroked="f">
            <v:stroke joinstyle="miter"/>
            <v:imagedata r:id="rId96" o:title="base_1_371361_32839"/>
            <v:formulas/>
            <v:path o:connecttype="segments"/>
          </v:shape>
        </w:pict>
      </w: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5</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92" w:name="P24049"/>
      <w:bookmarkEnd w:id="92"/>
      <w:r>
        <w:t>ПОРЯДОК</w:t>
      </w:r>
    </w:p>
    <w:p w:rsidR="006159F9" w:rsidRDefault="006159F9">
      <w:pPr>
        <w:pStyle w:val="ConsPlusTitle"/>
        <w:jc w:val="center"/>
      </w:pPr>
      <w:r>
        <w:t>ПРИМЕНЕНИЯ НОРМАТИВОВ ДЛЯ РУБОК ПРОРЕЖИВАНИЯ,</w:t>
      </w:r>
    </w:p>
    <w:p w:rsidR="006159F9" w:rsidRDefault="006159F9">
      <w:pPr>
        <w:pStyle w:val="ConsPlusTitle"/>
        <w:jc w:val="center"/>
      </w:pPr>
      <w:r>
        <w:t>ПРОХОДНЫХ РУБОК, РУБОК ОБНОВЛЕНИЯ И ПЕРЕФОРМИРОВАНИЯ</w:t>
      </w:r>
    </w:p>
    <w:p w:rsidR="006159F9" w:rsidRDefault="006159F9">
      <w:pPr>
        <w:pStyle w:val="ConsPlusTitle"/>
        <w:jc w:val="center"/>
      </w:pPr>
      <w:r>
        <w:t>В ДВИНСКО-ВЫЧЕГОДСКОМ ТАЕЖНОМ ЛЕСНОМ РАЙОНЕ,</w:t>
      </w:r>
    </w:p>
    <w:p w:rsidR="006159F9" w:rsidRDefault="006159F9">
      <w:pPr>
        <w:pStyle w:val="ConsPlusTitle"/>
        <w:jc w:val="center"/>
      </w:pPr>
      <w:r>
        <w:t>БАЛТИЙСКО-БЕЛОЗЕРСКОМ ТАЕЖНОМ ЛЕСНОМ РАЙОНЕ,</w:t>
      </w:r>
    </w:p>
    <w:p w:rsidR="006159F9" w:rsidRDefault="006159F9">
      <w:pPr>
        <w:pStyle w:val="ConsPlusTitle"/>
        <w:jc w:val="center"/>
      </w:pPr>
      <w:r>
        <w:t>СРЕДНЕАНГАРСКОМ ТАЕЖНОМ ЛЕСНОМ РАЙОНЕ, БАЙКАЛЬСКОМ</w:t>
      </w:r>
    </w:p>
    <w:p w:rsidR="006159F9" w:rsidRDefault="006159F9">
      <w:pPr>
        <w:pStyle w:val="ConsPlusTitle"/>
        <w:jc w:val="center"/>
      </w:pPr>
      <w:r>
        <w:t>ГОРНОМ ЛЕСНОМ РАЙОНЕ, КАРЕЛЬСКОМ ТАЕЖНОМ ЛЕСНОМ</w:t>
      </w:r>
    </w:p>
    <w:p w:rsidR="006159F9" w:rsidRDefault="006159F9">
      <w:pPr>
        <w:pStyle w:val="ConsPlusTitle"/>
        <w:jc w:val="center"/>
      </w:pPr>
      <w:r>
        <w:t>РАЙОНЕ, КАРЕЛЬСКОМ СЕВЕРО-ТАЕЖНОМ ЛЕСНОМ РАЙОНЕ</w:t>
      </w:r>
    </w:p>
    <w:p w:rsidR="006159F9" w:rsidRDefault="006159F9">
      <w:pPr>
        <w:pStyle w:val="ConsPlusNormal"/>
        <w:jc w:val="both"/>
      </w:pPr>
    </w:p>
    <w:p w:rsidR="006159F9" w:rsidRDefault="006159F9">
      <w:pPr>
        <w:pStyle w:val="ConsPlusNormal"/>
        <w:ind w:firstLine="540"/>
        <w:jc w:val="both"/>
      </w:pPr>
      <w:r>
        <w:t>1. Нормативы включают два вида графиков и таблицы:</w:t>
      </w:r>
    </w:p>
    <w:p w:rsidR="006159F9" w:rsidRDefault="006159F9">
      <w:pPr>
        <w:pStyle w:val="ConsPlusNormal"/>
        <w:spacing w:before="220"/>
        <w:ind w:firstLine="540"/>
        <w:jc w:val="both"/>
      </w:pPr>
      <w:r>
        <w:t xml:space="preserve">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w:t>
      </w:r>
      <w:r>
        <w:lastRenderedPageBreak/>
        <w:t>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vertAlign w:val="superscript"/>
        </w:rPr>
        <w:t>2</w:t>
      </w:r>
      <w:r>
        <w:t>/га. Определяется по данным перечета древостоя или путем закладки реласкопических пробных площадок.</w:t>
      </w:r>
    </w:p>
    <w:p w:rsidR="006159F9" w:rsidRDefault="006159F9">
      <w:pPr>
        <w:pStyle w:val="ConsPlusNormal"/>
        <w:spacing w:before="22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6159F9" w:rsidRDefault="006159F9">
      <w:pPr>
        <w:pStyle w:val="ConsPlusNormal"/>
        <w:spacing w:before="220"/>
        <w:ind w:firstLine="540"/>
        <w:jc w:val="both"/>
      </w:pPr>
      <w:r>
        <w:t>2) Таблица определения среднего диаметра древостоя после рубки по целевым породам;</w:t>
      </w:r>
    </w:p>
    <w:p w:rsidR="006159F9" w:rsidRDefault="006159F9">
      <w:pPr>
        <w:pStyle w:val="ConsPlusNormal"/>
        <w:spacing w:before="22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6159F9" w:rsidRDefault="006159F9">
      <w:pPr>
        <w:pStyle w:val="ConsPlusNormal"/>
        <w:spacing w:before="22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6159F9" w:rsidRDefault="006159F9">
      <w:pPr>
        <w:pStyle w:val="ConsPlusNormal"/>
        <w:spacing w:before="22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6159F9" w:rsidRDefault="006159F9">
      <w:pPr>
        <w:pStyle w:val="ConsPlusNormal"/>
        <w:spacing w:before="220"/>
        <w:ind w:firstLine="540"/>
        <w:jc w:val="both"/>
      </w:pPr>
      <w:r>
        <w:t>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6159F9" w:rsidRDefault="006159F9">
      <w:pPr>
        <w:pStyle w:val="ConsPlusNormal"/>
        <w:spacing w:before="22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6159F9" w:rsidRDefault="006159F9">
      <w:pPr>
        <w:pStyle w:val="ConsPlusNormal"/>
        <w:spacing w:before="22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6159F9" w:rsidRDefault="006159F9">
      <w:pPr>
        <w:pStyle w:val="ConsPlusNormal"/>
        <w:spacing w:before="220"/>
        <w:ind w:firstLine="540"/>
        <w:jc w:val="both"/>
      </w:pPr>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rsidR="006159F9" w:rsidRDefault="006159F9">
      <w:pPr>
        <w:pStyle w:val="ConsPlusNormal"/>
        <w:spacing w:before="220"/>
        <w:ind w:firstLine="540"/>
        <w:jc w:val="both"/>
      </w:pPr>
      <w:r>
        <w:t>3. Выбор норматива по абсолютной полноте.</w:t>
      </w:r>
    </w:p>
    <w:p w:rsidR="006159F9" w:rsidRDefault="006159F9">
      <w:pPr>
        <w:pStyle w:val="ConsPlusNormal"/>
        <w:spacing w:before="22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6159F9" w:rsidRDefault="006159F9">
      <w:pPr>
        <w:pStyle w:val="ConsPlusNormal"/>
        <w:spacing w:before="220"/>
        <w:ind w:firstLine="540"/>
        <w:jc w:val="both"/>
      </w:pPr>
      <w:r>
        <w:t>4. Оценка целесообразности проведения рубки.</w:t>
      </w:r>
    </w:p>
    <w:p w:rsidR="006159F9" w:rsidRDefault="006159F9">
      <w:pPr>
        <w:pStyle w:val="ConsPlusNormal"/>
        <w:spacing w:before="220"/>
        <w:ind w:firstLine="540"/>
        <w:jc w:val="both"/>
      </w:pPr>
      <w:r>
        <w:t>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6159F9" w:rsidRDefault="006159F9">
      <w:pPr>
        <w:pStyle w:val="ConsPlusNormal"/>
        <w:spacing w:before="22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га.</w:t>
      </w:r>
    </w:p>
    <w:p w:rsidR="006159F9" w:rsidRDefault="006159F9">
      <w:pPr>
        <w:pStyle w:val="ConsPlusNormal"/>
        <w:spacing w:before="220"/>
        <w:ind w:firstLine="540"/>
        <w:jc w:val="both"/>
      </w:pPr>
      <w:r>
        <w:t>5. Расчет плановых показателей, включая число стволов после рубки.</w:t>
      </w:r>
    </w:p>
    <w:p w:rsidR="006159F9" w:rsidRDefault="006159F9">
      <w:pPr>
        <w:pStyle w:val="ConsPlusNormal"/>
        <w:spacing w:before="220"/>
        <w:ind w:firstLine="540"/>
        <w:jc w:val="both"/>
      </w:pPr>
      <w:r>
        <w:lastRenderedPageBreak/>
        <w:t>Интенсивность выборки по абсолютной полноте рассчитывается по формуле:</w:t>
      </w:r>
    </w:p>
    <w:p w:rsidR="006159F9" w:rsidRDefault="006159F9">
      <w:pPr>
        <w:pStyle w:val="ConsPlusNormal"/>
        <w:jc w:val="both"/>
      </w:pPr>
    </w:p>
    <w:p w:rsidR="006159F9" w:rsidRDefault="006159F9">
      <w:pPr>
        <w:pStyle w:val="ConsPlusNormal"/>
        <w:ind w:firstLine="540"/>
        <w:jc w:val="both"/>
      </w:pPr>
      <w:r>
        <w:t>Инт. = (1 - (Gпосле / Gдо)) * 100,</w:t>
      </w:r>
    </w:p>
    <w:p w:rsidR="006159F9" w:rsidRDefault="006159F9">
      <w:pPr>
        <w:pStyle w:val="ConsPlusNormal"/>
        <w:jc w:val="both"/>
      </w:pPr>
    </w:p>
    <w:p w:rsidR="006159F9" w:rsidRDefault="006159F9">
      <w:pPr>
        <w:pStyle w:val="ConsPlusNormal"/>
        <w:ind w:firstLine="540"/>
        <w:jc w:val="both"/>
      </w:pPr>
      <w:r>
        <w:t>где:</w:t>
      </w:r>
    </w:p>
    <w:p w:rsidR="006159F9" w:rsidRDefault="006159F9">
      <w:pPr>
        <w:pStyle w:val="ConsPlusNormal"/>
        <w:spacing w:before="220"/>
        <w:ind w:firstLine="540"/>
        <w:jc w:val="both"/>
      </w:pPr>
      <w:r>
        <w:t>Gпосле - планируемая абсолютная полнота после рубки;</w:t>
      </w:r>
    </w:p>
    <w:p w:rsidR="006159F9" w:rsidRDefault="006159F9">
      <w:pPr>
        <w:pStyle w:val="ConsPlusNormal"/>
        <w:spacing w:before="220"/>
        <w:ind w:firstLine="540"/>
        <w:jc w:val="both"/>
      </w:pPr>
      <w:r>
        <w:t>Gдо - начальная абсолютная полнота;</w:t>
      </w:r>
    </w:p>
    <w:p w:rsidR="006159F9" w:rsidRDefault="006159F9">
      <w:pPr>
        <w:pStyle w:val="ConsPlusNormal"/>
        <w:spacing w:before="220"/>
        <w:ind w:firstLine="540"/>
        <w:jc w:val="both"/>
      </w:pPr>
      <w:r>
        <w:t>Инт - интенсивность выборки по абсолютной полноте в процентах.</w:t>
      </w:r>
    </w:p>
    <w:p w:rsidR="006159F9" w:rsidRDefault="006159F9">
      <w:pPr>
        <w:pStyle w:val="ConsPlusNormal"/>
        <w:spacing w:before="220"/>
        <w:ind w:firstLine="540"/>
        <w:jc w:val="both"/>
      </w:pPr>
      <w:r>
        <w:t>При этом интенсивность выборки по абсолютной полноте не должна превышать 55%.</w:t>
      </w:r>
    </w:p>
    <w:p w:rsidR="006159F9" w:rsidRDefault="006159F9">
      <w:pPr>
        <w:pStyle w:val="ConsPlusNormal"/>
        <w:spacing w:before="220"/>
        <w:ind w:firstLine="540"/>
        <w:jc w:val="both"/>
      </w:pPr>
      <w: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rsidR="006159F9" w:rsidRDefault="006159F9">
      <w:pPr>
        <w:pStyle w:val="ConsPlusNormal"/>
        <w:spacing w:before="220"/>
        <w:ind w:firstLine="540"/>
        <w:jc w:val="both"/>
      </w:pPr>
      <w:r>
        <w:t>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rsidR="006159F9" w:rsidRDefault="006159F9">
      <w:pPr>
        <w:pStyle w:val="ConsPlusNormal"/>
        <w:spacing w:before="22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6159F9" w:rsidRDefault="006159F9">
      <w:pPr>
        <w:pStyle w:val="ConsPlusNormal"/>
        <w:spacing w:before="220"/>
        <w:ind w:firstLine="540"/>
        <w:jc w:val="both"/>
      </w:pPr>
      <w:r>
        <w:t>При планировании рубки оценка вырубаемого запаса проводится по следующей формуле:</w:t>
      </w:r>
    </w:p>
    <w:p w:rsidR="006159F9" w:rsidRDefault="006159F9">
      <w:pPr>
        <w:pStyle w:val="ConsPlusNormal"/>
        <w:jc w:val="both"/>
      </w:pPr>
    </w:p>
    <w:p w:rsidR="006159F9" w:rsidRDefault="006159F9">
      <w:pPr>
        <w:pStyle w:val="ConsPlusNormal"/>
        <w:ind w:firstLine="540"/>
        <w:jc w:val="both"/>
      </w:pPr>
      <w:r>
        <w:t>Vвыр = Vдо * Инт / 100 * 0,95,</w:t>
      </w:r>
    </w:p>
    <w:p w:rsidR="006159F9" w:rsidRDefault="006159F9">
      <w:pPr>
        <w:pStyle w:val="ConsPlusNormal"/>
        <w:jc w:val="both"/>
      </w:pPr>
    </w:p>
    <w:p w:rsidR="006159F9" w:rsidRDefault="006159F9">
      <w:pPr>
        <w:pStyle w:val="ConsPlusNormal"/>
        <w:ind w:firstLine="540"/>
        <w:jc w:val="both"/>
      </w:pPr>
      <w:r>
        <w:t>где:</w:t>
      </w:r>
    </w:p>
    <w:p w:rsidR="006159F9" w:rsidRDefault="006159F9">
      <w:pPr>
        <w:pStyle w:val="ConsPlusNormal"/>
        <w:spacing w:before="220"/>
        <w:ind w:firstLine="540"/>
        <w:jc w:val="both"/>
      </w:pPr>
      <w:r>
        <w:t>Vвыр - вырубаемый запас;</w:t>
      </w:r>
    </w:p>
    <w:p w:rsidR="006159F9" w:rsidRDefault="006159F9">
      <w:pPr>
        <w:pStyle w:val="ConsPlusNormal"/>
        <w:spacing w:before="220"/>
        <w:ind w:firstLine="540"/>
        <w:jc w:val="both"/>
      </w:pPr>
      <w:r>
        <w:t>Vдо - запас до рубки;</w:t>
      </w:r>
    </w:p>
    <w:p w:rsidR="006159F9" w:rsidRDefault="006159F9">
      <w:pPr>
        <w:pStyle w:val="ConsPlusNormal"/>
        <w:spacing w:before="220"/>
        <w:ind w:firstLine="540"/>
        <w:jc w:val="both"/>
      </w:pPr>
      <w:r>
        <w:t>Инт - интенсивность выборки по абсолютной полноте в процентах.</w:t>
      </w:r>
    </w:p>
    <w:p w:rsidR="006159F9" w:rsidRDefault="006159F9">
      <w:pPr>
        <w:pStyle w:val="ConsPlusNormal"/>
        <w:spacing w:before="22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6159F9" w:rsidRDefault="006159F9">
      <w:pPr>
        <w:pStyle w:val="ConsPlusNormal"/>
        <w:spacing w:before="220"/>
        <w:ind w:firstLine="540"/>
        <w:jc w:val="both"/>
      </w:pPr>
      <w:r>
        <w:t>Окончательный учет вырубленной древесины проводится по фактически заготовленной древесине.</w:t>
      </w:r>
    </w:p>
    <w:p w:rsidR="006159F9" w:rsidRDefault="006159F9">
      <w:pPr>
        <w:pStyle w:val="ConsPlusNormal"/>
        <w:spacing w:before="220"/>
        <w:ind w:firstLine="540"/>
        <w:jc w:val="both"/>
      </w:pPr>
      <w:r>
        <w:t>6. Оценка сроков проведения последующих приемов рубки.</w:t>
      </w:r>
    </w:p>
    <w:p w:rsidR="006159F9" w:rsidRDefault="006159F9">
      <w:pPr>
        <w:pStyle w:val="ConsPlusNormal"/>
        <w:spacing w:before="22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6159F9" w:rsidRDefault="006159F9">
      <w:pPr>
        <w:pStyle w:val="ConsPlusNormal"/>
        <w:spacing w:before="220"/>
        <w:ind w:firstLine="540"/>
        <w:jc w:val="both"/>
      </w:pPr>
      <w:r>
        <w:t xml:space="preserve">Точка пересечения этой линии с серой зоной определяет минимально возможный возраст </w:t>
      </w:r>
      <w:r>
        <w:lastRenderedPageBreak/>
        <w:t>проведения следующего приема рубки.</w:t>
      </w:r>
    </w:p>
    <w:p w:rsidR="006159F9" w:rsidRDefault="006159F9">
      <w:pPr>
        <w:pStyle w:val="ConsPlusNormal"/>
        <w:spacing w:before="22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6159F9" w:rsidRDefault="006159F9">
      <w:pPr>
        <w:pStyle w:val="ConsPlusNormal"/>
        <w:spacing w:before="22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both"/>
      </w:pPr>
    </w:p>
    <w:p w:rsidR="006159F9" w:rsidRDefault="006159F9">
      <w:pPr>
        <w:pStyle w:val="ConsPlusNormal"/>
        <w:jc w:val="right"/>
        <w:outlineLvl w:val="1"/>
      </w:pPr>
      <w:r>
        <w:t>Приложение N 6</w:t>
      </w:r>
    </w:p>
    <w:p w:rsidR="006159F9" w:rsidRDefault="006159F9">
      <w:pPr>
        <w:pStyle w:val="ConsPlusNormal"/>
        <w:jc w:val="right"/>
      </w:pPr>
      <w:r>
        <w:t>к Правилам ухода за лесами,</w:t>
      </w:r>
    </w:p>
    <w:p w:rsidR="006159F9" w:rsidRDefault="006159F9">
      <w:pPr>
        <w:pStyle w:val="ConsPlusNormal"/>
        <w:jc w:val="right"/>
      </w:pPr>
      <w:r>
        <w:t>утвержденным приказом</w:t>
      </w:r>
    </w:p>
    <w:p w:rsidR="006159F9" w:rsidRDefault="006159F9">
      <w:pPr>
        <w:pStyle w:val="ConsPlusNormal"/>
        <w:jc w:val="right"/>
      </w:pPr>
      <w:r>
        <w:t>Минприроды России</w:t>
      </w:r>
    </w:p>
    <w:p w:rsidR="006159F9" w:rsidRDefault="006159F9">
      <w:pPr>
        <w:pStyle w:val="ConsPlusNormal"/>
        <w:jc w:val="right"/>
      </w:pPr>
      <w:r>
        <w:t>от 30.07.2020 N 534</w:t>
      </w:r>
    </w:p>
    <w:p w:rsidR="006159F9" w:rsidRDefault="006159F9">
      <w:pPr>
        <w:pStyle w:val="ConsPlusNormal"/>
        <w:jc w:val="both"/>
      </w:pPr>
    </w:p>
    <w:p w:rsidR="006159F9" w:rsidRDefault="006159F9">
      <w:pPr>
        <w:pStyle w:val="ConsPlusTitle"/>
        <w:jc w:val="center"/>
      </w:pPr>
      <w:bookmarkStart w:id="93" w:name="P24113"/>
      <w:bookmarkEnd w:id="93"/>
      <w:r>
        <w:t>ВИДЫ</w:t>
      </w:r>
    </w:p>
    <w:p w:rsidR="006159F9" w:rsidRDefault="006159F9">
      <w:pPr>
        <w:pStyle w:val="ConsPlusTitle"/>
        <w:jc w:val="center"/>
      </w:pPr>
      <w:r>
        <w:t>НАСАЖДЕНИЙ ДЛЯ ПРОВЕДЕНИЯ РУБОК ОБНОВЛЕНИЯ</w:t>
      </w:r>
    </w:p>
    <w:p w:rsidR="006159F9" w:rsidRDefault="006159F9">
      <w:pPr>
        <w:pStyle w:val="ConsPlusTitle"/>
        <w:jc w:val="center"/>
      </w:pPr>
      <w:r>
        <w:t>И ПЕРЕФОРМИРОВАНИЯ:</w:t>
      </w:r>
    </w:p>
    <w:p w:rsidR="006159F9" w:rsidRDefault="006159F9">
      <w:pPr>
        <w:pStyle w:val="ConsPlusNormal"/>
        <w:jc w:val="both"/>
      </w:pPr>
    </w:p>
    <w:p w:rsidR="006159F9" w:rsidRDefault="006159F9">
      <w:pPr>
        <w:pStyle w:val="ConsPlusTitle"/>
        <w:jc w:val="center"/>
        <w:outlineLvl w:val="2"/>
      </w:pPr>
      <w:r>
        <w:t>1. В Двинско-Вычегодском 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6159F9">
        <w:tc>
          <w:tcPr>
            <w:tcW w:w="4517" w:type="dxa"/>
          </w:tcPr>
          <w:p w:rsidR="006159F9" w:rsidRDefault="006159F9">
            <w:pPr>
              <w:pStyle w:val="ConsPlusNormal"/>
              <w:jc w:val="center"/>
            </w:pPr>
            <w:r>
              <w:t>Виды насаждений</w:t>
            </w:r>
          </w:p>
        </w:tc>
        <w:tc>
          <w:tcPr>
            <w:tcW w:w="4522" w:type="dxa"/>
          </w:tcPr>
          <w:p w:rsidR="006159F9" w:rsidRDefault="006159F9">
            <w:pPr>
              <w:pStyle w:val="ConsPlusNormal"/>
              <w:jc w:val="center"/>
            </w:pPr>
            <w:r>
              <w:t>Целевые породы</w:t>
            </w:r>
          </w:p>
        </w:tc>
      </w:tr>
      <w:tr w:rsidR="006159F9">
        <w:tc>
          <w:tcPr>
            <w:tcW w:w="4517" w:type="dxa"/>
          </w:tcPr>
          <w:p w:rsidR="006159F9" w:rsidRDefault="006159F9">
            <w:pPr>
              <w:pStyle w:val="ConsPlusNormal"/>
            </w:pPr>
            <w:r>
              <w:t>Чистые лиственные с долей хвойных в составе менее 1 единицы</w:t>
            </w:r>
          </w:p>
        </w:tc>
        <w:tc>
          <w:tcPr>
            <w:tcW w:w="4522" w:type="dxa"/>
          </w:tcPr>
          <w:p w:rsidR="006159F9" w:rsidRDefault="006159F9">
            <w:pPr>
              <w:pStyle w:val="ConsPlusNormal"/>
            </w:pPr>
            <w:r>
              <w:t>Береза</w:t>
            </w:r>
          </w:p>
        </w:tc>
      </w:tr>
      <w:tr w:rsidR="006159F9">
        <w:tc>
          <w:tcPr>
            <w:tcW w:w="4517" w:type="dxa"/>
          </w:tcPr>
          <w:p w:rsidR="006159F9" w:rsidRDefault="006159F9">
            <w:pPr>
              <w:pStyle w:val="ConsPlusNormal"/>
            </w:pPr>
            <w:r>
              <w:t>Смешанные лиственные с долей хвойных в составе 1 - 2 единицы</w:t>
            </w:r>
          </w:p>
        </w:tc>
        <w:tc>
          <w:tcPr>
            <w:tcW w:w="4522" w:type="dxa"/>
          </w:tcPr>
          <w:p w:rsidR="006159F9" w:rsidRDefault="006159F9">
            <w:pPr>
              <w:pStyle w:val="ConsPlusNormal"/>
            </w:pPr>
            <w:r>
              <w:t>Береза, Ель, Сосна</w:t>
            </w:r>
          </w:p>
        </w:tc>
      </w:tr>
      <w:tr w:rsidR="006159F9">
        <w:tc>
          <w:tcPr>
            <w:tcW w:w="4517" w:type="dxa"/>
          </w:tcPr>
          <w:p w:rsidR="006159F9" w:rsidRDefault="006159F9">
            <w:pPr>
              <w:pStyle w:val="ConsPlusNormal"/>
            </w:pPr>
            <w:r>
              <w:t>Лиственно-хвойные с долей хвойных в составе 3 - 4 единицы</w:t>
            </w:r>
          </w:p>
        </w:tc>
        <w:tc>
          <w:tcPr>
            <w:tcW w:w="4522" w:type="dxa"/>
          </w:tcPr>
          <w:p w:rsidR="006159F9" w:rsidRDefault="006159F9">
            <w:pPr>
              <w:pStyle w:val="ConsPlusNormal"/>
            </w:pPr>
            <w:r>
              <w:t>Сосна, Ель, Лиственница, Береза</w:t>
            </w:r>
          </w:p>
        </w:tc>
      </w:tr>
    </w:tbl>
    <w:p w:rsidR="006159F9" w:rsidRDefault="006159F9">
      <w:pPr>
        <w:pStyle w:val="ConsPlusNormal"/>
        <w:jc w:val="both"/>
      </w:pPr>
    </w:p>
    <w:p w:rsidR="006159F9" w:rsidRDefault="006159F9">
      <w:pPr>
        <w:pStyle w:val="ConsPlusTitle"/>
        <w:jc w:val="center"/>
        <w:outlineLvl w:val="2"/>
      </w:pPr>
      <w:r>
        <w:t>2. В Балтийско-Белозерском таежном лесном районе,</w:t>
      </w:r>
    </w:p>
    <w:p w:rsidR="006159F9" w:rsidRDefault="006159F9">
      <w:pPr>
        <w:pStyle w:val="ConsPlusTitle"/>
        <w:jc w:val="center"/>
      </w:pPr>
      <w:r>
        <w:t>Карельском таежном лесном районе, Карельском</w:t>
      </w:r>
    </w:p>
    <w:p w:rsidR="006159F9" w:rsidRDefault="006159F9">
      <w:pPr>
        <w:pStyle w:val="ConsPlusTitle"/>
        <w:jc w:val="center"/>
      </w:pPr>
      <w:r>
        <w:t>северо-таежном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6159F9">
        <w:tc>
          <w:tcPr>
            <w:tcW w:w="4517" w:type="dxa"/>
          </w:tcPr>
          <w:p w:rsidR="006159F9" w:rsidRDefault="006159F9">
            <w:pPr>
              <w:pStyle w:val="ConsPlusNormal"/>
              <w:jc w:val="center"/>
            </w:pPr>
            <w:r>
              <w:t>Виды насаждений</w:t>
            </w:r>
          </w:p>
        </w:tc>
        <w:tc>
          <w:tcPr>
            <w:tcW w:w="4522" w:type="dxa"/>
          </w:tcPr>
          <w:p w:rsidR="006159F9" w:rsidRDefault="006159F9">
            <w:pPr>
              <w:pStyle w:val="ConsPlusNormal"/>
              <w:jc w:val="center"/>
            </w:pPr>
            <w:r>
              <w:t>Целевые породы</w:t>
            </w:r>
          </w:p>
        </w:tc>
      </w:tr>
      <w:tr w:rsidR="006159F9">
        <w:tc>
          <w:tcPr>
            <w:tcW w:w="4517" w:type="dxa"/>
          </w:tcPr>
          <w:p w:rsidR="006159F9" w:rsidRDefault="006159F9">
            <w:pPr>
              <w:pStyle w:val="ConsPlusNormal"/>
            </w:pPr>
            <w:r>
              <w:t>Чистые лиственные с долей хвойных в составе менее 1 единицы</w:t>
            </w:r>
          </w:p>
        </w:tc>
        <w:tc>
          <w:tcPr>
            <w:tcW w:w="4522" w:type="dxa"/>
          </w:tcPr>
          <w:p w:rsidR="006159F9" w:rsidRDefault="006159F9">
            <w:pPr>
              <w:pStyle w:val="ConsPlusNormal"/>
            </w:pPr>
            <w:r>
              <w:t>Береза</w:t>
            </w:r>
          </w:p>
        </w:tc>
      </w:tr>
      <w:tr w:rsidR="006159F9">
        <w:tc>
          <w:tcPr>
            <w:tcW w:w="4517" w:type="dxa"/>
          </w:tcPr>
          <w:p w:rsidR="006159F9" w:rsidRDefault="006159F9">
            <w:pPr>
              <w:pStyle w:val="ConsPlusNormal"/>
            </w:pPr>
            <w:r>
              <w:t>Смешанные лиственные с долей хвойных в составе 1 - 2 единицы</w:t>
            </w:r>
          </w:p>
        </w:tc>
        <w:tc>
          <w:tcPr>
            <w:tcW w:w="4522" w:type="dxa"/>
          </w:tcPr>
          <w:p w:rsidR="006159F9" w:rsidRDefault="006159F9">
            <w:pPr>
              <w:pStyle w:val="ConsPlusNormal"/>
            </w:pPr>
            <w:r>
              <w:t>Береза, Ель, Сосна</w:t>
            </w:r>
          </w:p>
        </w:tc>
      </w:tr>
      <w:tr w:rsidR="006159F9">
        <w:tc>
          <w:tcPr>
            <w:tcW w:w="4517" w:type="dxa"/>
          </w:tcPr>
          <w:p w:rsidR="006159F9" w:rsidRDefault="006159F9">
            <w:pPr>
              <w:pStyle w:val="ConsPlusNormal"/>
            </w:pPr>
            <w:r>
              <w:t>Лиственно-хвойные с долей хвойных в составе 3 - 4 единицы</w:t>
            </w:r>
          </w:p>
        </w:tc>
        <w:tc>
          <w:tcPr>
            <w:tcW w:w="4522" w:type="dxa"/>
          </w:tcPr>
          <w:p w:rsidR="006159F9" w:rsidRDefault="006159F9">
            <w:pPr>
              <w:pStyle w:val="ConsPlusNormal"/>
            </w:pPr>
            <w:r>
              <w:t>Сосна, Ель, Береза</w:t>
            </w:r>
          </w:p>
        </w:tc>
      </w:tr>
    </w:tbl>
    <w:p w:rsidR="006159F9" w:rsidRDefault="006159F9">
      <w:pPr>
        <w:pStyle w:val="ConsPlusNormal"/>
        <w:jc w:val="both"/>
      </w:pPr>
    </w:p>
    <w:p w:rsidR="006159F9" w:rsidRDefault="006159F9">
      <w:pPr>
        <w:pStyle w:val="ConsPlusTitle"/>
        <w:jc w:val="center"/>
        <w:outlineLvl w:val="2"/>
      </w:pPr>
      <w:r>
        <w:t>3. В Среднеангарском таежном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2"/>
        <w:gridCol w:w="4517"/>
      </w:tblGrid>
      <w:tr w:rsidR="006159F9">
        <w:tc>
          <w:tcPr>
            <w:tcW w:w="4522" w:type="dxa"/>
          </w:tcPr>
          <w:p w:rsidR="006159F9" w:rsidRDefault="006159F9">
            <w:pPr>
              <w:pStyle w:val="ConsPlusNormal"/>
              <w:jc w:val="center"/>
            </w:pPr>
            <w:r>
              <w:t>Виды насаждений</w:t>
            </w:r>
          </w:p>
        </w:tc>
        <w:tc>
          <w:tcPr>
            <w:tcW w:w="4517" w:type="dxa"/>
          </w:tcPr>
          <w:p w:rsidR="006159F9" w:rsidRDefault="006159F9">
            <w:pPr>
              <w:pStyle w:val="ConsPlusNormal"/>
              <w:jc w:val="center"/>
            </w:pPr>
            <w:r>
              <w:t>Целевые породы</w:t>
            </w:r>
          </w:p>
        </w:tc>
      </w:tr>
      <w:tr w:rsidR="006159F9">
        <w:tc>
          <w:tcPr>
            <w:tcW w:w="4522" w:type="dxa"/>
          </w:tcPr>
          <w:p w:rsidR="006159F9" w:rsidRDefault="006159F9">
            <w:pPr>
              <w:pStyle w:val="ConsPlusNormal"/>
            </w:pPr>
            <w:r>
              <w:t>Чистые лиственные с долей хвойных в составе менее 1 единицы</w:t>
            </w:r>
          </w:p>
        </w:tc>
        <w:tc>
          <w:tcPr>
            <w:tcW w:w="4517" w:type="dxa"/>
          </w:tcPr>
          <w:p w:rsidR="006159F9" w:rsidRDefault="006159F9">
            <w:pPr>
              <w:pStyle w:val="ConsPlusNormal"/>
            </w:pPr>
            <w:r>
              <w:t>Береза</w:t>
            </w:r>
          </w:p>
        </w:tc>
      </w:tr>
      <w:tr w:rsidR="006159F9">
        <w:tc>
          <w:tcPr>
            <w:tcW w:w="4522" w:type="dxa"/>
          </w:tcPr>
          <w:p w:rsidR="006159F9" w:rsidRDefault="006159F9">
            <w:pPr>
              <w:pStyle w:val="ConsPlusNormal"/>
            </w:pPr>
            <w:r>
              <w:t>Смешанные лиственные с долей хвойных в составе 1 - 2 единицы</w:t>
            </w:r>
          </w:p>
        </w:tc>
        <w:tc>
          <w:tcPr>
            <w:tcW w:w="4517" w:type="dxa"/>
          </w:tcPr>
          <w:p w:rsidR="006159F9" w:rsidRDefault="006159F9">
            <w:pPr>
              <w:pStyle w:val="ConsPlusNormal"/>
            </w:pPr>
            <w:r>
              <w:t>Береза, Ель, Сосна</w:t>
            </w:r>
          </w:p>
        </w:tc>
      </w:tr>
      <w:tr w:rsidR="006159F9">
        <w:tc>
          <w:tcPr>
            <w:tcW w:w="4522" w:type="dxa"/>
          </w:tcPr>
          <w:p w:rsidR="006159F9" w:rsidRDefault="006159F9">
            <w:pPr>
              <w:pStyle w:val="ConsPlusNormal"/>
            </w:pPr>
            <w:r>
              <w:t>Лиственно-хвойные с долей хвойных в составе 3 - 4 единицы</w:t>
            </w:r>
          </w:p>
        </w:tc>
        <w:tc>
          <w:tcPr>
            <w:tcW w:w="4517" w:type="dxa"/>
          </w:tcPr>
          <w:p w:rsidR="006159F9" w:rsidRDefault="006159F9">
            <w:pPr>
              <w:pStyle w:val="ConsPlusNormal"/>
            </w:pPr>
            <w:r>
              <w:t>Сосна, Ель, Лиственница, Береза</w:t>
            </w:r>
          </w:p>
        </w:tc>
      </w:tr>
    </w:tbl>
    <w:p w:rsidR="006159F9" w:rsidRDefault="006159F9">
      <w:pPr>
        <w:pStyle w:val="ConsPlusNormal"/>
        <w:jc w:val="both"/>
      </w:pPr>
    </w:p>
    <w:p w:rsidR="006159F9" w:rsidRDefault="006159F9">
      <w:pPr>
        <w:pStyle w:val="ConsPlusTitle"/>
        <w:jc w:val="center"/>
        <w:outlineLvl w:val="2"/>
      </w:pPr>
      <w:r>
        <w:t>4. В Байкальском горном лесном районе</w:t>
      </w:r>
    </w:p>
    <w:p w:rsidR="006159F9" w:rsidRDefault="006159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7"/>
        <w:gridCol w:w="4546"/>
      </w:tblGrid>
      <w:tr w:rsidR="006159F9">
        <w:tc>
          <w:tcPr>
            <w:tcW w:w="4397" w:type="dxa"/>
          </w:tcPr>
          <w:p w:rsidR="006159F9" w:rsidRDefault="006159F9">
            <w:pPr>
              <w:pStyle w:val="ConsPlusNormal"/>
              <w:jc w:val="center"/>
            </w:pPr>
            <w:r>
              <w:t>Виды насаждений</w:t>
            </w:r>
          </w:p>
        </w:tc>
        <w:tc>
          <w:tcPr>
            <w:tcW w:w="4546" w:type="dxa"/>
          </w:tcPr>
          <w:p w:rsidR="006159F9" w:rsidRDefault="006159F9">
            <w:pPr>
              <w:pStyle w:val="ConsPlusNormal"/>
              <w:jc w:val="center"/>
            </w:pPr>
            <w:r>
              <w:t>Целевые породы</w:t>
            </w:r>
          </w:p>
        </w:tc>
      </w:tr>
      <w:tr w:rsidR="006159F9">
        <w:tc>
          <w:tcPr>
            <w:tcW w:w="4397" w:type="dxa"/>
          </w:tcPr>
          <w:p w:rsidR="006159F9" w:rsidRDefault="006159F9">
            <w:pPr>
              <w:pStyle w:val="ConsPlusNormal"/>
            </w:pPr>
            <w:r>
              <w:t>Чистые лиственные с долей хвойных в составе менее 1 единицы</w:t>
            </w:r>
          </w:p>
        </w:tc>
        <w:tc>
          <w:tcPr>
            <w:tcW w:w="4546" w:type="dxa"/>
          </w:tcPr>
          <w:p w:rsidR="006159F9" w:rsidRDefault="006159F9">
            <w:pPr>
              <w:pStyle w:val="ConsPlusNormal"/>
            </w:pPr>
            <w:r>
              <w:t>Береза</w:t>
            </w:r>
          </w:p>
        </w:tc>
      </w:tr>
      <w:tr w:rsidR="006159F9">
        <w:tc>
          <w:tcPr>
            <w:tcW w:w="4397" w:type="dxa"/>
          </w:tcPr>
          <w:p w:rsidR="006159F9" w:rsidRDefault="006159F9">
            <w:pPr>
              <w:pStyle w:val="ConsPlusNormal"/>
            </w:pPr>
            <w:r>
              <w:t>Смешанные лиственные с долей хвойных в составе 1 - 2 единицы</w:t>
            </w:r>
          </w:p>
        </w:tc>
        <w:tc>
          <w:tcPr>
            <w:tcW w:w="4546" w:type="dxa"/>
          </w:tcPr>
          <w:p w:rsidR="006159F9" w:rsidRDefault="006159F9">
            <w:pPr>
              <w:pStyle w:val="ConsPlusNormal"/>
            </w:pPr>
            <w:r>
              <w:t>Береза, Ель, Сосна</w:t>
            </w:r>
          </w:p>
        </w:tc>
      </w:tr>
      <w:tr w:rsidR="006159F9">
        <w:tc>
          <w:tcPr>
            <w:tcW w:w="4397" w:type="dxa"/>
          </w:tcPr>
          <w:p w:rsidR="006159F9" w:rsidRDefault="006159F9">
            <w:pPr>
              <w:pStyle w:val="ConsPlusNormal"/>
            </w:pPr>
            <w:r>
              <w:t>Лиственно-хвойные с долей хвойных в составе 3 - 4 единицы</w:t>
            </w:r>
          </w:p>
        </w:tc>
        <w:tc>
          <w:tcPr>
            <w:tcW w:w="4546" w:type="dxa"/>
          </w:tcPr>
          <w:p w:rsidR="006159F9" w:rsidRDefault="006159F9">
            <w:pPr>
              <w:pStyle w:val="ConsPlusNormal"/>
            </w:pPr>
            <w:r>
              <w:t>Сосна, Ель, Лиственница, Береза</w:t>
            </w:r>
          </w:p>
        </w:tc>
      </w:tr>
    </w:tbl>
    <w:p w:rsidR="006159F9" w:rsidRDefault="006159F9">
      <w:pPr>
        <w:pStyle w:val="ConsPlusNormal"/>
        <w:jc w:val="both"/>
      </w:pPr>
    </w:p>
    <w:p w:rsidR="006159F9" w:rsidRDefault="006159F9">
      <w:pPr>
        <w:pStyle w:val="ConsPlusNormal"/>
        <w:ind w:firstLine="540"/>
        <w:jc w:val="both"/>
      </w:pPr>
    </w:p>
    <w:p w:rsidR="006159F9" w:rsidRDefault="006159F9">
      <w:pPr>
        <w:pStyle w:val="ConsPlusNormal"/>
        <w:pBdr>
          <w:top w:val="single" w:sz="6" w:space="0" w:color="auto"/>
        </w:pBdr>
        <w:spacing w:before="100" w:after="100"/>
        <w:jc w:val="both"/>
        <w:rPr>
          <w:sz w:val="2"/>
          <w:szCs w:val="2"/>
        </w:rPr>
      </w:pPr>
    </w:p>
    <w:p w:rsidR="003232B5" w:rsidRDefault="003232B5">
      <w:bookmarkStart w:id="94" w:name="_GoBack"/>
      <w:bookmarkEnd w:id="94"/>
    </w:p>
    <w:sectPr w:rsidR="003232B5" w:rsidSect="00F45E84">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F9"/>
    <w:rsid w:val="003232B5"/>
    <w:rsid w:val="00615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59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159F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159F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159F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159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159F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159F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159F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59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159F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159F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159F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159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159F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159F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159F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consultantplus://offline/ref=CB19D6137F05A290BEB57E711716CC6A9D462031D5CC98F3EA7E8CA0BA1A5700DCA70C170CA1413C00A7917DFB9CC9702B689279C2B7D8520615F"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yperlink" Target="consultantplus://offline/ref=CB19D6137F05A290BEB57E711716CC6A9D462133D6CF98F3EA7E8CA0BA1A5700DCA70C170CA1413C00A7917DFB9CC9702B689279C2B7D8520615F" TargetMode="External"/><Relationship Id="rId11" Type="http://schemas.openxmlformats.org/officeDocument/2006/relationships/hyperlink" Target="consultantplus://offline/ref=CB19D6137F05A290BEB57E711716CC6A9D482534D3C998F3EA7E8CA0BA1A5700DCA70C170CA1443B02A7917DFB9CC9702B689279C2B7D8520615F"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hyperlink" Target="https://www.consultant.ru" TargetMode="Externa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hyperlink" Target="consultantplus://offline/ref=CB19D6137F05A290BEB57E711716CC6A9D46203DD0CE98F3EA7E8CA0BA1A5700DCA70C170CA1413C06A7917DFB9CC9702B689279C2B7D8520615F" TargetMode="Externa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yperlink" Target="consultantplus://offline/ref=CB19D6137F05A290BEB57E711716CC6A9D462136D6C898F3EA7E8CA0BA1A5700DCA70C170CA1413C05A7917DFB9CC9702B689279C2B7D8520615F" TargetMode="External"/><Relationship Id="rId17" Type="http://schemas.openxmlformats.org/officeDocument/2006/relationships/hyperlink" Target="consultantplus://offline/ref=CB19D6137F05A290BEB57E711716CC6A9D472530D4CA98F3EA7E8CA0BA1A5700DCA70C170CA1413D09A7917DFB9CC9702B689279C2B7D8520615F"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consultantplus://offline/ref=CB19D6137F05A290BEB57E711716CC6A9D462031D5CC98F3EA7E8CA0BA1A5700DCA70C170CA1413C00A7917DFB9CC9702B689279C2B7D8520615F"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styles" Target="styles.xml"/><Relationship Id="rId6" Type="http://schemas.openxmlformats.org/officeDocument/2006/relationships/hyperlink" Target="consultantplus://offline/ref=CB19D6137F05A290BEB57E711716CC6A9D482534D3C998F3EA7E8CA0BA1A5700DCA70C170CA1423903A7917DFB9CC9702B689279C2B7D8520615F" TargetMode="External"/><Relationship Id="rId15" Type="http://schemas.openxmlformats.org/officeDocument/2006/relationships/hyperlink" Target="consultantplus://offline/ref=CB19D6137F05A290BEB57E711716CC6A9D472637DBCF98F3EA7E8CA0BA1A5700DCA70C170EA64A6951E89021BEC9DA712868907ADE0B17F" TargetMode="External"/><Relationship Id="rId23" Type="http://schemas.openxmlformats.org/officeDocument/2006/relationships/hyperlink" Target="consultantplus://offline/ref=CB19D6137F05A290BEB57E711716CC6A9D482534D3C998F3EA7E8CA0BA1A5700DCA70C1E0FA94A6951E89021BEC9DA712868907ADE0B17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consultantplus://offline/ref=CB19D6137F05A290BEB57E711716CC6A9D482534D3C998F3EA7E8CA0BA1A5700DCA70C170CA1453A08A7917DFB9CC9702B689279C2B7D8520615F"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hyperlink" Target="consultantplus://offline/ref=CB19D6137F05A290BEB57E711716CC6A9D482534D3C998F3EA7E8CA0BA1A5700DCA70C170CA1423900A7917DFB9CC9702B689279C2B7D8520615F" TargetMode="External"/><Relationship Id="rId13" Type="http://schemas.openxmlformats.org/officeDocument/2006/relationships/hyperlink" Target="consultantplus://offline/ref=CB19D6137F05A290BEB57E711716CC6A9D482534D3C998F3EA7E8CA0BA1A5700DCA70C170CA1453A08A7917DFB9CC9702B689279C2B7D8520615F" TargetMode="External"/><Relationship Id="rId18" Type="http://schemas.openxmlformats.org/officeDocument/2006/relationships/hyperlink" Target="consultantplus://offline/ref=CB19D6137F05A290BEB57E711716CC6A9D462031D5CC98F3EA7E8CA0BA1A5700DCA70C170CA1413C00A7917DFB9CC9702B689279C2B7D8520615F"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fontTable" Target="fontTable.xml"/><Relationship Id="rId7" Type="http://schemas.openxmlformats.org/officeDocument/2006/relationships/hyperlink" Target="consultantplus://offline/ref=CB19D6137F05A290BEB57E711716CC6A9A412135D3CB98F3EA7E8CA0BA1A5700DCA70C170CA1403803A7917DFB9CC9702B689279C2B7D8520615F" TargetMode="External"/><Relationship Id="rId71" Type="http://schemas.openxmlformats.org/officeDocument/2006/relationships/image" Target="media/image47.png"/><Relationship Id="rId92" Type="http://schemas.openxmlformats.org/officeDocument/2006/relationships/image" Target="media/image68.png"/><Relationship Id="rId2" Type="http://schemas.microsoft.com/office/2007/relationships/stylesWithEffects" Target="stylesWithEffects.xml"/><Relationship Id="rId29" Type="http://schemas.openxmlformats.org/officeDocument/2006/relationships/image" Target="media/image5.png"/><Relationship Id="rId24" Type="http://schemas.openxmlformats.org/officeDocument/2006/relationships/hyperlink" Target="consultantplus://offline/ref=CB19D6137F05A290BEB57E711716CC6A9D472530D4CA98F3EA7E8CA0BA1A5700DCA70C170CA1413D09A7917DFB9CC9702B689279C2B7D8520615F"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yperlink" Target="consultantplus://offline/ref=CB19D6137F05A290BEB57E711716CC6A9D482534D3C998F3EA7E8CA0BA1A5700CEA7541B0DA15F3D03B2C72CBD0C1BF" TargetMode="External"/><Relationship Id="rId14" Type="http://schemas.openxmlformats.org/officeDocument/2006/relationships/hyperlink" Target="consultantplus://offline/ref=CB19D6137F05A290BEB57E711716CC6A9D482534D3C998F3EA7E8CA0BA1A5700DCA70C170CA1443B02A7917DFB9CC9702B689279C2B7D8520615F"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8" Type="http://schemas.openxmlformats.org/officeDocument/2006/relationships/hyperlink" Target="consultantplus://offline/ref=CB19D6137F05A290BEB57E711716CC6A9D482534D3C998F3EA7E8CA0BA1A5700DCA70C170CA1423903A7917DFB9CC9702B689279C2B7D8520615F" TargetMode="Externa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55212</Words>
  <Characters>314715</Characters>
  <Application>Microsoft Office Word</Application>
  <DocSecurity>0</DocSecurity>
  <Lines>2622</Lines>
  <Paragraphs>738</Paragraphs>
  <ScaleCrop>false</ScaleCrop>
  <Company/>
  <LinksUpToDate>false</LinksUpToDate>
  <CharactersWithSpaces>369189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Поселянова Дарья Николаевна</dc:creator>
  <cp:lastModifiedBy>Поселянова Дарья Николаевна</cp:lastModifiedBy>
  <cp:revision>2</cp:revision>
  <dcterms:created xsi:type="dcterms:W3CDTF">2022-03-10T05:53:00Z</dcterms:created>
  <dcterms:modified xsi:type="dcterms:W3CDTF">2022-03-10T05:54:00Z</dcterms:modified>
</cp:coreProperties>
</file>